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EF86" w14:textId="2FF8B698" w:rsidR="00BB56D0" w:rsidRPr="00187CB6" w:rsidRDefault="00D075E7" w:rsidP="00BB56D0">
      <w:r>
        <w:t>19 August 2025</w:t>
      </w:r>
    </w:p>
    <w:p w14:paraId="5B829FE0" w14:textId="77777777" w:rsidR="00BB56D0" w:rsidRPr="00187CB6" w:rsidRDefault="00BB56D0" w:rsidP="00BB56D0">
      <w:pPr>
        <w:pStyle w:val="Heading1"/>
        <w:spacing w:before="240"/>
      </w:pPr>
      <w:r w:rsidRPr="00187CB6">
        <w:t xml:space="preserve">Practice Note: Updates to the Trust Framework Rules </w:t>
      </w:r>
    </w:p>
    <w:p w14:paraId="3D3C370E" w14:textId="064E2382" w:rsidR="00BB56D0" w:rsidRPr="006A3214" w:rsidRDefault="00BB56D0" w:rsidP="00BB56D0">
      <w:pPr>
        <w:spacing w:before="360"/>
      </w:pPr>
      <w:r>
        <w:t>Section 18 of the Digital Identity Services Trust Framework Act empowers the Trust Framework Board to recommend updates to the Trust Framework Rules to the Minister, including updates to the existing Trust Framework Rules.</w:t>
      </w:r>
    </w:p>
    <w:p w14:paraId="4A18F664" w14:textId="4EF40FA7" w:rsidR="00BB56D0" w:rsidRPr="006A3214" w:rsidRDefault="00BB56D0" w:rsidP="00BB56D0">
      <w:r>
        <w:t xml:space="preserve">The Trust Framework Rules are likely to be amended regularly to keep up with technical and other rapid changes in the digital identity ecosystem. This is to ensure the rules remain relevant for providers of digital identity services and fulfil the purposes of the Act. </w:t>
      </w:r>
    </w:p>
    <w:p w14:paraId="3AB14028" w14:textId="0219D218" w:rsidR="00BB56D0" w:rsidRDefault="00BB56D0" w:rsidP="00BB56D0">
      <w:r>
        <w:t xml:space="preserve">The Trust Framework Rules apply to Trust Framework providers and the accredited services they provide. Trust Framework providers are required to comply with any new or changed Trust Framework Rules that are made </w:t>
      </w:r>
      <w:proofErr w:type="gramStart"/>
      <w:r>
        <w:t>during the course of</w:t>
      </w:r>
      <w:proofErr w:type="gramEnd"/>
      <w:r>
        <w:t xml:space="preserve"> their accreditation.</w:t>
      </w:r>
    </w:p>
    <w:p w14:paraId="3CF7129A" w14:textId="77777777" w:rsidR="00BB56D0" w:rsidRDefault="00BB56D0" w:rsidP="00BB56D0">
      <w:r>
        <w:t xml:space="preserve">Trust Framework providers will be given opportunity to submit on any proposed rule changes as part of the consultation process required by the Act. </w:t>
      </w:r>
    </w:p>
    <w:p w14:paraId="6D917024" w14:textId="5E406F12" w:rsidR="00BB56D0" w:rsidRDefault="00BB56D0" w:rsidP="00BB56D0">
      <w:r>
        <w:t>The Trust Framework Authority will use reasonable endeavours to inform Trust Framework providers, and providers who are in the process of applying for accreditation, of new or changed requirements in the Trust Framework Rules in advance of the rules coming into effect. Changes to the rules are also required to be notified in the Gazette and are published on the Trust Framework website.</w:t>
      </w:r>
    </w:p>
    <w:p w14:paraId="7F87F8E1" w14:textId="0B548D4D" w:rsidR="00BB56D0" w:rsidRPr="00913939" w:rsidRDefault="00BB56D0" w:rsidP="00BB56D0">
      <w:pPr>
        <w:rPr>
          <w:lang w:val="en-US"/>
        </w:rPr>
      </w:pPr>
      <w:r>
        <w:t xml:space="preserve">Compliance activities undertaken by the Trust Framework Authority will </w:t>
      </w:r>
      <w:proofErr w:type="gramStart"/>
      <w:r>
        <w:t>take into account</w:t>
      </w:r>
      <w:proofErr w:type="gramEnd"/>
      <w:r>
        <w:t xml:space="preserve"> the level of change that may be necessary for a Trust Framework provider </w:t>
      </w:r>
      <w:proofErr w:type="gramStart"/>
      <w:r>
        <w:t>as a result of</w:t>
      </w:r>
      <w:proofErr w:type="gramEnd"/>
      <w:r>
        <w:t xml:space="preserve"> new or changed rules. </w:t>
      </w:r>
      <w:r w:rsidRPr="434C9215">
        <w:rPr>
          <w:lang w:val="en-US"/>
        </w:rPr>
        <w:t xml:space="preserve">In practice, this means the Trust Framework Authority will assess, amongst other things, the risks that the rule changes are designed to mitigate and the extent of change required by providers. </w:t>
      </w:r>
    </w:p>
    <w:p w14:paraId="0489309C" w14:textId="1391FF98" w:rsidR="005B266D" w:rsidRDefault="005B266D" w:rsidP="008E2DC4">
      <w:pPr>
        <w:pStyle w:val="Signoff"/>
      </w:pPr>
    </w:p>
    <w:p w14:paraId="7BA567F4" w14:textId="50DC7307" w:rsidR="005B266D" w:rsidRDefault="005B266D" w:rsidP="00D075E7">
      <w:pPr>
        <w:keepLines w:val="0"/>
      </w:pPr>
    </w:p>
    <w:sectPr w:rsidR="005B266D" w:rsidSect="00CB4D4A">
      <w:footerReference w:type="default" r:id="rId12"/>
      <w:headerReference w:type="first" r:id="rId13"/>
      <w:footerReference w:type="first" r:id="rId14"/>
      <w:pgSz w:w="11907" w:h="16840" w:code="9"/>
      <w:pgMar w:top="2098" w:right="1418" w:bottom="992" w:left="1418" w:header="510"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2873" w14:textId="77777777" w:rsidR="00D97EC9" w:rsidRDefault="00D97EC9">
      <w:r>
        <w:separator/>
      </w:r>
    </w:p>
  </w:endnote>
  <w:endnote w:type="continuationSeparator" w:id="0">
    <w:p w14:paraId="4EC982D7" w14:textId="77777777" w:rsidR="00D97EC9" w:rsidRDefault="00D9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66FC2" w14:textId="6AD2D9DB" w:rsidR="0060277D" w:rsidRPr="00567E7F" w:rsidRDefault="008F5710" w:rsidP="00567E7F">
    <w:pPr>
      <w:pStyle w:val="Footer"/>
      <w:tabs>
        <w:tab w:val="right" w:pos="9071"/>
      </w:tabs>
      <w:jc w:val="right"/>
      <w:rPr>
        <w:i w:val="0"/>
        <w:iCs/>
        <w:sz w:val="24"/>
      </w:rPr>
    </w:pPr>
    <w:r w:rsidRPr="00567E7F">
      <w:rPr>
        <w:i w:val="0"/>
        <w:iCs/>
        <w:noProof/>
        <w:sz w:val="24"/>
      </w:rPr>
      <w:drawing>
        <wp:anchor distT="0" distB="0" distL="114300" distR="114300" simplePos="0" relativeHeight="251659776" behindDoc="0" locked="1" layoutInCell="1" allowOverlap="1" wp14:anchorId="35FCA531" wp14:editId="7BC08040">
          <wp:simplePos x="0" y="0"/>
          <wp:positionH relativeFrom="column">
            <wp:posOffset>-900430</wp:posOffset>
          </wp:positionH>
          <wp:positionV relativeFrom="page">
            <wp:posOffset>10333355</wp:posOffset>
          </wp:positionV>
          <wp:extent cx="7556500" cy="160020"/>
          <wp:effectExtent l="0" t="0" r="6350" b="0"/>
          <wp:wrapTopAndBottom/>
          <wp:docPr id="136550725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07258"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500" cy="160020"/>
                  </a:xfrm>
                  <a:prstGeom prst="rect">
                    <a:avLst/>
                  </a:prstGeom>
                </pic:spPr>
              </pic:pic>
            </a:graphicData>
          </a:graphic>
          <wp14:sizeRelH relativeFrom="margin">
            <wp14:pctWidth>0</wp14:pctWidth>
          </wp14:sizeRelH>
          <wp14:sizeRelV relativeFrom="margin">
            <wp14:pctHeight>0</wp14:pctHeight>
          </wp14:sizeRelV>
        </wp:anchor>
      </w:drawing>
    </w:r>
    <w:r w:rsidR="0060277D" w:rsidRPr="00567E7F">
      <w:rPr>
        <w:i w:val="0"/>
        <w:iCs/>
        <w:sz w:val="24"/>
      </w:rPr>
      <w:tab/>
      <w:t xml:space="preserve">Page </w:t>
    </w:r>
    <w:r w:rsidR="00BE7BA6" w:rsidRPr="00567E7F">
      <w:rPr>
        <w:i w:val="0"/>
        <w:iCs/>
        <w:sz w:val="24"/>
      </w:rPr>
      <w:fldChar w:fldCharType="begin"/>
    </w:r>
    <w:r w:rsidR="00BE7BA6" w:rsidRPr="00567E7F">
      <w:rPr>
        <w:i w:val="0"/>
        <w:iCs/>
        <w:sz w:val="24"/>
      </w:rPr>
      <w:instrText xml:space="preserve"> NUMPAGES   \* MERGEFORMAT </w:instrText>
    </w:r>
    <w:r w:rsidR="00BE7BA6" w:rsidRPr="00567E7F">
      <w:rPr>
        <w:i w:val="0"/>
        <w:iCs/>
        <w:sz w:val="24"/>
      </w:rPr>
      <w:fldChar w:fldCharType="separate"/>
    </w:r>
    <w:r w:rsidR="006F1F7B" w:rsidRPr="00567E7F">
      <w:rPr>
        <w:i w:val="0"/>
        <w:iCs/>
        <w:noProof/>
        <w:sz w:val="24"/>
      </w:rPr>
      <w:t>1</w:t>
    </w:r>
    <w:r w:rsidR="00BE7BA6" w:rsidRPr="00567E7F">
      <w:rPr>
        <w:i w:val="0"/>
        <w:iCs/>
        <w:noProof/>
        <w:sz w:val="24"/>
      </w:rPr>
      <w:fldChar w:fldCharType="end"/>
    </w:r>
    <w:r w:rsidR="0060277D" w:rsidRPr="00567E7F">
      <w:rPr>
        <w:i w:val="0"/>
        <w:iCs/>
        <w:sz w:val="24"/>
      </w:rPr>
      <w:t xml:space="preserve"> of </w:t>
    </w:r>
    <w:r w:rsidR="00BE7BA6" w:rsidRPr="00567E7F">
      <w:rPr>
        <w:i w:val="0"/>
        <w:iCs/>
        <w:sz w:val="24"/>
      </w:rPr>
      <w:fldChar w:fldCharType="begin"/>
    </w:r>
    <w:r w:rsidR="00BE7BA6" w:rsidRPr="00567E7F">
      <w:rPr>
        <w:i w:val="0"/>
        <w:iCs/>
        <w:sz w:val="24"/>
      </w:rPr>
      <w:instrText xml:space="preserve"> NUMPAGES   \* MERGEFORMAT </w:instrText>
    </w:r>
    <w:r w:rsidR="00BE7BA6" w:rsidRPr="00567E7F">
      <w:rPr>
        <w:i w:val="0"/>
        <w:iCs/>
        <w:sz w:val="24"/>
      </w:rPr>
      <w:fldChar w:fldCharType="separate"/>
    </w:r>
    <w:r w:rsidR="006F1F7B" w:rsidRPr="00567E7F">
      <w:rPr>
        <w:i w:val="0"/>
        <w:iCs/>
        <w:noProof/>
        <w:sz w:val="24"/>
      </w:rPr>
      <w:t>1</w:t>
    </w:r>
    <w:r w:rsidR="00BE7BA6" w:rsidRPr="00567E7F">
      <w:rPr>
        <w:i w:val="0"/>
        <w:iCs/>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3E02" w14:textId="2D4E10BD" w:rsidR="0060277D" w:rsidRDefault="00000000" w:rsidP="008F5710">
    <w:pPr>
      <w:pStyle w:val="Footer"/>
      <w:jc w:val="right"/>
    </w:pPr>
    <w:sdt>
      <w:sdtPr>
        <w:id w:val="65383846"/>
        <w:docPartObj>
          <w:docPartGallery w:val="Page Numbers (Bottom of Page)"/>
          <w:docPartUnique/>
        </w:docPartObj>
      </w:sdtPr>
      <w:sdtContent>
        <w:sdt>
          <w:sdtPr>
            <w:id w:val="-1769616900"/>
            <w:docPartObj>
              <w:docPartGallery w:val="Page Numbers (Top of Page)"/>
              <w:docPartUnique/>
            </w:docPartObj>
          </w:sdtPr>
          <w:sdtContent>
            <w:r w:rsidR="00567E7F" w:rsidRPr="00567E7F">
              <w:rPr>
                <w:i w:val="0"/>
                <w:iCs/>
                <w:sz w:val="24"/>
              </w:rPr>
              <w:t xml:space="preserve">Page </w:t>
            </w:r>
            <w:r w:rsidR="00567E7F" w:rsidRPr="00567E7F">
              <w:rPr>
                <w:i w:val="0"/>
                <w:iCs/>
                <w:sz w:val="24"/>
              </w:rPr>
              <w:fldChar w:fldCharType="begin"/>
            </w:r>
            <w:r w:rsidR="00567E7F" w:rsidRPr="00567E7F">
              <w:rPr>
                <w:i w:val="0"/>
                <w:iCs/>
                <w:sz w:val="24"/>
              </w:rPr>
              <w:instrText xml:space="preserve"> PAGE </w:instrText>
            </w:r>
            <w:r w:rsidR="00567E7F" w:rsidRPr="00567E7F">
              <w:rPr>
                <w:i w:val="0"/>
                <w:iCs/>
                <w:sz w:val="24"/>
              </w:rPr>
              <w:fldChar w:fldCharType="separate"/>
            </w:r>
            <w:r w:rsidR="00567E7F" w:rsidRPr="00567E7F">
              <w:rPr>
                <w:i w:val="0"/>
                <w:iCs/>
                <w:noProof/>
                <w:sz w:val="24"/>
              </w:rPr>
              <w:t>2</w:t>
            </w:r>
            <w:r w:rsidR="00567E7F" w:rsidRPr="00567E7F">
              <w:rPr>
                <w:i w:val="0"/>
                <w:iCs/>
                <w:sz w:val="24"/>
              </w:rPr>
              <w:fldChar w:fldCharType="end"/>
            </w:r>
            <w:r w:rsidR="00567E7F" w:rsidRPr="00567E7F">
              <w:rPr>
                <w:i w:val="0"/>
                <w:iCs/>
                <w:sz w:val="24"/>
              </w:rPr>
              <w:t xml:space="preserve"> of </w:t>
            </w:r>
            <w:r w:rsidR="00567E7F" w:rsidRPr="00567E7F">
              <w:rPr>
                <w:i w:val="0"/>
                <w:iCs/>
                <w:sz w:val="24"/>
              </w:rPr>
              <w:fldChar w:fldCharType="begin"/>
            </w:r>
            <w:r w:rsidR="00567E7F" w:rsidRPr="00567E7F">
              <w:rPr>
                <w:i w:val="0"/>
                <w:iCs/>
                <w:sz w:val="24"/>
              </w:rPr>
              <w:instrText xml:space="preserve"> NUMPAGES  </w:instrText>
            </w:r>
            <w:r w:rsidR="00567E7F" w:rsidRPr="00567E7F">
              <w:rPr>
                <w:i w:val="0"/>
                <w:iCs/>
                <w:sz w:val="24"/>
              </w:rPr>
              <w:fldChar w:fldCharType="separate"/>
            </w:r>
            <w:r w:rsidR="00567E7F" w:rsidRPr="00567E7F">
              <w:rPr>
                <w:i w:val="0"/>
                <w:iCs/>
                <w:noProof/>
                <w:sz w:val="24"/>
              </w:rPr>
              <w:t>2</w:t>
            </w:r>
            <w:r w:rsidR="00567E7F" w:rsidRPr="00567E7F">
              <w:rPr>
                <w:i w:val="0"/>
                <w:iCs/>
                <w:sz w:val="24"/>
              </w:rPr>
              <w:fldChar w:fldCharType="end"/>
            </w:r>
          </w:sdtContent>
        </w:sdt>
      </w:sdtContent>
    </w:sdt>
    <w:r w:rsidR="00567E7F" w:rsidRPr="00567E7F">
      <w:rPr>
        <w:i w:val="0"/>
        <w:iCs/>
        <w:noProof/>
        <w:sz w:val="24"/>
      </w:rPr>
      <w:drawing>
        <wp:anchor distT="0" distB="0" distL="114300" distR="114300" simplePos="0" relativeHeight="251657728" behindDoc="0" locked="1" layoutInCell="1" allowOverlap="1" wp14:anchorId="7CD52272" wp14:editId="2CEAEC97">
          <wp:simplePos x="0" y="0"/>
          <wp:positionH relativeFrom="column">
            <wp:posOffset>-900430</wp:posOffset>
          </wp:positionH>
          <wp:positionV relativeFrom="page">
            <wp:posOffset>10325735</wp:posOffset>
          </wp:positionV>
          <wp:extent cx="7556500" cy="160020"/>
          <wp:effectExtent l="0" t="0" r="6350" b="0"/>
          <wp:wrapTopAndBottom/>
          <wp:docPr id="151201193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11937"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500" cy="1600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90BF3" w14:textId="77777777" w:rsidR="00D97EC9" w:rsidRDefault="00D97EC9" w:rsidP="00760B03">
      <w:pPr>
        <w:pStyle w:val="Spacer"/>
      </w:pPr>
      <w:r>
        <w:separator/>
      </w:r>
    </w:p>
    <w:p w14:paraId="380C4943" w14:textId="77777777" w:rsidR="00D97EC9" w:rsidRPr="00760B03" w:rsidRDefault="00D97EC9" w:rsidP="00760B03">
      <w:pPr>
        <w:pStyle w:val="Spacer"/>
      </w:pPr>
    </w:p>
  </w:footnote>
  <w:footnote w:type="continuationSeparator" w:id="0">
    <w:p w14:paraId="60F25076" w14:textId="77777777" w:rsidR="00D97EC9" w:rsidRDefault="00D9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21DB" w14:textId="5CF0253F" w:rsidR="0060277D" w:rsidRDefault="00D420B0" w:rsidP="00622D7D">
    <w:pPr>
      <w:pStyle w:val="Header"/>
      <w:jc w:val="right"/>
    </w:pPr>
    <w:r>
      <w:rPr>
        <w:noProof/>
      </w:rPr>
      <w:drawing>
        <wp:anchor distT="0" distB="0" distL="114300" distR="114300" simplePos="0" relativeHeight="251662848" behindDoc="0" locked="0" layoutInCell="1" allowOverlap="1" wp14:anchorId="03D1D2CF" wp14:editId="19FFF280">
          <wp:simplePos x="0" y="0"/>
          <wp:positionH relativeFrom="column">
            <wp:posOffset>-895052</wp:posOffset>
          </wp:positionH>
          <wp:positionV relativeFrom="paragraph">
            <wp:posOffset>-323850</wp:posOffset>
          </wp:positionV>
          <wp:extent cx="7549243" cy="1040400"/>
          <wp:effectExtent l="0" t="0" r="0" b="7620"/>
          <wp:wrapTopAndBottom/>
          <wp:docPr id="778704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0488"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49243" cy="1040400"/>
                  </a:xfrm>
                  <a:prstGeom prst="rect">
                    <a:avLst/>
                  </a:prstGeom>
                </pic:spPr>
              </pic:pic>
            </a:graphicData>
          </a:graphic>
          <wp14:sizeRelH relativeFrom="margin">
            <wp14:pctWidth>0</wp14:pctWidth>
          </wp14:sizeRelH>
          <wp14:sizeRelV relativeFrom="margin">
            <wp14:pctHeight>0</wp14:pctHeight>
          </wp14:sizeRelV>
        </wp:anchor>
      </w:drawing>
    </w:r>
  </w:p>
  <w:p w14:paraId="63A6AA6B" w14:textId="294ED480" w:rsidR="00622D7D" w:rsidRDefault="00622D7D" w:rsidP="00622D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714186545">
    <w:abstractNumId w:val="19"/>
  </w:num>
  <w:num w:numId="2" w16cid:durableId="1194421864">
    <w:abstractNumId w:val="18"/>
  </w:num>
  <w:num w:numId="3" w16cid:durableId="86775590">
    <w:abstractNumId w:val="16"/>
  </w:num>
  <w:num w:numId="4" w16cid:durableId="1115751931">
    <w:abstractNumId w:val="24"/>
  </w:num>
  <w:num w:numId="5" w16cid:durableId="1065450829">
    <w:abstractNumId w:val="20"/>
  </w:num>
  <w:num w:numId="6" w16cid:durableId="1657143661">
    <w:abstractNumId w:val="22"/>
  </w:num>
  <w:num w:numId="7" w16cid:durableId="790131086">
    <w:abstractNumId w:val="14"/>
  </w:num>
  <w:num w:numId="8" w16cid:durableId="744646808">
    <w:abstractNumId w:val="13"/>
  </w:num>
  <w:num w:numId="9" w16cid:durableId="217135576">
    <w:abstractNumId w:val="9"/>
  </w:num>
  <w:num w:numId="10" w16cid:durableId="1455055069">
    <w:abstractNumId w:val="7"/>
  </w:num>
  <w:num w:numId="11" w16cid:durableId="1636334766">
    <w:abstractNumId w:val="6"/>
  </w:num>
  <w:num w:numId="12" w16cid:durableId="893735508">
    <w:abstractNumId w:val="5"/>
  </w:num>
  <w:num w:numId="13" w16cid:durableId="932668511">
    <w:abstractNumId w:val="4"/>
  </w:num>
  <w:num w:numId="14" w16cid:durableId="1675381146">
    <w:abstractNumId w:val="8"/>
  </w:num>
  <w:num w:numId="15" w16cid:durableId="1461800109">
    <w:abstractNumId w:val="3"/>
  </w:num>
  <w:num w:numId="16" w16cid:durableId="951017369">
    <w:abstractNumId w:val="2"/>
  </w:num>
  <w:num w:numId="17" w16cid:durableId="1202862156">
    <w:abstractNumId w:val="1"/>
  </w:num>
  <w:num w:numId="18" w16cid:durableId="1064717421">
    <w:abstractNumId w:val="0"/>
  </w:num>
  <w:num w:numId="19" w16cid:durableId="1327053985">
    <w:abstractNumId w:val="11"/>
  </w:num>
  <w:num w:numId="20" w16cid:durableId="1598444498">
    <w:abstractNumId w:val="25"/>
  </w:num>
  <w:num w:numId="21" w16cid:durableId="1020006576">
    <w:abstractNumId w:val="23"/>
  </w:num>
  <w:num w:numId="22" w16cid:durableId="1199706595">
    <w:abstractNumId w:val="21"/>
  </w:num>
  <w:num w:numId="23" w16cid:durableId="798570868">
    <w:abstractNumId w:val="17"/>
  </w:num>
  <w:num w:numId="24" w16cid:durableId="938414620">
    <w:abstractNumId w:val="15"/>
  </w:num>
  <w:num w:numId="25" w16cid:durableId="47845683">
    <w:abstractNumId w:val="12"/>
  </w:num>
  <w:num w:numId="26" w16cid:durableId="122980788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5A"/>
    <w:rsid w:val="00003360"/>
    <w:rsid w:val="00020010"/>
    <w:rsid w:val="00034673"/>
    <w:rsid w:val="0003693C"/>
    <w:rsid w:val="000409E2"/>
    <w:rsid w:val="00042C8A"/>
    <w:rsid w:val="00044EA1"/>
    <w:rsid w:val="00054A95"/>
    <w:rsid w:val="00063BB2"/>
    <w:rsid w:val="00076035"/>
    <w:rsid w:val="00077013"/>
    <w:rsid w:val="00091C3A"/>
    <w:rsid w:val="000E677B"/>
    <w:rsid w:val="000F61AF"/>
    <w:rsid w:val="000F6D19"/>
    <w:rsid w:val="0010171C"/>
    <w:rsid w:val="00102FAD"/>
    <w:rsid w:val="0011267A"/>
    <w:rsid w:val="001200D9"/>
    <w:rsid w:val="00122E39"/>
    <w:rsid w:val="00154E14"/>
    <w:rsid w:val="0016433D"/>
    <w:rsid w:val="00193984"/>
    <w:rsid w:val="001A5F55"/>
    <w:rsid w:val="001B7580"/>
    <w:rsid w:val="001C0031"/>
    <w:rsid w:val="001C5076"/>
    <w:rsid w:val="001D0111"/>
    <w:rsid w:val="00205FE8"/>
    <w:rsid w:val="00206BA3"/>
    <w:rsid w:val="00215160"/>
    <w:rsid w:val="002224B4"/>
    <w:rsid w:val="00226D5E"/>
    <w:rsid w:val="00237A3D"/>
    <w:rsid w:val="00240E83"/>
    <w:rsid w:val="002502D1"/>
    <w:rsid w:val="00253A0A"/>
    <w:rsid w:val="00270EEC"/>
    <w:rsid w:val="002730F4"/>
    <w:rsid w:val="002806A2"/>
    <w:rsid w:val="00285593"/>
    <w:rsid w:val="00286F5A"/>
    <w:rsid w:val="00297CC7"/>
    <w:rsid w:val="002A194F"/>
    <w:rsid w:val="002A3E6A"/>
    <w:rsid w:val="002A44A4"/>
    <w:rsid w:val="002A4BD9"/>
    <w:rsid w:val="002A4FE7"/>
    <w:rsid w:val="002B1CEB"/>
    <w:rsid w:val="002D16C8"/>
    <w:rsid w:val="0030084C"/>
    <w:rsid w:val="003129BA"/>
    <w:rsid w:val="003148FC"/>
    <w:rsid w:val="00326B30"/>
    <w:rsid w:val="00327F37"/>
    <w:rsid w:val="00330820"/>
    <w:rsid w:val="0034204E"/>
    <w:rsid w:val="0035618A"/>
    <w:rsid w:val="00370FC0"/>
    <w:rsid w:val="00373206"/>
    <w:rsid w:val="003A10DA"/>
    <w:rsid w:val="003A12C8"/>
    <w:rsid w:val="003A6FFE"/>
    <w:rsid w:val="003B0F74"/>
    <w:rsid w:val="003B3A23"/>
    <w:rsid w:val="003C2E65"/>
    <w:rsid w:val="003F5886"/>
    <w:rsid w:val="0040020C"/>
    <w:rsid w:val="0040700B"/>
    <w:rsid w:val="0040720C"/>
    <w:rsid w:val="00407F54"/>
    <w:rsid w:val="00411341"/>
    <w:rsid w:val="00413966"/>
    <w:rsid w:val="00415CDB"/>
    <w:rsid w:val="0042551E"/>
    <w:rsid w:val="00433AD8"/>
    <w:rsid w:val="004512F2"/>
    <w:rsid w:val="004552A0"/>
    <w:rsid w:val="00460A83"/>
    <w:rsid w:val="00470FCE"/>
    <w:rsid w:val="00477619"/>
    <w:rsid w:val="00481956"/>
    <w:rsid w:val="00486E6E"/>
    <w:rsid w:val="00490D57"/>
    <w:rsid w:val="004A5823"/>
    <w:rsid w:val="004B0AAF"/>
    <w:rsid w:val="004B3924"/>
    <w:rsid w:val="004B4C82"/>
    <w:rsid w:val="004C4DDD"/>
    <w:rsid w:val="004C6729"/>
    <w:rsid w:val="004D1706"/>
    <w:rsid w:val="004D243F"/>
    <w:rsid w:val="004D7473"/>
    <w:rsid w:val="00510849"/>
    <w:rsid w:val="00512ACB"/>
    <w:rsid w:val="0052216D"/>
    <w:rsid w:val="00526115"/>
    <w:rsid w:val="00533FAF"/>
    <w:rsid w:val="005366B6"/>
    <w:rsid w:val="00561A97"/>
    <w:rsid w:val="00563DAC"/>
    <w:rsid w:val="005675E0"/>
    <w:rsid w:val="00567E7F"/>
    <w:rsid w:val="00570C00"/>
    <w:rsid w:val="00573346"/>
    <w:rsid w:val="0058206B"/>
    <w:rsid w:val="00585330"/>
    <w:rsid w:val="00585690"/>
    <w:rsid w:val="0058622C"/>
    <w:rsid w:val="00592A8C"/>
    <w:rsid w:val="00595B33"/>
    <w:rsid w:val="0059662F"/>
    <w:rsid w:val="005B266D"/>
    <w:rsid w:val="005B77CC"/>
    <w:rsid w:val="005E4B13"/>
    <w:rsid w:val="005E4C02"/>
    <w:rsid w:val="005F01DF"/>
    <w:rsid w:val="005F2097"/>
    <w:rsid w:val="005F7FF8"/>
    <w:rsid w:val="00600CA4"/>
    <w:rsid w:val="00602416"/>
    <w:rsid w:val="0060277D"/>
    <w:rsid w:val="006041F2"/>
    <w:rsid w:val="00622D7D"/>
    <w:rsid w:val="00630829"/>
    <w:rsid w:val="00662716"/>
    <w:rsid w:val="00677284"/>
    <w:rsid w:val="00677B13"/>
    <w:rsid w:val="00677F4E"/>
    <w:rsid w:val="00681A08"/>
    <w:rsid w:val="00685ECF"/>
    <w:rsid w:val="006875B8"/>
    <w:rsid w:val="00687CEA"/>
    <w:rsid w:val="00695B75"/>
    <w:rsid w:val="006A1A95"/>
    <w:rsid w:val="006A38B7"/>
    <w:rsid w:val="006A5711"/>
    <w:rsid w:val="006A59CA"/>
    <w:rsid w:val="006B1CB2"/>
    <w:rsid w:val="006B1DD1"/>
    <w:rsid w:val="006B3396"/>
    <w:rsid w:val="006D638F"/>
    <w:rsid w:val="006E7BF7"/>
    <w:rsid w:val="006F1F7B"/>
    <w:rsid w:val="007068C8"/>
    <w:rsid w:val="00715B8F"/>
    <w:rsid w:val="0073106E"/>
    <w:rsid w:val="00756BB7"/>
    <w:rsid w:val="0075764B"/>
    <w:rsid w:val="00760B03"/>
    <w:rsid w:val="00760C01"/>
    <w:rsid w:val="00761293"/>
    <w:rsid w:val="00767C04"/>
    <w:rsid w:val="007736A2"/>
    <w:rsid w:val="00792438"/>
    <w:rsid w:val="007A6226"/>
    <w:rsid w:val="007D1918"/>
    <w:rsid w:val="00810027"/>
    <w:rsid w:val="0082264B"/>
    <w:rsid w:val="00826308"/>
    <w:rsid w:val="0082765B"/>
    <w:rsid w:val="00835BD7"/>
    <w:rsid w:val="00843D71"/>
    <w:rsid w:val="00847324"/>
    <w:rsid w:val="00870045"/>
    <w:rsid w:val="00876E5F"/>
    <w:rsid w:val="00890CE4"/>
    <w:rsid w:val="008C3187"/>
    <w:rsid w:val="008C5E4F"/>
    <w:rsid w:val="008D63B7"/>
    <w:rsid w:val="008D6A03"/>
    <w:rsid w:val="008E2DC4"/>
    <w:rsid w:val="008E7FEE"/>
    <w:rsid w:val="008F335A"/>
    <w:rsid w:val="008F5710"/>
    <w:rsid w:val="008F67F5"/>
    <w:rsid w:val="008F6BCE"/>
    <w:rsid w:val="00900A7A"/>
    <w:rsid w:val="00900D4B"/>
    <w:rsid w:val="009170B9"/>
    <w:rsid w:val="00927482"/>
    <w:rsid w:val="009364C3"/>
    <w:rsid w:val="0094256C"/>
    <w:rsid w:val="0095112B"/>
    <w:rsid w:val="00964376"/>
    <w:rsid w:val="00964F6A"/>
    <w:rsid w:val="00973A6D"/>
    <w:rsid w:val="009865AA"/>
    <w:rsid w:val="00987080"/>
    <w:rsid w:val="0098765A"/>
    <w:rsid w:val="009968B0"/>
    <w:rsid w:val="009A6CB2"/>
    <w:rsid w:val="009B03D6"/>
    <w:rsid w:val="009B0982"/>
    <w:rsid w:val="009B4C99"/>
    <w:rsid w:val="009D28CF"/>
    <w:rsid w:val="009E5D36"/>
    <w:rsid w:val="009E7CA0"/>
    <w:rsid w:val="00A04392"/>
    <w:rsid w:val="00A16003"/>
    <w:rsid w:val="00A167D7"/>
    <w:rsid w:val="00A22FD7"/>
    <w:rsid w:val="00A24FBB"/>
    <w:rsid w:val="00A26470"/>
    <w:rsid w:val="00A42ED2"/>
    <w:rsid w:val="00A44B33"/>
    <w:rsid w:val="00A50E00"/>
    <w:rsid w:val="00A52529"/>
    <w:rsid w:val="00A53624"/>
    <w:rsid w:val="00A5766B"/>
    <w:rsid w:val="00A863E3"/>
    <w:rsid w:val="00A96FF7"/>
    <w:rsid w:val="00AA339D"/>
    <w:rsid w:val="00AB3A92"/>
    <w:rsid w:val="00AB478B"/>
    <w:rsid w:val="00AB4AD9"/>
    <w:rsid w:val="00AD6E77"/>
    <w:rsid w:val="00AD7A25"/>
    <w:rsid w:val="00AF3A5A"/>
    <w:rsid w:val="00AF5218"/>
    <w:rsid w:val="00B0480E"/>
    <w:rsid w:val="00B1026A"/>
    <w:rsid w:val="00B21166"/>
    <w:rsid w:val="00B263AE"/>
    <w:rsid w:val="00B47091"/>
    <w:rsid w:val="00B6245A"/>
    <w:rsid w:val="00B62C3E"/>
    <w:rsid w:val="00B645DE"/>
    <w:rsid w:val="00B65857"/>
    <w:rsid w:val="00B66698"/>
    <w:rsid w:val="00B745DC"/>
    <w:rsid w:val="00B84350"/>
    <w:rsid w:val="00B855A6"/>
    <w:rsid w:val="00B91098"/>
    <w:rsid w:val="00B91904"/>
    <w:rsid w:val="00B92735"/>
    <w:rsid w:val="00B969ED"/>
    <w:rsid w:val="00BB16AF"/>
    <w:rsid w:val="00BB56D0"/>
    <w:rsid w:val="00BB60C6"/>
    <w:rsid w:val="00BC6A06"/>
    <w:rsid w:val="00BD137C"/>
    <w:rsid w:val="00BE7BA6"/>
    <w:rsid w:val="00BF7677"/>
    <w:rsid w:val="00C03596"/>
    <w:rsid w:val="00C15A13"/>
    <w:rsid w:val="00C238D9"/>
    <w:rsid w:val="00C24A9D"/>
    <w:rsid w:val="00C2677E"/>
    <w:rsid w:val="00C31542"/>
    <w:rsid w:val="00C33FFE"/>
    <w:rsid w:val="00C53362"/>
    <w:rsid w:val="00C6078D"/>
    <w:rsid w:val="00C657CF"/>
    <w:rsid w:val="00C73DE7"/>
    <w:rsid w:val="00C80D62"/>
    <w:rsid w:val="00C96BFD"/>
    <w:rsid w:val="00CA5358"/>
    <w:rsid w:val="00CA5BC9"/>
    <w:rsid w:val="00CB4D4A"/>
    <w:rsid w:val="00CD502A"/>
    <w:rsid w:val="00CD79B1"/>
    <w:rsid w:val="00CF12CF"/>
    <w:rsid w:val="00CF5F49"/>
    <w:rsid w:val="00D060D2"/>
    <w:rsid w:val="00D075E7"/>
    <w:rsid w:val="00D242CD"/>
    <w:rsid w:val="00D341C3"/>
    <w:rsid w:val="00D420B0"/>
    <w:rsid w:val="00D42843"/>
    <w:rsid w:val="00D5152A"/>
    <w:rsid w:val="00D65145"/>
    <w:rsid w:val="00D70851"/>
    <w:rsid w:val="00D74314"/>
    <w:rsid w:val="00D92505"/>
    <w:rsid w:val="00D97EC9"/>
    <w:rsid w:val="00DA267C"/>
    <w:rsid w:val="00DA5101"/>
    <w:rsid w:val="00DA79EF"/>
    <w:rsid w:val="00DB0C0B"/>
    <w:rsid w:val="00DB1943"/>
    <w:rsid w:val="00DB3B74"/>
    <w:rsid w:val="00DC5870"/>
    <w:rsid w:val="00DD0384"/>
    <w:rsid w:val="00DD0901"/>
    <w:rsid w:val="00DE16B6"/>
    <w:rsid w:val="00DE36CA"/>
    <w:rsid w:val="00DE7C32"/>
    <w:rsid w:val="00DE7E63"/>
    <w:rsid w:val="00DF77C1"/>
    <w:rsid w:val="00E33095"/>
    <w:rsid w:val="00E367C5"/>
    <w:rsid w:val="00E37E71"/>
    <w:rsid w:val="00E42847"/>
    <w:rsid w:val="00E46064"/>
    <w:rsid w:val="00E604A1"/>
    <w:rsid w:val="00E73AA8"/>
    <w:rsid w:val="00E80228"/>
    <w:rsid w:val="00EA2ED4"/>
    <w:rsid w:val="00EA491A"/>
    <w:rsid w:val="00EA6D1A"/>
    <w:rsid w:val="00EB1583"/>
    <w:rsid w:val="00EC23FB"/>
    <w:rsid w:val="00ED1A73"/>
    <w:rsid w:val="00ED7681"/>
    <w:rsid w:val="00EF63C6"/>
    <w:rsid w:val="00F034FB"/>
    <w:rsid w:val="00F05606"/>
    <w:rsid w:val="00F105F5"/>
    <w:rsid w:val="00F1075A"/>
    <w:rsid w:val="00F22E82"/>
    <w:rsid w:val="00F303B9"/>
    <w:rsid w:val="00F313D7"/>
    <w:rsid w:val="00F337BF"/>
    <w:rsid w:val="00F33D14"/>
    <w:rsid w:val="00F473B6"/>
    <w:rsid w:val="00F52E57"/>
    <w:rsid w:val="00F53E06"/>
    <w:rsid w:val="00F54188"/>
    <w:rsid w:val="00F54CC0"/>
    <w:rsid w:val="00F727A5"/>
    <w:rsid w:val="00F80AAF"/>
    <w:rsid w:val="00F847A9"/>
    <w:rsid w:val="00F938B8"/>
    <w:rsid w:val="00FA5FE9"/>
    <w:rsid w:val="00FA67D2"/>
    <w:rsid w:val="00FB302F"/>
    <w:rsid w:val="00FB5A92"/>
    <w:rsid w:val="00FC1C69"/>
    <w:rsid w:val="00FC3739"/>
    <w:rsid w:val="00FD03C0"/>
    <w:rsid w:val="00FE5AD9"/>
    <w:rsid w:val="00FE7A33"/>
    <w:rsid w:val="434C92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3049E"/>
  <w15:docId w15:val="{B40461FE-A4AD-46F9-908B-1CDAD6A0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984"/>
    <w:pPr>
      <w:keepLines/>
    </w:pPr>
    <w:rPr>
      <w:rFonts w:eastAsiaTheme="minorHAnsi"/>
      <w:lang w:eastAsia="en-US"/>
    </w:rPr>
  </w:style>
  <w:style w:type="paragraph" w:styleId="Heading1">
    <w:name w:val="heading 1"/>
    <w:basedOn w:val="Normal"/>
    <w:next w:val="Normal"/>
    <w:link w:val="Heading1Char"/>
    <w:semiHidden/>
    <w:qFormat/>
    <w:rsid w:val="00054A95"/>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semiHidden/>
    <w:qFormat/>
    <w:rsid w:val="00054A95"/>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054A95"/>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054A95"/>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54A95"/>
    <w:pPr>
      <w:keepNext/>
      <w:spacing w:before="360"/>
      <w:outlineLvl w:val="4"/>
    </w:pPr>
    <w:rPr>
      <w:b/>
      <w:bCs/>
      <w:iCs/>
      <w:szCs w:val="26"/>
    </w:rPr>
  </w:style>
  <w:style w:type="paragraph" w:styleId="Heading6">
    <w:name w:val="heading 6"/>
    <w:basedOn w:val="Normal"/>
    <w:next w:val="Normal"/>
    <w:link w:val="Heading6Char"/>
    <w:uiPriority w:val="1"/>
    <w:semiHidden/>
    <w:qFormat/>
    <w:rsid w:val="00054A95"/>
    <w:pPr>
      <w:spacing w:before="360"/>
      <w:outlineLvl w:val="5"/>
    </w:pPr>
    <w:rPr>
      <w:b/>
      <w:bCs/>
      <w:i/>
      <w:szCs w:val="22"/>
    </w:rPr>
  </w:style>
  <w:style w:type="paragraph" w:styleId="Heading7">
    <w:name w:val="heading 7"/>
    <w:basedOn w:val="Normal"/>
    <w:next w:val="Normal"/>
    <w:uiPriority w:val="99"/>
    <w:semiHidden/>
    <w:qFormat/>
    <w:rsid w:val="00054A95"/>
    <w:pPr>
      <w:spacing w:after="60"/>
      <w:outlineLvl w:val="6"/>
    </w:pPr>
  </w:style>
  <w:style w:type="paragraph" w:styleId="Heading8">
    <w:name w:val="heading 8"/>
    <w:basedOn w:val="Normal"/>
    <w:next w:val="Normal"/>
    <w:uiPriority w:val="99"/>
    <w:semiHidden/>
    <w:qFormat/>
    <w:rsid w:val="00054A95"/>
    <w:pPr>
      <w:spacing w:after="60"/>
      <w:outlineLvl w:val="7"/>
    </w:pPr>
    <w:rPr>
      <w:i/>
      <w:iCs/>
    </w:rPr>
  </w:style>
  <w:style w:type="paragraph" w:styleId="Heading9">
    <w:name w:val="heading 9"/>
    <w:basedOn w:val="Normal"/>
    <w:next w:val="Normal"/>
    <w:uiPriority w:val="99"/>
    <w:semiHidden/>
    <w:qFormat/>
    <w:rsid w:val="00054A95"/>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rsid w:val="0060277D"/>
    <w:pPr>
      <w:spacing w:before="0" w:after="360"/>
    </w:pPr>
  </w:style>
  <w:style w:type="paragraph" w:styleId="E-mailSignature">
    <w:name w:val="E-mail Signature"/>
    <w:basedOn w:val="Normal"/>
    <w:uiPriority w:val="99"/>
    <w:semiHidden/>
    <w:rsid w:val="005675E0"/>
  </w:style>
  <w:style w:type="character" w:styleId="Emphasis">
    <w:name w:val="Emphasis"/>
    <w:uiPriority w:val="99"/>
    <w:semiHidden/>
    <w:qFormat/>
    <w:rsid w:val="00054A95"/>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E367C5"/>
    <w:pPr>
      <w:spacing w:before="40" w:after="40"/>
      <w:contextualSpacing/>
    </w:pPr>
    <w:rPr>
      <w:i/>
      <w:sz w:val="18"/>
    </w:rPr>
  </w:style>
  <w:style w:type="paragraph" w:styleId="Header">
    <w:name w:val="header"/>
    <w:basedOn w:val="Normal"/>
    <w:rsid w:val="001200D9"/>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semiHidden/>
    <w:rsid w:val="00054A9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054A95"/>
    <w:rPr>
      <w:b/>
      <w:bCs/>
    </w:rPr>
  </w:style>
  <w:style w:type="paragraph" w:styleId="Subtitle">
    <w:name w:val="Subtitle"/>
    <w:basedOn w:val="Normal"/>
    <w:uiPriority w:val="1"/>
    <w:semiHidden/>
    <w:qFormat/>
    <w:rsid w:val="00054A95"/>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054A95"/>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6437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semiHidden/>
    <w:rsid w:val="0030084C"/>
    <w:pPr>
      <w:tabs>
        <w:tab w:val="right" w:leader="dot" w:pos="9072"/>
      </w:tabs>
      <w:spacing w:before="200" w:after="60"/>
      <w:ind w:right="567"/>
    </w:pPr>
    <w:rPr>
      <w:b/>
      <w:color w:val="1F546B"/>
    </w:rPr>
  </w:style>
  <w:style w:type="paragraph" w:styleId="TOC2">
    <w:name w:val="toc 2"/>
    <w:basedOn w:val="Normal"/>
    <w:next w:val="Normal"/>
    <w:uiPriority w:val="39"/>
    <w:semiHidden/>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semiHidden/>
    <w:rsid w:val="00054A95"/>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semiHidden/>
    <w:rsid w:val="00054A95"/>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054A95"/>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semiHidden/>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054A95"/>
    <w:pPr>
      <w:numPr>
        <w:ilvl w:val="1"/>
        <w:numId w:val="20"/>
      </w:numPr>
      <w:spacing w:before="80" w:after="80"/>
    </w:pPr>
  </w:style>
  <w:style w:type="paragraph" w:customStyle="1" w:styleId="NotforContentsheading2">
    <w:name w:val="Not for Contents heading 2"/>
    <w:basedOn w:val="Normal"/>
    <w:next w:val="Normal"/>
    <w:semiHidden/>
    <w:rsid w:val="00E367C5"/>
    <w:pPr>
      <w:keepNext/>
      <w:spacing w:before="360"/>
    </w:pPr>
    <w:rPr>
      <w:b/>
      <w:color w:val="1F546B"/>
      <w:sz w:val="36"/>
    </w:rPr>
  </w:style>
  <w:style w:type="character" w:customStyle="1" w:styleId="Heading3Char">
    <w:name w:val="Heading 3 Char"/>
    <w:link w:val="Heading3"/>
    <w:semiHidden/>
    <w:rsid w:val="00054A95"/>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592A8C"/>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54A95"/>
    <w:rPr>
      <w:i/>
      <w:iCs/>
    </w:rPr>
  </w:style>
  <w:style w:type="character" w:styleId="IntenseEmphasis">
    <w:name w:val="Intense Emphasis"/>
    <w:uiPriority w:val="99"/>
    <w:semiHidden/>
    <w:qFormat/>
    <w:rsid w:val="00054A95"/>
    <w:rPr>
      <w:b/>
      <w:i/>
    </w:rPr>
  </w:style>
  <w:style w:type="paragraph" w:styleId="ListParagraph">
    <w:name w:val="List Paragraph"/>
    <w:basedOn w:val="List123"/>
    <w:uiPriority w:val="34"/>
    <w:semiHidden/>
    <w:qFormat/>
    <w:rsid w:val="00054A95"/>
    <w:pPr>
      <w:numPr>
        <w:numId w:val="0"/>
      </w:numPr>
    </w:pPr>
  </w:style>
  <w:style w:type="character" w:customStyle="1" w:styleId="Heading5Char">
    <w:name w:val="Heading 5 Char"/>
    <w:basedOn w:val="DefaultParagraphFont"/>
    <w:link w:val="Heading5"/>
    <w:uiPriority w:val="1"/>
    <w:semiHidden/>
    <w:rsid w:val="00054A95"/>
    <w:rPr>
      <w:rFonts w:eastAsiaTheme="minorHAnsi"/>
      <w:b/>
      <w:bCs/>
      <w:iCs/>
      <w:szCs w:val="26"/>
      <w:lang w:eastAsia="en-US"/>
    </w:rPr>
  </w:style>
  <w:style w:type="character" w:styleId="SubtleReference">
    <w:name w:val="Subtle Reference"/>
    <w:basedOn w:val="DefaultParagraphFont"/>
    <w:uiPriority w:val="99"/>
    <w:semiHidden/>
    <w:qFormat/>
    <w:rsid w:val="00054A95"/>
    <w:rPr>
      <w:rFonts w:ascii="Calibri" w:hAnsi="Calibri"/>
      <w:smallCaps/>
      <w:color w:val="A42F13" w:themeColor="accent2"/>
      <w:u w:val="single"/>
    </w:rPr>
  </w:style>
  <w:style w:type="character" w:styleId="BookTitle">
    <w:name w:val="Book Title"/>
    <w:basedOn w:val="DefaultParagraphFont"/>
    <w:uiPriority w:val="33"/>
    <w:semiHidden/>
    <w:qFormat/>
    <w:rsid w:val="00054A95"/>
    <w:rPr>
      <w:rFonts w:ascii="Calibri" w:hAnsi="Calibri"/>
      <w:b/>
      <w:bCs/>
      <w:smallCaps/>
      <w:spacing w:val="5"/>
    </w:rPr>
  </w:style>
  <w:style w:type="character" w:styleId="IntenseReference">
    <w:name w:val="Intense Reference"/>
    <w:basedOn w:val="DefaultParagraphFont"/>
    <w:uiPriority w:val="99"/>
    <w:semiHidden/>
    <w:qFormat/>
    <w:rsid w:val="00054A95"/>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054A95"/>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54A95"/>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054A95"/>
    <w:pPr>
      <w:spacing w:before="40" w:after="40"/>
    </w:pPr>
    <w:rPr>
      <w:sz w:val="22"/>
    </w:rPr>
  </w:style>
  <w:style w:type="character" w:customStyle="1" w:styleId="Heading6Char">
    <w:name w:val="Heading 6 Char"/>
    <w:basedOn w:val="DefaultParagraphFont"/>
    <w:link w:val="Heading6"/>
    <w:uiPriority w:val="1"/>
    <w:semiHidden/>
    <w:rsid w:val="00054A95"/>
    <w:rPr>
      <w:rFonts w:eastAsiaTheme="minorHAnsi"/>
      <w:b/>
      <w:bCs/>
      <w:i/>
      <w:szCs w:val="22"/>
      <w:lang w:eastAsia="en-US"/>
    </w:rPr>
  </w:style>
  <w:style w:type="paragraph" w:customStyle="1" w:styleId="ListABClevel3">
    <w:name w:val="List A B C level 3"/>
    <w:basedOn w:val="Normal"/>
    <w:uiPriority w:val="1"/>
    <w:semiHidden/>
    <w:qFormat/>
    <w:rsid w:val="00054A95"/>
    <w:pPr>
      <w:numPr>
        <w:ilvl w:val="2"/>
        <w:numId w:val="20"/>
      </w:numPr>
      <w:spacing w:before="80" w:after="80"/>
    </w:pPr>
  </w:style>
  <w:style w:type="paragraph" w:customStyle="1" w:styleId="List123level2">
    <w:name w:val="List 1 2 3 level 2"/>
    <w:basedOn w:val="Normal"/>
    <w:uiPriority w:val="1"/>
    <w:semiHidden/>
    <w:qFormat/>
    <w:rsid w:val="00054A95"/>
    <w:pPr>
      <w:numPr>
        <w:ilvl w:val="1"/>
        <w:numId w:val="21"/>
      </w:numPr>
      <w:spacing w:before="80" w:after="80"/>
    </w:pPr>
  </w:style>
  <w:style w:type="paragraph" w:customStyle="1" w:styleId="List123level3">
    <w:name w:val="List 1 2 3 level 3"/>
    <w:basedOn w:val="Normal"/>
    <w:uiPriority w:val="1"/>
    <w:semiHidden/>
    <w:qFormat/>
    <w:rsid w:val="00054A95"/>
    <w:pPr>
      <w:numPr>
        <w:ilvl w:val="2"/>
        <w:numId w:val="21"/>
      </w:numPr>
      <w:spacing w:before="80" w:after="80"/>
    </w:pPr>
  </w:style>
  <w:style w:type="paragraph" w:customStyle="1" w:styleId="Legislationsection">
    <w:name w:val="Legislation section"/>
    <w:basedOn w:val="Normal"/>
    <w:semiHidden/>
    <w:qFormat/>
    <w:rsid w:val="00054A95"/>
    <w:pPr>
      <w:keepNext/>
      <w:numPr>
        <w:numId w:val="23"/>
      </w:numPr>
      <w:tabs>
        <w:tab w:val="left" w:pos="567"/>
      </w:tabs>
      <w:spacing w:after="60"/>
    </w:pPr>
    <w:rPr>
      <w:b/>
      <w:sz w:val="22"/>
    </w:rPr>
  </w:style>
  <w:style w:type="paragraph" w:customStyle="1" w:styleId="Legislationnumber">
    <w:name w:val="Legislation number"/>
    <w:basedOn w:val="Normal"/>
    <w:semiHidden/>
    <w:qFormat/>
    <w:rsid w:val="00054A95"/>
    <w:pPr>
      <w:numPr>
        <w:numId w:val="22"/>
      </w:numPr>
      <w:tabs>
        <w:tab w:val="left" w:pos="567"/>
      </w:tabs>
      <w:spacing w:before="60" w:after="60"/>
    </w:pPr>
    <w:rPr>
      <w:sz w:val="22"/>
    </w:rPr>
  </w:style>
  <w:style w:type="paragraph" w:customStyle="1" w:styleId="Legislationa">
    <w:name w:val="Legislation (a)"/>
    <w:basedOn w:val="Normal"/>
    <w:semiHidden/>
    <w:qFormat/>
    <w:rsid w:val="00054A95"/>
    <w:pPr>
      <w:numPr>
        <w:ilvl w:val="2"/>
        <w:numId w:val="23"/>
      </w:numPr>
      <w:spacing w:before="60" w:after="60"/>
    </w:pPr>
    <w:rPr>
      <w:sz w:val="22"/>
    </w:rPr>
  </w:style>
  <w:style w:type="paragraph" w:customStyle="1" w:styleId="Legislationi">
    <w:name w:val="Legislation (i)"/>
    <w:basedOn w:val="Normal"/>
    <w:semiHidden/>
    <w:qFormat/>
    <w:rsid w:val="00054A95"/>
    <w:pPr>
      <w:numPr>
        <w:ilvl w:val="3"/>
        <w:numId w:val="23"/>
      </w:numPr>
      <w:spacing w:before="60" w:after="60"/>
    </w:pPr>
    <w:rPr>
      <w:sz w:val="22"/>
    </w:rPr>
  </w:style>
  <w:style w:type="paragraph" w:customStyle="1" w:styleId="Numberedparaindentonly">
    <w:name w:val="Numbered para indent only"/>
    <w:basedOn w:val="Normal"/>
    <w:semiHidden/>
    <w:qFormat/>
    <w:rsid w:val="00054A95"/>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054A95"/>
    <w:pPr>
      <w:spacing w:before="0" w:after="0"/>
    </w:pPr>
  </w:style>
  <w:style w:type="paragraph" w:customStyle="1" w:styleId="Page">
    <w:name w:val="Page"/>
    <w:basedOn w:val="Spacer"/>
    <w:semiHidden/>
    <w:qFormat/>
    <w:rsid w:val="00054A95"/>
    <w:pPr>
      <w:jc w:val="right"/>
    </w:pPr>
    <w:rPr>
      <w:color w:val="000000" w:themeColor="text1"/>
    </w:rPr>
  </w:style>
  <w:style w:type="table" w:customStyle="1" w:styleId="Blanktable">
    <w:name w:val="Blank table"/>
    <w:basedOn w:val="TableNormal"/>
    <w:uiPriority w:val="99"/>
    <w:rsid w:val="00677284"/>
    <w:pPr>
      <w:spacing w:before="40" w:after="40"/>
    </w:pPr>
    <w:rPr>
      <w:sz w:val="22"/>
    </w:rPr>
    <w:tblPr>
      <w:tblInd w:w="108" w:type="dxa"/>
    </w:tblPr>
    <w:tblStylePr w:type="firstRow">
      <w:pPr>
        <w:wordWrap/>
        <w:spacing w:beforeLines="0" w:before="40" w:beforeAutospacing="0" w:afterLines="0" w:after="40" w:afterAutospacing="0" w:line="240" w:lineRule="auto"/>
      </w:pPr>
      <w:rPr>
        <w:rFonts w:ascii="Calibri" w:hAnsi="Calibri"/>
        <w:caps w:val="0"/>
        <w:smallCaps w:val="0"/>
        <w:strike w:val="0"/>
        <w:dstrike w:val="0"/>
        <w:vanish w:val="0"/>
        <w:sz w:val="22"/>
        <w:vertAlign w:val="baseline"/>
      </w:rPr>
    </w:tblStylePr>
  </w:style>
  <w:style w:type="paragraph" w:customStyle="1" w:styleId="Dear">
    <w:name w:val="Dear"/>
    <w:basedOn w:val="Normal"/>
    <w:qFormat/>
    <w:rsid w:val="00A96FF7"/>
    <w:pPr>
      <w:spacing w:before="640"/>
    </w:pPr>
  </w:style>
  <w:style w:type="paragraph" w:customStyle="1" w:styleId="Subject">
    <w:name w:val="Subject"/>
    <w:basedOn w:val="Normal"/>
    <w:next w:val="Normal"/>
    <w:semiHidden/>
    <w:qFormat/>
    <w:rsid w:val="008E2DC4"/>
    <w:pPr>
      <w:spacing w:before="360" w:after="120"/>
    </w:pPr>
    <w:rPr>
      <w:b/>
    </w:rPr>
  </w:style>
  <w:style w:type="paragraph" w:customStyle="1" w:styleId="Yourssincerely">
    <w:name w:val="Yours sincerely"/>
    <w:basedOn w:val="Normal"/>
    <w:next w:val="Normal"/>
    <w:qFormat/>
    <w:rsid w:val="00964376"/>
    <w:pPr>
      <w:spacing w:before="360" w:after="1200"/>
    </w:pPr>
  </w:style>
  <w:style w:type="paragraph" w:customStyle="1" w:styleId="Signoffname">
    <w:name w:val="Sign off name"/>
    <w:basedOn w:val="Normal"/>
    <w:qFormat/>
    <w:rsid w:val="008E2DC4"/>
    <w:pPr>
      <w:spacing w:before="0" w:after="0"/>
    </w:pPr>
    <w:rPr>
      <w:b/>
    </w:rPr>
  </w:style>
  <w:style w:type="paragraph" w:customStyle="1" w:styleId="DIAaddressblock">
    <w:name w:val="DIA address block"/>
    <w:basedOn w:val="Normal"/>
    <w:autoRedefine/>
    <w:qFormat/>
    <w:rsid w:val="00BE7BA6"/>
    <w:pPr>
      <w:spacing w:before="40" w:after="40"/>
      <w:jc w:val="right"/>
    </w:pPr>
    <w:rPr>
      <w:szCs w:val="20"/>
    </w:rPr>
  </w:style>
  <w:style w:type="paragraph" w:customStyle="1" w:styleId="Recipientsdetails">
    <w:name w:val="Recipient's details"/>
    <w:basedOn w:val="Normal"/>
    <w:qFormat/>
    <w:rsid w:val="00122E39"/>
    <w:pPr>
      <w:contextualSpacing/>
    </w:pPr>
  </w:style>
  <w:style w:type="paragraph" w:customStyle="1" w:styleId="Signoff">
    <w:name w:val="Sign off"/>
    <w:basedOn w:val="Normal"/>
    <w:qFormat/>
    <w:rsid w:val="008E2DC4"/>
    <w:pPr>
      <w:spacing w:before="0" w:after="0"/>
    </w:pPr>
  </w:style>
  <w:style w:type="table" w:customStyle="1" w:styleId="DIAletterheadings">
    <w:name w:val="DIA letter headings"/>
    <w:basedOn w:val="TableNormal"/>
    <w:uiPriority w:val="99"/>
    <w:rsid w:val="00122E39"/>
    <w:pPr>
      <w:spacing w:before="0" w:after="0"/>
    </w:pPr>
    <w:tblPr/>
    <w:tblStylePr w:type="firstCol">
      <w:rPr>
        <w:sz w:val="24"/>
      </w:rPr>
    </w:tblStylePr>
    <w:tblStylePr w:type="lastCol">
      <w:rPr>
        <w:sz w:val="20"/>
      </w:rPr>
    </w:tblStylePr>
  </w:style>
  <w:style w:type="paragraph" w:customStyle="1" w:styleId="Tinyline">
    <w:name w:val="Tiny line"/>
    <w:basedOn w:val="Normal"/>
    <w:qFormat/>
    <w:rsid w:val="00054A95"/>
    <w:pPr>
      <w:spacing w:before="0" w:after="0"/>
    </w:pPr>
    <w:rPr>
      <w:sz w:val="8"/>
    </w:rPr>
  </w:style>
  <w:style w:type="paragraph" w:customStyle="1" w:styleId="Numberedpara1heading">
    <w:name w:val="Numbered para 1 (heading)"/>
    <w:basedOn w:val="Normal"/>
    <w:semiHidden/>
    <w:rsid w:val="00F938B8"/>
    <w:rPr>
      <w:b/>
    </w:rPr>
  </w:style>
  <w:style w:type="paragraph" w:customStyle="1" w:styleId="Tablenormal12pt">
    <w:name w:val="Table normal 12pt"/>
    <w:basedOn w:val="Tablenormal0"/>
    <w:semiHidden/>
    <w:qFormat/>
    <w:rsid w:val="00054A95"/>
    <w:rPr>
      <w:sz w:val="24"/>
    </w:rPr>
  </w:style>
  <w:style w:type="paragraph" w:customStyle="1" w:styleId="Tableheading12pt">
    <w:name w:val="Table heading 12pt"/>
    <w:basedOn w:val="Tableheading"/>
    <w:semiHidden/>
    <w:qFormat/>
    <w:rsid w:val="00054A95"/>
    <w:pPr>
      <w:keepNext/>
    </w:pPr>
    <w:rPr>
      <w:sz w:val="24"/>
    </w:rPr>
  </w:style>
  <w:style w:type="paragraph" w:customStyle="1" w:styleId="Documentationpageheading">
    <w:name w:val="Documentation page heading"/>
    <w:basedOn w:val="Normal"/>
    <w:semiHidden/>
    <w:qFormat/>
    <w:rsid w:val="00054A95"/>
    <w:pPr>
      <w:spacing w:after="0"/>
    </w:pPr>
    <w:rPr>
      <w:b/>
      <w:color w:val="1F546B" w:themeColor="text2"/>
      <w:sz w:val="36"/>
    </w:rPr>
  </w:style>
  <w:style w:type="paragraph" w:customStyle="1" w:styleId="Documentationpagesubheading">
    <w:name w:val="Documentation page subheading"/>
    <w:basedOn w:val="Documentationpageheading"/>
    <w:semiHidden/>
    <w:qFormat/>
    <w:rsid w:val="00054A95"/>
    <w:rPr>
      <w:sz w:val="28"/>
    </w:rPr>
  </w:style>
  <w:style w:type="paragraph" w:customStyle="1" w:styleId="Documentationpagetable">
    <w:name w:val="Documentation page table"/>
    <w:basedOn w:val="Normal"/>
    <w:semiHidden/>
    <w:qFormat/>
    <w:rsid w:val="00054A95"/>
    <w:pPr>
      <w:spacing w:before="44" w:after="24"/>
    </w:pPr>
    <w:rPr>
      <w:rFonts w:cstheme="minorBidi"/>
      <w:sz w:val="20"/>
    </w:rPr>
  </w:style>
  <w:style w:type="paragraph" w:customStyle="1" w:styleId="Documentationpagetableheading">
    <w:name w:val="Documentation page table heading"/>
    <w:basedOn w:val="Normal"/>
    <w:semiHidden/>
    <w:qFormat/>
    <w:rsid w:val="00054A95"/>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F938B8"/>
    <w:rPr>
      <w:b/>
      <w:i/>
    </w:rPr>
  </w:style>
  <w:style w:type="paragraph" w:customStyle="1" w:styleId="Numberedpara11headingwithnumber">
    <w:name w:val="Numbered para (1) 1 (heading with number)"/>
    <w:basedOn w:val="Normal"/>
    <w:semiHidden/>
    <w:qFormat/>
    <w:rsid w:val="00054A95"/>
    <w:pPr>
      <w:keepNext/>
      <w:numPr>
        <w:numId w:val="25"/>
      </w:numPr>
      <w:spacing w:before="240" w:after="120"/>
    </w:pPr>
    <w:rPr>
      <w:b/>
      <w:sz w:val="28"/>
    </w:rPr>
  </w:style>
  <w:style w:type="paragraph" w:customStyle="1" w:styleId="Numberedpara2subheading">
    <w:name w:val="Numbered para (2) subheading"/>
    <w:basedOn w:val="Normal"/>
    <w:next w:val="Normal"/>
    <w:semiHidden/>
    <w:qFormat/>
    <w:rsid w:val="00054A95"/>
    <w:pPr>
      <w:keepNext/>
      <w:spacing w:before="240" w:after="120"/>
    </w:pPr>
    <w:rPr>
      <w:b/>
      <w:i/>
    </w:rPr>
  </w:style>
  <w:style w:type="paragraph" w:customStyle="1" w:styleId="Numberedpara2level1">
    <w:name w:val="Numbered para (2) level 1"/>
    <w:basedOn w:val="Normal"/>
    <w:semiHidden/>
    <w:qFormat/>
    <w:rsid w:val="00054A95"/>
    <w:pPr>
      <w:numPr>
        <w:numId w:val="24"/>
      </w:numPr>
      <w:spacing w:after="120"/>
    </w:pPr>
  </w:style>
  <w:style w:type="paragraph" w:customStyle="1" w:styleId="Numberedpara2level2a">
    <w:name w:val="Numbered para (2) level 2 (a)"/>
    <w:basedOn w:val="Normal"/>
    <w:semiHidden/>
    <w:qFormat/>
    <w:rsid w:val="00054A95"/>
    <w:pPr>
      <w:numPr>
        <w:ilvl w:val="1"/>
        <w:numId w:val="24"/>
      </w:numPr>
      <w:spacing w:after="120"/>
    </w:pPr>
  </w:style>
  <w:style w:type="paragraph" w:customStyle="1" w:styleId="Numberedpara2level3i">
    <w:name w:val="Numbered para (2) level 3 (i)"/>
    <w:basedOn w:val="Normal"/>
    <w:semiHidden/>
    <w:qFormat/>
    <w:rsid w:val="00054A95"/>
    <w:pPr>
      <w:numPr>
        <w:ilvl w:val="2"/>
        <w:numId w:val="24"/>
      </w:numPr>
      <w:spacing w:after="120"/>
    </w:pPr>
  </w:style>
  <w:style w:type="paragraph" w:customStyle="1" w:styleId="Title2">
    <w:name w:val="Title 2"/>
    <w:basedOn w:val="Title"/>
    <w:semiHidden/>
    <w:qFormat/>
    <w:rsid w:val="00054A95"/>
    <w:rPr>
      <w:sz w:val="52"/>
    </w:rPr>
  </w:style>
  <w:style w:type="paragraph" w:customStyle="1" w:styleId="Numberedpara2heading">
    <w:name w:val="Numbered para (2) heading"/>
    <w:basedOn w:val="Normal"/>
    <w:semiHidden/>
    <w:qFormat/>
    <w:rsid w:val="00054A95"/>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054A95"/>
    <w:rPr>
      <w:b/>
      <w:i/>
      <w:caps/>
      <w:smallCaps w:val="0"/>
      <w:sz w:val="22"/>
    </w:rPr>
  </w:style>
  <w:style w:type="paragraph" w:customStyle="1" w:styleId="Crossreference">
    <w:name w:val="Cross reference"/>
    <w:basedOn w:val="Normal"/>
    <w:semiHidden/>
    <w:qFormat/>
    <w:rsid w:val="00054A95"/>
    <w:rPr>
      <w:i/>
      <w:color w:val="1F546B" w:themeColor="text2"/>
      <w:u w:val="single"/>
    </w:rPr>
  </w:style>
  <w:style w:type="paragraph" w:customStyle="1" w:styleId="Numberedpara3heading">
    <w:name w:val="Numbered para (3) heading"/>
    <w:basedOn w:val="Normal"/>
    <w:semiHidden/>
    <w:qFormat/>
    <w:rsid w:val="00054A95"/>
    <w:pPr>
      <w:keepNext/>
      <w:spacing w:before="200" w:after="120"/>
    </w:pPr>
    <w:rPr>
      <w:b/>
    </w:rPr>
  </w:style>
  <w:style w:type="paragraph" w:customStyle="1" w:styleId="Numberedpara3subheading">
    <w:name w:val="Numbered para (3) subheading"/>
    <w:basedOn w:val="Normal"/>
    <w:semiHidden/>
    <w:qFormat/>
    <w:rsid w:val="00054A95"/>
    <w:pPr>
      <w:keepNext/>
      <w:spacing w:before="240" w:after="120"/>
    </w:pPr>
    <w:rPr>
      <w:b/>
      <w:i/>
    </w:rPr>
  </w:style>
  <w:style w:type="paragraph" w:customStyle="1" w:styleId="Numberedpara3level1">
    <w:name w:val="Numbered para (3) level 1"/>
    <w:basedOn w:val="Normal"/>
    <w:semiHidden/>
    <w:qFormat/>
    <w:rsid w:val="00054A95"/>
    <w:pPr>
      <w:numPr>
        <w:numId w:val="26"/>
      </w:numPr>
      <w:spacing w:after="120"/>
    </w:pPr>
  </w:style>
  <w:style w:type="paragraph" w:customStyle="1" w:styleId="Numberedpara3level211">
    <w:name w:val="Numbered para (3) level 2 (1.1)"/>
    <w:basedOn w:val="Normal"/>
    <w:semiHidden/>
    <w:qFormat/>
    <w:rsid w:val="00054A95"/>
    <w:pPr>
      <w:numPr>
        <w:ilvl w:val="1"/>
        <w:numId w:val="26"/>
      </w:numPr>
      <w:spacing w:after="120"/>
    </w:pPr>
  </w:style>
  <w:style w:type="paragraph" w:customStyle="1" w:styleId="Numberedpara3level3111">
    <w:name w:val="Numbered para (3) level 3 (1.1.1)"/>
    <w:basedOn w:val="Normal"/>
    <w:semiHidden/>
    <w:qFormat/>
    <w:rsid w:val="00054A95"/>
    <w:pPr>
      <w:numPr>
        <w:ilvl w:val="2"/>
        <w:numId w:val="26"/>
      </w:numPr>
      <w:spacing w:after="120"/>
    </w:pPr>
  </w:style>
  <w:style w:type="paragraph" w:customStyle="1" w:styleId="Yourssincerelyforscannedsignature">
    <w:name w:val="Yours sincerely for scanned signature"/>
    <w:basedOn w:val="Normal"/>
    <w:qFormat/>
    <w:rsid w:val="00510849"/>
    <w:pPr>
      <w:keepNext/>
      <w:spacing w:before="360" w:after="480"/>
    </w:pPr>
  </w:style>
  <w:style w:type="character" w:customStyle="1" w:styleId="FooterChar">
    <w:name w:val="Footer Char"/>
    <w:basedOn w:val="DefaultParagraphFont"/>
    <w:link w:val="Footer"/>
    <w:uiPriority w:val="99"/>
    <w:rsid w:val="00567E7F"/>
    <w:rPr>
      <w:rFonts w:eastAsiaTheme="minorHAnsi"/>
      <w:i/>
      <w:sz w:val="18"/>
      <w:lang w:eastAsia="en-US"/>
    </w:rPr>
  </w:style>
  <w:style w:type="paragraph" w:styleId="Revision">
    <w:name w:val="Revision"/>
    <w:hidden/>
    <w:uiPriority w:val="99"/>
    <w:semiHidden/>
    <w:rsid w:val="00BB56D0"/>
    <w:pPr>
      <w:spacing w:before="0" w:after="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Correspondence%20-%20Letter%20electronic.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C3TopicNote>
    <TaxKeywordTaxHTField xmlns="5750afb1-007a-481a-96df-a71c539b9a3e">
      <Terms xmlns="http://schemas.microsoft.com/office/infopath/2007/PartnerControls"/>
    </TaxKeywordTaxHTField>
    <DIANotes xmlns="89d0c6c8-e2e3-4e07-91a0-0308145fc47f" xsi:nil="true"/>
    <TaxCatchAll xmlns="5750afb1-007a-481a-96df-a71c539b9a3e">
      <Value>2</Value>
      <Value>3</Value>
    </TaxCatchAll>
    <_dlc_DocId xmlns="89d0c6c8-e2e3-4e07-91a0-0308145fc47f">RVVNZMSHEFWY-312571740-666</_dlc_DocId>
    <_dlc_DocIdUrl xmlns="89d0c6c8-e2e3-4e07-91a0-0308145fc47f">
      <Url>https://azurediagovt.sharepoint.com/sites/ECMS-RGL-TFA/_layouts/15/DocIdRedir.aspx?ID=RVVNZMSHEFWY-312571740-666</Url>
      <Description>RVVNZMSHEFWY-312571740-666</Description>
    </_dlc_DocIdUrl>
    <p5855ca8b5eb40cfa776aa672005eb7e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p5855ca8b5eb40cfa776aa672005eb7e>
    <g68b12a516a5416e8b5717422568e33f xmlns="89d0c6c8-e2e3-4e07-91a0-0308145fc47f">
      <Terms xmlns="http://schemas.microsoft.com/office/infopath/2007/PartnerControls"/>
    </g68b12a516a5416e8b5717422568e33f>
    <lcf76f155ced4ddcb4097134ff3c332f xmlns="4155017c-80a7-47ea-9aad-7c222f1447ed">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FB37A94EA3880B4999FE0923EA08DBE3010066D2001F142F96478AD9A4604C1A69F0" ma:contentTypeVersion="24" ma:contentTypeDescription="Administration Document" ma:contentTypeScope="" ma:versionID="33072d162e0e5ef2075c38069587aca7">
  <xsd:schema xmlns:xsd="http://www.w3.org/2001/XMLSchema" xmlns:xs="http://www.w3.org/2001/XMLSchema" xmlns:p="http://schemas.microsoft.com/office/2006/metadata/properties" xmlns:ns2="89d0c6c8-e2e3-4e07-91a0-0308145fc47f" xmlns:ns3="5750afb1-007a-481a-96df-a71c539b9a3e" xmlns:ns4="4155017c-80a7-47ea-9aad-7c222f1447ed" targetNamespace="http://schemas.microsoft.com/office/2006/metadata/properties" ma:root="true" ma:fieldsID="82c285bb24cba19a8cad479aeb8ebb10" ns2:_="" ns3:_="" ns4:_="">
    <xsd:import namespace="89d0c6c8-e2e3-4e07-91a0-0308145fc47f"/>
    <xsd:import namespace="5750afb1-007a-481a-96df-a71c539b9a3e"/>
    <xsd:import namespace="4155017c-80a7-47ea-9aad-7c222f1447ed"/>
    <xsd:element name="properties">
      <xsd:complexType>
        <xsd:sequence>
          <xsd:element name="documentManagement">
            <xsd:complexType>
              <xsd:all>
                <xsd:element ref="ns3:TaxCatchAll" minOccurs="0"/>
                <xsd:element ref="ns2:DIANotes" minOccurs="0"/>
                <xsd:element ref="ns2:C3TopicNote" minOccurs="0"/>
                <xsd:element ref="ns3:TaxKeywordTaxHTField" minOccurs="0"/>
                <xsd:element ref="ns3:TaxCatchAllLabel" minOccurs="0"/>
                <xsd:element ref="ns2:g68b12a516a5416e8b5717422568e33f" minOccurs="0"/>
                <xsd:element ref="ns2:p5855ca8b5eb40cfa776aa672005eb7e" minOccurs="0"/>
                <xsd:element ref="ns2:_dlc_DocId" minOccurs="0"/>
                <xsd:element ref="ns2:_dlc_DocIdUrl" minOccurs="0"/>
                <xsd:element ref="ns2:_dlc_DocIdPersistId" minOccurs="0"/>
                <xsd:element ref="ns4:MediaServiceMetadata" minOccurs="0"/>
                <xsd:element ref="ns4:MediaServiceFastMetadata" minOccurs="0"/>
                <xsd:element ref="ns4:MediaServiceSearchProperties" minOccurs="0"/>
                <xsd:element ref="ns4:MediaServiceDateTaken" minOccurs="0"/>
                <xsd:element ref="ns4:lcf76f155ced4ddcb4097134ff3c332f"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C3TopicNote" ma:index="14" nillable="true" ma:taxonomy="true" ma:internalName="C3TopicNote" ma:taxonomyFieldName="C3Topic" ma:displayName="Topic" ma:indexed="true" ma:readOnly="false" ma:fieldId="{6a3fe89f-a6dd-4490-a9c1-3ef38d67b8c7}" ma:sspId="220cfdc9-10b9-451b-a41a-57414fe47a11" ma:termSetId="f9ab4871-0828-42d9-bf71-d5efedf31cf8" ma:anchorId="57d8fac7-fde6-485a-9c11-864023fd8a35" ma:open="true" ma:isKeyword="false">
      <xsd:complexType>
        <xsd:sequence>
          <xsd:element ref="pc:Terms" minOccurs="0" maxOccurs="1"/>
        </xsd:sequence>
      </xsd:complexType>
    </xsd:element>
    <xsd:element name="g68b12a516a5416e8b5717422568e33f" ma:index="17" nillable="true" ma:taxonomy="true" ma:internalName="g68b12a516a5416e8b5717422568e33f" ma:taxonomyFieldName="DIAAdministrationDocumentType" ma:displayName="Administration Document Type" ma:readOnly="false" ma:fieldId="{068b12a5-16a5-416e-8b57-17422568e33f}"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p5855ca8b5eb40cfa776aa672005eb7e" ma:index="18" ma:taxonomy="true" ma:internalName="p5855ca8b5eb40cfa776aa672005eb7e" ma:taxonomyFieldName="DIASecurityClassification" ma:displayName="Security Classification" ma:readOnly="false" ma:default="2;#UNCLASSIFIED|2c10f15e-4fe4-4bec-ae91-1116436da94b" ma:fieldId="{95855ca8-b5eb-40cf-a776-aa672005eb7e}"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6df876-4594-429d-bfcc-0de4f680fc80}" ma:internalName="TaxCatchAll"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hidden="true" ma:list="{746df876-4594-429d-bfcc-0de4f680fc80}"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5017c-80a7-47ea-9aad-7c222f1447e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EBF4E-133F-4EBE-9F5A-C2CA91393785}">
  <ds:schemaRefs>
    <ds:schemaRef ds:uri="http://schemas.microsoft.com/sharepoint/v3/contenttype/forms"/>
  </ds:schemaRefs>
</ds:datastoreItem>
</file>

<file path=customXml/itemProps2.xml><?xml version="1.0" encoding="utf-8"?>
<ds:datastoreItem xmlns:ds="http://schemas.openxmlformats.org/officeDocument/2006/customXml" ds:itemID="{E373FE77-6CED-48D7-BD61-48E64786CFFA}">
  <ds:schemaRefs>
    <ds:schemaRef ds:uri="http://schemas.openxmlformats.org/officeDocument/2006/bibliography"/>
  </ds:schemaRefs>
</ds:datastoreItem>
</file>

<file path=customXml/itemProps3.xml><?xml version="1.0" encoding="utf-8"?>
<ds:datastoreItem xmlns:ds="http://schemas.openxmlformats.org/officeDocument/2006/customXml" ds:itemID="{B66E66C9-5B0A-451F-982A-96EAA4634E19}">
  <ds:schemaRefs>
    <ds:schemaRef ds:uri="http://schemas.microsoft.com/office/2006/metadata/properties"/>
    <ds:schemaRef ds:uri="http://schemas.microsoft.com/office/infopath/2007/PartnerControls"/>
    <ds:schemaRef ds:uri="89d0c6c8-e2e3-4e07-91a0-0308145fc47f"/>
    <ds:schemaRef ds:uri="5750afb1-007a-481a-96df-a71c539b9a3e"/>
    <ds:schemaRef ds:uri="4155017c-80a7-47ea-9aad-7c222f1447ed"/>
  </ds:schemaRefs>
</ds:datastoreItem>
</file>

<file path=customXml/itemProps4.xml><?xml version="1.0" encoding="utf-8"?>
<ds:datastoreItem xmlns:ds="http://schemas.openxmlformats.org/officeDocument/2006/customXml" ds:itemID="{C2F2A2CB-8AB1-48C9-98C6-EE983DADDAB1}">
  <ds:schemaRefs>
    <ds:schemaRef ds:uri="http://schemas.microsoft.com/sharepoint/events"/>
  </ds:schemaRefs>
</ds:datastoreItem>
</file>

<file path=customXml/itemProps5.xml><?xml version="1.0" encoding="utf-8"?>
<ds:datastoreItem xmlns:ds="http://schemas.openxmlformats.org/officeDocument/2006/customXml" ds:itemID="{21761E22-0CC3-4D44-8E02-56028AA8E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4155017c-80a7-47ea-9aad-7c222f144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Correspondence - Letter electronic</Template>
  <TotalTime>2</TotalTime>
  <Pages>1</Pages>
  <Words>261</Words>
  <Characters>1488</Characters>
  <Application>Microsoft Office Word</Application>
  <DocSecurity>0</DocSecurity>
  <Lines>12</Lines>
  <Paragraphs>3</Paragraphs>
  <ScaleCrop>false</ScaleCrop>
  <Company>Department of Internal Affairs</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Wibke Kreft</dc:creator>
  <dc:description>Released 1 February 2011</dc:description>
  <cp:lastModifiedBy>Tim Bollinger</cp:lastModifiedBy>
  <cp:revision>2</cp:revision>
  <cp:lastPrinted>2024-05-14T02:52:00Z</cp:lastPrinted>
  <dcterms:created xsi:type="dcterms:W3CDTF">2025-08-19T01:18:00Z</dcterms:created>
  <dcterms:modified xsi:type="dcterms:W3CDTF">2025-08-19T01:18:00Z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0x010100FB37A94EA3880B4999FE0923EA08DBE3010066D2001F142F96478AD9A4604C1A69F0</vt:lpwstr>
  </property>
  <property fmtid="{D5CDD505-2E9C-101B-9397-08002B2CF9AE}" pid="3" name="DIAEmailContentType">
    <vt:lpwstr>3;#Correspondence|dcd6b05f-dc80-4336-b228-09aebf3d212c</vt:lpwstr>
  </property>
  <property fmtid="{D5CDD505-2E9C-101B-9397-08002B2CF9AE}" pid="4" name="af512b3f0b7e4f0ab4dd0734b49f16fa">
    <vt:lpwstr>Correspondence|dcd6b05f-dc80-4336-b228-09aebf3d212c</vt:lpwstr>
  </property>
  <property fmtid="{D5CDD505-2E9C-101B-9397-08002B2CF9AE}" pid="5" name="DIASecurityClassification">
    <vt:lpwstr>2;#UNCLASSIFIED|2c10f15e-4fe4-4bec-ae91-1116436da94b</vt:lpwstr>
  </property>
  <property fmtid="{D5CDD505-2E9C-101B-9397-08002B2CF9AE}" pid="6" name="_dlc_DocIdItemGuid">
    <vt:lpwstr>814dbac7-b563-44db-bab3-be04e8ef0ff8</vt:lpwstr>
  </property>
  <property fmtid="{D5CDD505-2E9C-101B-9397-08002B2CF9AE}" pid="7" name="C3Topic">
    <vt:lpwstr/>
  </property>
  <property fmtid="{D5CDD505-2E9C-101B-9397-08002B2CF9AE}" pid="8" name="TaxKeyword">
    <vt:lpwstr/>
  </property>
  <property fmtid="{D5CDD505-2E9C-101B-9397-08002B2CF9AE}" pid="9" name="n228ab161b224bb0869adf20a78166ed">
    <vt:lpwstr>Correspondence|dcd6b05f-dc80-4336-b228-09aebf3d212c</vt:lpwstr>
  </property>
  <property fmtid="{D5CDD505-2E9C-101B-9397-08002B2CF9AE}" pid="10" name="DIAAdministrationDocumentType">
    <vt:lpwstr/>
  </property>
  <property fmtid="{D5CDD505-2E9C-101B-9397-08002B2CF9AE}" pid="11" name="EmReceivedByName">
    <vt:lpwstr/>
  </property>
  <property fmtid="{D5CDD505-2E9C-101B-9397-08002B2CF9AE}" pid="12" name="DIADocumentRegisteredBy">
    <vt:lpwstr/>
  </property>
  <property fmtid="{D5CDD505-2E9C-101B-9397-08002B2CF9AE}" pid="13" name="DIAPolicyorProcedureType">
    <vt:lpwstr/>
  </property>
  <property fmtid="{D5CDD505-2E9C-101B-9397-08002B2CF9AE}" pid="14" name="Order">
    <vt:r8>2200</vt:r8>
  </property>
  <property fmtid="{D5CDD505-2E9C-101B-9397-08002B2CF9AE}" pid="15" name="DIAParentID">
    <vt:lpwstr/>
  </property>
  <property fmtid="{D5CDD505-2E9C-101B-9397-08002B2CF9AE}" pid="16" name="DIAFolderDetails">
    <vt:lpwstr/>
  </property>
  <property fmtid="{D5CDD505-2E9C-101B-9397-08002B2CF9AE}" pid="17" name="DIADocumentEmailFields">
    <vt:lpwstr/>
  </property>
  <property fmtid="{D5CDD505-2E9C-101B-9397-08002B2CF9AE}" pid="18" name="DIAAuditHistory">
    <vt:lpwstr/>
  </property>
  <property fmtid="{D5CDD505-2E9C-101B-9397-08002B2CF9AE}" pid="19" name="EmSubject">
    <vt:lpwstr/>
  </property>
  <property fmtid="{D5CDD505-2E9C-101B-9397-08002B2CF9AE}" pid="20" name="DIAClassificationLevel3">
    <vt:lpwstr/>
  </property>
  <property fmtid="{D5CDD505-2E9C-101B-9397-08002B2CF9AE}" pid="21" name="DocumentSetDescription">
    <vt:lpwstr/>
  </property>
  <property fmtid="{D5CDD505-2E9C-101B-9397-08002B2CF9AE}" pid="22" name="DIAFolderNamedAccess">
    <vt:lpwstr/>
  </property>
  <property fmtid="{D5CDD505-2E9C-101B-9397-08002B2CF9AE}" pid="23" name="DIAOffsiteType">
    <vt:lpwstr/>
  </property>
  <property fmtid="{D5CDD505-2E9C-101B-9397-08002B2CF9AE}" pid="24" name="EmCategory">
    <vt:lpwstr/>
  </property>
  <property fmtid="{D5CDD505-2E9C-101B-9397-08002B2CF9AE}" pid="25" name="EmConversationIndex">
    <vt:lpwstr/>
  </property>
  <property fmtid="{D5CDD505-2E9C-101B-9397-08002B2CF9AE}" pid="26" name="EmReplyRecipientNames">
    <vt:lpwstr/>
  </property>
  <property fmtid="{D5CDD505-2E9C-101B-9397-08002B2CF9AE}" pid="27" name="EmReplyRecipients">
    <vt:lpwstr/>
  </property>
  <property fmtid="{D5CDD505-2E9C-101B-9397-08002B2CF9AE}" pid="28" name="EmBody">
    <vt:lpwstr/>
  </property>
  <property fmtid="{D5CDD505-2E9C-101B-9397-08002B2CF9AE}" pid="29" name="EmHasAttachments">
    <vt:bool>false</vt:bool>
  </property>
  <property fmtid="{D5CDD505-2E9C-101B-9397-08002B2CF9AE}" pid="30" name="EmRetentionPolicyName">
    <vt:lpwstr/>
  </property>
  <property fmtid="{D5CDD505-2E9C-101B-9397-08002B2CF9AE}" pid="31" name="DIAGroupPermissions">
    <vt:lpwstr/>
  </property>
  <property fmtid="{D5CDD505-2E9C-101B-9397-08002B2CF9AE}" pid="32" name="DIALegacyNotes">
    <vt:lpwstr/>
  </property>
  <property fmtid="{D5CDD505-2E9C-101B-9397-08002B2CF9AE}" pid="33" name="EmCC">
    <vt:lpwstr/>
  </property>
  <property fmtid="{D5CDD505-2E9C-101B-9397-08002B2CF9AE}" pid="34" name="EmFromName">
    <vt:lpwstr/>
  </property>
  <property fmtid="{D5CDD505-2E9C-101B-9397-08002B2CF9AE}" pid="35" name="EmBCCSMTPAddress">
    <vt:lpwstr/>
  </property>
  <property fmtid="{D5CDD505-2E9C-101B-9397-08002B2CF9AE}" pid="36" name="DIASourceDataSource">
    <vt:lpwstr/>
  </property>
  <property fmtid="{D5CDD505-2E9C-101B-9397-08002B2CF9AE}" pid="37" name="DIALegacyModifiedByDIA">
    <vt:lpwstr/>
  </property>
  <property fmtid="{D5CDD505-2E9C-101B-9397-08002B2CF9AE}" pid="38" name="DIALegacyVersionNumberDIA">
    <vt:lpwstr/>
  </property>
  <property fmtid="{D5CDD505-2E9C-101B-9397-08002B2CF9AE}" pid="39" name="DIAClassificationLevel4">
    <vt:lpwstr/>
  </property>
  <property fmtid="{D5CDD505-2E9C-101B-9397-08002B2CF9AE}" pid="40" name="EmTo">
    <vt:lpwstr/>
  </property>
  <property fmtid="{D5CDD505-2E9C-101B-9397-08002B2CF9AE}" pid="41" name="EmFrom">
    <vt:lpwstr/>
  </property>
  <property fmtid="{D5CDD505-2E9C-101B-9397-08002B2CF9AE}" pid="42" name="EmType">
    <vt:lpwstr/>
  </property>
  <property fmtid="{D5CDD505-2E9C-101B-9397-08002B2CF9AE}" pid="43" name="EmAttachmentNames">
    <vt:lpwstr/>
  </property>
  <property fmtid="{D5CDD505-2E9C-101B-9397-08002B2CF9AE}" pid="44" name="EmSentOnBehalfOfName">
    <vt:lpwstr/>
  </property>
  <property fmtid="{D5CDD505-2E9C-101B-9397-08002B2CF9AE}" pid="45" name="EmToSMTPAddress">
    <vt:lpwstr/>
  </property>
  <property fmtid="{D5CDD505-2E9C-101B-9397-08002B2CF9AE}" pid="46" name="DIASourceLocation">
    <vt:lpwstr/>
  </property>
  <property fmtid="{D5CDD505-2E9C-101B-9397-08002B2CF9AE}" pid="47" name="DIADocumentIdentifier">
    <vt:lpwstr/>
  </property>
  <property fmtid="{D5CDD505-2E9C-101B-9397-08002B2CF9AE}" pid="48" name="DIALegacySecurityClassification">
    <vt:lpwstr/>
  </property>
  <property fmtid="{D5CDD505-2E9C-101B-9397-08002B2CF9AE}" pid="49" name="DIAFolderName">
    <vt:lpwstr/>
  </property>
  <property fmtid="{D5CDD505-2E9C-101B-9397-08002B2CF9AE}" pid="50" name="DIAFolderComments">
    <vt:lpwstr/>
  </property>
  <property fmtid="{D5CDD505-2E9C-101B-9397-08002B2CF9AE}" pid="51" name="_ExtendedDescription">
    <vt:lpwstr/>
  </property>
  <property fmtid="{D5CDD505-2E9C-101B-9397-08002B2CF9AE}" pid="52" name="DIALegacyFolderID">
    <vt:lpwstr/>
  </property>
  <property fmtid="{D5CDD505-2E9C-101B-9397-08002B2CF9AE}" pid="53" name="DIADocumentMedium">
    <vt:lpwstr/>
  </property>
  <property fmtid="{D5CDD505-2E9C-101B-9397-08002B2CF9AE}" pid="54" name="EmConversationID">
    <vt:lpwstr/>
  </property>
  <property fmtid="{D5CDD505-2E9C-101B-9397-08002B2CF9AE}" pid="55" name="EmCCSMTPAddress">
    <vt:lpwstr/>
  </property>
  <property fmtid="{D5CDD505-2E9C-101B-9397-08002B2CF9AE}" pid="56" name="DIALegacyDocumentIDDIA">
    <vt:lpwstr/>
  </property>
  <property fmtid="{D5CDD505-2E9C-101B-9397-08002B2CF9AE}" pid="57" name="EmBCC">
    <vt:lpwstr/>
  </property>
  <property fmtid="{D5CDD505-2E9C-101B-9397-08002B2CF9AE}" pid="58" name="EmID">
    <vt:lpwstr/>
  </property>
  <property fmtid="{D5CDD505-2E9C-101B-9397-08002B2CF9AE}" pid="59" name="DIAClassificationLevel2">
    <vt:lpwstr/>
  </property>
  <property fmtid="{D5CDD505-2E9C-101B-9397-08002B2CF9AE}" pid="60" name="DIAFolderMedium">
    <vt:lpwstr/>
  </property>
  <property fmtid="{D5CDD505-2E9C-101B-9397-08002B2CF9AE}" pid="61" name="DIAFolderBoxID">
    <vt:lpwstr/>
  </property>
  <property fmtid="{D5CDD505-2E9C-101B-9397-08002B2CF9AE}" pid="62" name="DIAFolderStatus">
    <vt:lpwstr/>
  </property>
  <property fmtid="{D5CDD505-2E9C-101B-9397-08002B2CF9AE}" pid="63" name="DIADocumentDetails">
    <vt:lpwstr/>
  </property>
  <property fmtid="{D5CDD505-2E9C-101B-9397-08002B2CF9AE}" pid="64" name="DIAClassificationLevel5">
    <vt:lpwstr/>
  </property>
  <property fmtid="{D5CDD505-2E9C-101B-9397-08002B2CF9AE}" pid="65" name="URL">
    <vt:lpwstr/>
  </property>
  <property fmtid="{D5CDD505-2E9C-101B-9397-08002B2CF9AE}" pid="66" name="EmCon">
    <vt:lpwstr/>
  </property>
  <property fmtid="{D5CDD505-2E9C-101B-9397-08002B2CF9AE}" pid="67" name="DIADocumentPublicationState">
    <vt:lpwstr/>
  </property>
  <property fmtid="{D5CDD505-2E9C-101B-9397-08002B2CF9AE}" pid="68" name="DIANamedAccess">
    <vt:lpwstr/>
  </property>
  <property fmtid="{D5CDD505-2E9C-101B-9397-08002B2CF9AE}" pid="69" name="DIAFolderBoxInformation">
    <vt:lpwstr/>
  </property>
  <property fmtid="{D5CDD505-2E9C-101B-9397-08002B2CF9AE}" pid="70" name="EmCompanies">
    <vt:lpwstr/>
  </property>
  <property fmtid="{D5CDD505-2E9C-101B-9397-08002B2CF9AE}" pid="71" name="EmFromSMTPAddress">
    <vt:lpwstr/>
  </property>
  <property fmtid="{D5CDD505-2E9C-101B-9397-08002B2CF9AE}" pid="72" name="DIADocumentTypeDIA">
    <vt:lpwstr/>
  </property>
  <property fmtid="{D5CDD505-2E9C-101B-9397-08002B2CF9AE}" pid="73" name="DIALoanStatus">
    <vt:lpwstr/>
  </property>
  <property fmtid="{D5CDD505-2E9C-101B-9397-08002B2CF9AE}" pid="74" name="EmAttachCount">
    <vt:lpwstr/>
  </property>
  <property fmtid="{D5CDD505-2E9C-101B-9397-08002B2CF9AE}" pid="75" name="DIALegacyCreatedByDIA">
    <vt:lpwstr/>
  </property>
  <property fmtid="{D5CDD505-2E9C-101B-9397-08002B2CF9AE}" pid="76" name="DIALegacyCommentsDIA">
    <vt:lpwstr/>
  </property>
  <property fmtid="{D5CDD505-2E9C-101B-9397-08002B2CF9AE}" pid="77" name="EmReceivedOnBehalfOfName">
    <vt:lpwstr/>
  </property>
  <property fmtid="{D5CDD505-2E9C-101B-9397-08002B2CF9AE}" pid="78" name="DIABusinessActivity">
    <vt:lpwstr/>
  </property>
  <property fmtid="{D5CDD505-2E9C-101B-9397-08002B2CF9AE}" pid="79" name="DIAClassificationLevel6">
    <vt:lpwstr/>
  </property>
  <property fmtid="{D5CDD505-2E9C-101B-9397-08002B2CF9AE}" pid="80" name="DIADocumentAuthor">
    <vt:lpwstr/>
  </property>
  <property fmtid="{D5CDD505-2E9C-101B-9397-08002B2CF9AE}" pid="81" name="DIAFolderGroupPermissions">
    <vt:lpwstr/>
  </property>
  <property fmtid="{D5CDD505-2E9C-101B-9397-08002B2CF9AE}" pid="82" name="l504324679ca4f359f0071672918f91b">
    <vt:lpwstr/>
  </property>
  <property fmtid="{D5CDD505-2E9C-101B-9397-08002B2CF9AE}" pid="83" name="DIAClassificationLevel1">
    <vt:lpwstr/>
  </property>
  <property fmtid="{D5CDD505-2E9C-101B-9397-08002B2CF9AE}" pid="84" name="DIARelatedItems">
    <vt:lpwstr/>
  </property>
  <property fmtid="{D5CDD505-2E9C-101B-9397-08002B2CF9AE}" pid="85" name="MediaServiceImageTags">
    <vt:lpwstr/>
  </property>
</Properties>
</file>