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48A438CA" w:rsidR="00E948BA" w:rsidRPr="006515BD" w:rsidRDefault="00197EA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Nomination</w:t>
      </w:r>
      <w:r w:rsidR="00132D65" w:rsidRPr="006515BD">
        <w:rPr>
          <w:b/>
          <w:sz w:val="36"/>
          <w:szCs w:val="36"/>
        </w:rPr>
        <w:t xml:space="preserve"> form</w:t>
      </w:r>
      <w:r w:rsidR="0034441A">
        <w:rPr>
          <w:b/>
          <w:sz w:val="36"/>
          <w:szCs w:val="36"/>
        </w:rPr>
        <w:t xml:space="preserve"> for appointment to the </w:t>
      </w:r>
      <w:r w:rsidR="00BB55EC">
        <w:rPr>
          <w:b/>
          <w:sz w:val="36"/>
          <w:szCs w:val="36"/>
        </w:rPr>
        <w:t>Digital Council for Aotearoa New Zealand</w:t>
      </w:r>
    </w:p>
    <w:p w14:paraId="111D645D" w14:textId="77777777" w:rsidR="00132D65" w:rsidRPr="004A7C1C" w:rsidRDefault="00132D65"/>
    <w:p w14:paraId="111D645F" w14:textId="2AB84633" w:rsidR="003A6A99" w:rsidRPr="00071F7C" w:rsidRDefault="003A6A99" w:rsidP="00071F7C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>at</w:t>
      </w:r>
      <w:r w:rsidR="00E41359">
        <w:rPr>
          <w:sz w:val="22"/>
          <w:szCs w:val="22"/>
        </w:rPr>
        <w:t xml:space="preserve"> </w:t>
      </w:r>
      <w:r w:rsidR="004659F6">
        <w:rPr>
          <w:sz w:val="22"/>
          <w:szCs w:val="22"/>
        </w:rPr>
        <w:t>s</w:t>
      </w:r>
      <w:r w:rsidR="00127C1C">
        <w:rPr>
          <w:sz w:val="22"/>
          <w:szCs w:val="22"/>
        </w:rPr>
        <w:t>ophie.turner</w:t>
      </w:r>
      <w:r w:rsidR="00E41359">
        <w:rPr>
          <w:sz w:val="22"/>
          <w:szCs w:val="22"/>
        </w:rPr>
        <w:t>@dia.govt.nz.</w:t>
      </w:r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  <w:r w:rsidR="00CD6C66">
        <w:rPr>
          <w:sz w:val="22"/>
          <w:szCs w:val="22"/>
        </w:rPr>
        <w:t xml:space="preserve"> You can also attach supporting documentation or details.</w:t>
      </w:r>
    </w:p>
    <w:p w14:paraId="111D6470" w14:textId="004C0CCD" w:rsidR="00687D0C" w:rsidRPr="00C06648" w:rsidRDefault="00687D0C" w:rsidP="00C82E85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676"/>
      </w:tblGrid>
      <w:tr w:rsidR="006515BD" w14:paraId="111D6472" w14:textId="77777777" w:rsidTr="005C5835"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61DBBB87" w:rsidR="00F555F3" w:rsidRDefault="00F555F3"/>
    <w:p w14:paraId="45B60CE0" w14:textId="0093B8E4" w:rsidR="00E41359" w:rsidRPr="00E41359" w:rsidRDefault="00E41359" w:rsidP="00E41359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14:paraId="111D6490" w14:textId="77777777" w:rsidTr="005C5835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5C5835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14:paraId="37EEB799" w14:textId="77777777" w:rsidTr="006515BD">
        <w:tc>
          <w:tcPr>
            <w:tcW w:w="3652" w:type="dxa"/>
            <w:vAlign w:val="center"/>
          </w:tcPr>
          <w:p w14:paraId="157B4379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D83042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64C014E6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3CA55887" w:rsidR="00F555F3" w:rsidRDefault="00F555F3"/>
    <w:p w14:paraId="2E41FF06" w14:textId="3E28C0F2" w:rsidR="00E41359" w:rsidRPr="00E41359" w:rsidRDefault="00E41359" w:rsidP="00E41359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14:paraId="111D64A3" w14:textId="77777777" w:rsidTr="005C5835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5C5835">
        <w:tc>
          <w:tcPr>
            <w:tcW w:w="7710" w:type="dxa"/>
            <w:shd w:val="clear" w:color="auto" w:fill="F2F2F2" w:themeFill="background1" w:themeFillShade="F2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E41359">
        <w:tc>
          <w:tcPr>
            <w:tcW w:w="7710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E41359">
        <w:tc>
          <w:tcPr>
            <w:tcW w:w="7710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036AE443" w14:textId="77777777" w:rsidTr="00E41359">
        <w:tc>
          <w:tcPr>
            <w:tcW w:w="7710" w:type="dxa"/>
            <w:vAlign w:val="center"/>
          </w:tcPr>
          <w:p w14:paraId="333C101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22431AE1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69ADB621" w14:textId="77777777" w:rsidTr="00E41359">
        <w:tc>
          <w:tcPr>
            <w:tcW w:w="7710" w:type="dxa"/>
            <w:vAlign w:val="center"/>
          </w:tcPr>
          <w:p w14:paraId="0270F8BD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43031E49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ADCF57" w14:textId="1DFE25CB" w:rsidR="0034441A" w:rsidRDefault="0034441A" w:rsidP="006515BD">
      <w:pPr>
        <w:tabs>
          <w:tab w:val="left" w:pos="7823"/>
        </w:tabs>
        <w:spacing w:before="60" w:after="60"/>
        <w:ind w:left="113"/>
        <w:rPr>
          <w:sz w:val="22"/>
          <w:szCs w:val="22"/>
        </w:rPr>
      </w:pPr>
    </w:p>
    <w:p w14:paraId="39FCA893" w14:textId="2CDBE259" w:rsidR="0034441A" w:rsidRDefault="0034441A">
      <w:pPr>
        <w:rPr>
          <w:sz w:val="22"/>
          <w:szCs w:val="22"/>
        </w:rPr>
      </w:pPr>
    </w:p>
    <w:p w14:paraId="462BEBB4" w14:textId="77777777" w:rsidR="0034441A" w:rsidRPr="00C06648" w:rsidRDefault="0034441A" w:rsidP="006515BD">
      <w:pPr>
        <w:tabs>
          <w:tab w:val="left" w:pos="7823"/>
        </w:tabs>
        <w:spacing w:before="60" w:after="60"/>
        <w:ind w:left="113"/>
        <w:rPr>
          <w:sz w:val="22"/>
          <w:szCs w:val="22"/>
        </w:rPr>
      </w:pPr>
    </w:p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B2" w14:textId="77777777" w:rsidTr="005C5835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5C5835"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E41359" w:rsidRPr="00C06648" w14:paraId="27B32C0F" w14:textId="77777777" w:rsidTr="00E41359">
        <w:tc>
          <w:tcPr>
            <w:tcW w:w="3691" w:type="dxa"/>
            <w:vAlign w:val="center"/>
          </w:tcPr>
          <w:p w14:paraId="706DFBFA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6688953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3369176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1B2E976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1165E751" w14:textId="77777777" w:rsidTr="00E41359">
        <w:tc>
          <w:tcPr>
            <w:tcW w:w="3691" w:type="dxa"/>
            <w:vAlign w:val="center"/>
          </w:tcPr>
          <w:p w14:paraId="73298BEB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1BE99E86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C7340BC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C87662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526FF72C" w14:textId="77777777" w:rsidTr="00E41359">
        <w:tc>
          <w:tcPr>
            <w:tcW w:w="3691" w:type="dxa"/>
            <w:vAlign w:val="center"/>
          </w:tcPr>
          <w:p w14:paraId="0E9D596F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57CA9E7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A8ECDB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3760A25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6C0FEB44" w14:textId="77777777" w:rsidTr="00E41359">
        <w:tc>
          <w:tcPr>
            <w:tcW w:w="3691" w:type="dxa"/>
            <w:vAlign w:val="center"/>
          </w:tcPr>
          <w:p w14:paraId="617C41A5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6EF46F5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482140C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D47F1B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C9" w14:textId="77777777" w:rsidTr="005C5835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5C5835"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E41359" w:rsidRPr="00C06648" w14:paraId="40D7345E" w14:textId="77777777" w:rsidTr="00E41359">
        <w:tc>
          <w:tcPr>
            <w:tcW w:w="3691" w:type="dxa"/>
            <w:vAlign w:val="center"/>
          </w:tcPr>
          <w:p w14:paraId="5E08B6DF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0F5C8446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B4B1D2F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BAB9746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411A0F5F" w14:textId="77777777" w:rsidTr="00E41359">
        <w:tc>
          <w:tcPr>
            <w:tcW w:w="3691" w:type="dxa"/>
            <w:vAlign w:val="center"/>
          </w:tcPr>
          <w:p w14:paraId="553C45F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0456144B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5552DC0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5FC91AE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3A6F5ECD" w14:textId="77777777" w:rsidTr="00E41359">
        <w:tc>
          <w:tcPr>
            <w:tcW w:w="3691" w:type="dxa"/>
            <w:vAlign w:val="center"/>
          </w:tcPr>
          <w:p w14:paraId="466708A4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9C349BA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3F04FB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452F161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54879491" w14:textId="77777777" w:rsidTr="00E41359">
        <w:tc>
          <w:tcPr>
            <w:tcW w:w="3691" w:type="dxa"/>
            <w:vAlign w:val="center"/>
          </w:tcPr>
          <w:p w14:paraId="16B63CB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68441158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165A4725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06818A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14:paraId="111D64E0" w14:textId="77777777" w:rsidTr="005C5835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5C5835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14:paraId="111D64FC" w14:textId="77777777" w:rsidTr="005C5835">
        <w:tc>
          <w:tcPr>
            <w:tcW w:w="10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5C5835"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111D64FE" w14:textId="60B99790" w:rsidR="000F5980" w:rsidRPr="000348D1" w:rsidRDefault="00C82E85" w:rsidP="00CD6C6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E41359">
              <w:rPr>
                <w:b/>
                <w:sz w:val="22"/>
                <w:szCs w:val="22"/>
              </w:rPr>
              <w:t xml:space="preserve"> you </w:t>
            </w:r>
            <w:r>
              <w:rPr>
                <w:b/>
                <w:sz w:val="22"/>
                <w:szCs w:val="22"/>
              </w:rPr>
              <w:t>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 w:rsidR="006377FE">
              <w:rPr>
                <w:b/>
                <w:sz w:val="22"/>
                <w:szCs w:val="22"/>
              </w:rPr>
              <w:t>that could be perceived as a possible conflict of interest with your appointment to the Digital Council</w:t>
            </w:r>
            <w:r>
              <w:rPr>
                <w:b/>
                <w:sz w:val="22"/>
                <w:szCs w:val="22"/>
              </w:rPr>
              <w:t>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  <w:r w:rsidR="00CD6C66">
              <w:rPr>
                <w:b/>
                <w:sz w:val="22"/>
                <w:szCs w:val="22"/>
              </w:rPr>
              <w:t xml:space="preserve"> Please give an indication of the significance of the interests you have (</w:t>
            </w:r>
            <w:proofErr w:type="spellStart"/>
            <w:r w:rsidR="00CD6C66">
              <w:rPr>
                <w:b/>
                <w:sz w:val="22"/>
                <w:szCs w:val="22"/>
              </w:rPr>
              <w:t>eg</w:t>
            </w:r>
            <w:proofErr w:type="spellEnd"/>
            <w:r w:rsidR="00CD6C66">
              <w:rPr>
                <w:b/>
                <w:sz w:val="22"/>
                <w:szCs w:val="22"/>
              </w:rPr>
              <w:t>, you are a majority shareholder vs owning a small number of shares in a large company).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7AB8622D" w14:textId="77777777" w:rsidTr="009F2D6E">
        <w:tc>
          <w:tcPr>
            <w:tcW w:w="10080" w:type="dxa"/>
            <w:vAlign w:val="center"/>
          </w:tcPr>
          <w:p w14:paraId="35BBA512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77C674CC" w14:textId="77777777" w:rsidTr="009F2D6E">
        <w:tc>
          <w:tcPr>
            <w:tcW w:w="10080" w:type="dxa"/>
            <w:vAlign w:val="center"/>
          </w:tcPr>
          <w:p w14:paraId="0E9B52DC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0839B8FD" w14:textId="77777777" w:rsidTr="009F2D6E">
        <w:tc>
          <w:tcPr>
            <w:tcW w:w="10080" w:type="dxa"/>
            <w:vAlign w:val="center"/>
          </w:tcPr>
          <w:p w14:paraId="137B9CC4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73081596" w14:textId="77777777" w:rsidTr="009F2D6E">
        <w:tc>
          <w:tcPr>
            <w:tcW w:w="10080" w:type="dxa"/>
            <w:vAlign w:val="center"/>
          </w:tcPr>
          <w:p w14:paraId="59DC49CD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2CC16747" w14:textId="77777777" w:rsidTr="009F2D6E">
        <w:tc>
          <w:tcPr>
            <w:tcW w:w="10080" w:type="dxa"/>
            <w:vAlign w:val="center"/>
          </w:tcPr>
          <w:p w14:paraId="18310CB6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3323976A" w14:textId="77777777" w:rsidTr="009F2D6E">
        <w:tc>
          <w:tcPr>
            <w:tcW w:w="10080" w:type="dxa"/>
            <w:vAlign w:val="center"/>
          </w:tcPr>
          <w:p w14:paraId="12A3DB5F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4EE1E2E0" w14:textId="77777777" w:rsidTr="009F2D6E">
        <w:tc>
          <w:tcPr>
            <w:tcW w:w="10080" w:type="dxa"/>
            <w:vAlign w:val="center"/>
          </w:tcPr>
          <w:p w14:paraId="7774976B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2F5BE86A" w14:textId="77777777" w:rsidTr="009F2D6E">
        <w:tc>
          <w:tcPr>
            <w:tcW w:w="10080" w:type="dxa"/>
            <w:vAlign w:val="center"/>
          </w:tcPr>
          <w:p w14:paraId="4AC980B8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D6C66" w:rsidRPr="00C06648" w14:paraId="56A20182" w14:textId="77777777" w:rsidTr="009F2D6E">
        <w:tc>
          <w:tcPr>
            <w:tcW w:w="10080" w:type="dxa"/>
            <w:vAlign w:val="center"/>
          </w:tcPr>
          <w:p w14:paraId="73EFEE9D" w14:textId="77777777" w:rsidR="00CD6C66" w:rsidRPr="00C06648" w:rsidRDefault="00CD6C66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4CAD" w14:paraId="111D6508" w14:textId="77777777" w:rsidTr="00CD6C66"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bookmarkStart w:id="1" w:name="_Hlk22040718"/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CD6C66"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111D6509" w14:textId="2B0598E3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</w:t>
            </w:r>
            <w:r w:rsidR="00E41359">
              <w:rPr>
                <w:b/>
                <w:sz w:val="22"/>
                <w:szCs w:val="22"/>
              </w:rPr>
              <w:t xml:space="preserve">ve you </w:t>
            </w:r>
            <w:r>
              <w:rPr>
                <w:b/>
                <w:sz w:val="22"/>
                <w:szCs w:val="22"/>
              </w:rPr>
              <w:t xml:space="preserve">ever been declared bankrupt, convicted of a criminal offence, or are </w:t>
            </w:r>
            <w:r w:rsidR="006377FE">
              <w:rPr>
                <w:b/>
                <w:sz w:val="22"/>
                <w:szCs w:val="22"/>
              </w:rPr>
              <w:t xml:space="preserve">you </w:t>
            </w:r>
            <w:r>
              <w:rPr>
                <w:b/>
                <w:sz w:val="22"/>
                <w:szCs w:val="22"/>
              </w:rPr>
              <w:t>currently involved in court proceedings? If so, please list.</w:t>
            </w:r>
          </w:p>
        </w:tc>
      </w:tr>
      <w:tr w:rsidR="00E04CAD" w:rsidRPr="00C06648" w14:paraId="111D650C" w14:textId="77777777" w:rsidTr="00CD6C66">
        <w:tc>
          <w:tcPr>
            <w:tcW w:w="9854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CD6C66">
        <w:tc>
          <w:tcPr>
            <w:tcW w:w="9854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bookmarkEnd w:id="1"/>
    </w:tbl>
    <w:p w14:paraId="111D6511" w14:textId="5E62B534" w:rsidR="00441028" w:rsidRDefault="00441028"/>
    <w:p w14:paraId="111D651A" w14:textId="0C6026E7" w:rsidR="00AB752B" w:rsidRDefault="00AB752B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1028" w14:paraId="79AFA6CC" w14:textId="77777777" w:rsidTr="00CD6C66"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61A66" w14:textId="071F4AF9" w:rsidR="00441028" w:rsidRDefault="00441028" w:rsidP="0089574A">
            <w:pPr>
              <w:spacing w:before="60" w:after="60"/>
            </w:pPr>
            <w:r>
              <w:rPr>
                <w:b/>
              </w:rPr>
              <w:t>Referees</w:t>
            </w:r>
          </w:p>
        </w:tc>
      </w:tr>
      <w:tr w:rsidR="00441028" w:rsidRPr="00C06648" w14:paraId="053B215D" w14:textId="77777777" w:rsidTr="00CD6C66"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629EE81A" w14:textId="1A18FBC7" w:rsidR="00441028" w:rsidRPr="00C06648" w:rsidRDefault="00441028" w:rsidP="0089574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Could you please provide</w:t>
            </w:r>
            <w:r w:rsidR="00CB10D7">
              <w:rPr>
                <w:b/>
                <w:sz w:val="22"/>
                <w:szCs w:val="22"/>
              </w:rPr>
              <w:t xml:space="preserve"> contact details for</w:t>
            </w:r>
            <w:r>
              <w:rPr>
                <w:b/>
                <w:sz w:val="22"/>
                <w:szCs w:val="22"/>
              </w:rPr>
              <w:t xml:space="preserve"> two referees who have knowledge of your professional </w:t>
            </w:r>
            <w:proofErr w:type="gramStart"/>
            <w:r>
              <w:rPr>
                <w:b/>
                <w:sz w:val="22"/>
                <w:szCs w:val="22"/>
              </w:rPr>
              <w:t>experience.</w:t>
            </w:r>
            <w:proofErr w:type="gramEnd"/>
          </w:p>
        </w:tc>
      </w:tr>
      <w:tr w:rsidR="00441028" w:rsidRPr="00C06648" w14:paraId="49BD1C24" w14:textId="77777777" w:rsidTr="00CD6C66">
        <w:tc>
          <w:tcPr>
            <w:tcW w:w="9854" w:type="dxa"/>
            <w:vAlign w:val="center"/>
          </w:tcPr>
          <w:p w14:paraId="487BA030" w14:textId="77777777" w:rsidR="00441028" w:rsidRPr="00C06648" w:rsidRDefault="00441028" w:rsidP="0089574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41028" w:rsidRPr="00C06648" w14:paraId="0DB864B6" w14:textId="77777777" w:rsidTr="00CD6C66">
        <w:tc>
          <w:tcPr>
            <w:tcW w:w="9854" w:type="dxa"/>
            <w:vAlign w:val="center"/>
          </w:tcPr>
          <w:p w14:paraId="76ED6E96" w14:textId="77777777" w:rsidR="00441028" w:rsidRPr="00C06648" w:rsidRDefault="00441028" w:rsidP="0089574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B" w14:textId="303169B6" w:rsidR="001E7278" w:rsidRDefault="001E7278">
      <w:pPr>
        <w:rPr>
          <w:sz w:val="12"/>
          <w:szCs w:val="22"/>
        </w:rPr>
      </w:pPr>
    </w:p>
    <w:p w14:paraId="72B13A77" w14:textId="15BBDFBE" w:rsidR="00A43BC4" w:rsidRDefault="00A43BC4">
      <w:pPr>
        <w:rPr>
          <w:sz w:val="12"/>
          <w:szCs w:val="22"/>
        </w:rPr>
      </w:pPr>
    </w:p>
    <w:p w14:paraId="638339D6" w14:textId="77777777" w:rsidR="00A43BC4" w:rsidRDefault="00A43BC4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BC4" w14:paraId="01182CA1" w14:textId="77777777" w:rsidTr="0089574A"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33655" w14:textId="77777777" w:rsidR="00A43BC4" w:rsidRDefault="00A43BC4" w:rsidP="0089574A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A43BC4" w:rsidRPr="00C06648" w14:paraId="7097112F" w14:textId="77777777" w:rsidTr="0089574A">
        <w:trPr>
          <w:trHeight w:val="1139"/>
        </w:trPr>
        <w:tc>
          <w:tcPr>
            <w:tcW w:w="9854" w:type="dxa"/>
            <w:vAlign w:val="center"/>
          </w:tcPr>
          <w:p w14:paraId="1774D67C" w14:textId="77777777" w:rsidR="00A43BC4" w:rsidRDefault="00A43BC4" w:rsidP="0089574A"/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A43BC4" w:rsidRPr="00F87E1F" w14:paraId="744C38CB" w14:textId="77777777" w:rsidTr="0089574A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78551D26" w14:textId="77777777" w:rsidR="00A43BC4" w:rsidRPr="00F87E1F" w:rsidRDefault="00A43BC4" w:rsidP="0089574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A43BC4" w:rsidRPr="00F87E1F" w14:paraId="7A44C978" w14:textId="77777777" w:rsidTr="0089574A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2B2BC141" w14:textId="77777777" w:rsidR="00A43BC4" w:rsidRDefault="00A43BC4" w:rsidP="0089574A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14:paraId="48A197AE" w14:textId="77777777" w:rsidR="00A43BC4" w:rsidRPr="00F87E1F" w:rsidRDefault="00A43BC4" w:rsidP="0089574A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A43BC4" w:rsidRPr="00F87E1F" w14:paraId="33331F94" w14:textId="77777777" w:rsidTr="0089574A">
              <w:tc>
                <w:tcPr>
                  <w:tcW w:w="9557" w:type="dxa"/>
                </w:tcPr>
                <w:p w14:paraId="3BF209F0" w14:textId="77777777" w:rsidR="00A43BC4" w:rsidRDefault="00A43BC4" w:rsidP="0089574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4F741414" w14:textId="77777777" w:rsidR="00A43BC4" w:rsidRPr="00F87E1F" w:rsidRDefault="00A43BC4" w:rsidP="0089574A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B4F4236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</w:p>
          <w:p w14:paraId="3AABFC77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73013BD1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</w:p>
          <w:p w14:paraId="1160B1EC" w14:textId="77777777" w:rsidR="00A43BC4" w:rsidRPr="00AB1DEA" w:rsidRDefault="00A43BC4" w:rsidP="0089574A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45965AEA" w14:textId="77777777" w:rsidR="00A43BC4" w:rsidRPr="00AB1DEA" w:rsidRDefault="00A43BC4" w:rsidP="0089574A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342A94FB" w14:textId="77777777" w:rsidR="00A43BC4" w:rsidRDefault="00A43BC4" w:rsidP="0089574A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60A23015" w14:textId="77777777" w:rsidR="00A43BC4" w:rsidRPr="00AB1DEA" w:rsidRDefault="00A43BC4" w:rsidP="0089574A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carrying out a social media scan</w:t>
            </w:r>
          </w:p>
          <w:p w14:paraId="491B79BC" w14:textId="4DEA412E" w:rsidR="00A43BC4" w:rsidRPr="00AB1DEA" w:rsidRDefault="00A43BC4" w:rsidP="0089574A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</w:t>
            </w:r>
            <w:r w:rsidR="007C693D">
              <w:rPr>
                <w:sz w:val="22"/>
                <w:szCs w:val="22"/>
              </w:rPr>
              <w:t>,</w:t>
            </w:r>
            <w:r w:rsidRPr="00AB1DEA">
              <w:rPr>
                <w:sz w:val="22"/>
                <w:szCs w:val="22"/>
              </w:rPr>
              <w:t xml:space="preserve"> other bodies relevant to assessing my candidacy</w:t>
            </w:r>
            <w:r w:rsidR="007C693D">
              <w:rPr>
                <w:sz w:val="22"/>
                <w:szCs w:val="22"/>
              </w:rPr>
              <w:t xml:space="preserve"> or my referees</w:t>
            </w:r>
          </w:p>
          <w:p w14:paraId="3E19EE8C" w14:textId="77777777" w:rsidR="00A43BC4" w:rsidRPr="00AB1DEA" w:rsidRDefault="00A43BC4" w:rsidP="0089574A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>
              <w:rPr>
                <w:sz w:val="22"/>
                <w:szCs w:val="22"/>
              </w:rPr>
              <w:t>Minister.</w:t>
            </w:r>
          </w:p>
          <w:p w14:paraId="03E1551E" w14:textId="77777777" w:rsidR="00A43BC4" w:rsidRDefault="00A43BC4" w:rsidP="0089574A">
            <w:pPr>
              <w:jc w:val="both"/>
              <w:rPr>
                <w:sz w:val="22"/>
                <w:szCs w:val="22"/>
              </w:rPr>
            </w:pPr>
          </w:p>
          <w:p w14:paraId="768B14B8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>If I am appointed, I agree to promptly declare any actual or potential conflict of interest or probity issue to the Chair, who will decide how the conflict or probity issue can best be managed.  I also agree to abide by any decisions about the management of that conflict or probity issue. I acknowledge that, in the event that a conflict or probity issue cannot be managed, the appointing Minister</w:t>
            </w:r>
            <w:r>
              <w:rPr>
                <w:sz w:val="22"/>
                <w:szCs w:val="22"/>
              </w:rPr>
              <w:t>s will be informed</w:t>
            </w:r>
            <w:r w:rsidRPr="0049630E">
              <w:rPr>
                <w:sz w:val="22"/>
                <w:szCs w:val="22"/>
              </w:rPr>
              <w:t xml:space="preserve"> and that the Minister</w:t>
            </w:r>
            <w:r>
              <w:rPr>
                <w:sz w:val="22"/>
                <w:szCs w:val="22"/>
              </w:rPr>
              <w:t>s</w:t>
            </w:r>
            <w:r w:rsidRPr="0049630E">
              <w:rPr>
                <w:sz w:val="22"/>
                <w:szCs w:val="22"/>
              </w:rPr>
              <w:t xml:space="preserve"> may reconsider the suitability of me continuing to be a member.</w:t>
            </w:r>
            <w:r>
              <w:rPr>
                <w:sz w:val="22"/>
                <w:szCs w:val="22"/>
              </w:rPr>
              <w:t xml:space="preserve"> </w:t>
            </w:r>
          </w:p>
          <w:p w14:paraId="50A6D938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</w:p>
          <w:p w14:paraId="2BE81548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</w:p>
          <w:p w14:paraId="01854021" w14:textId="77777777" w:rsidR="00A43BC4" w:rsidRPr="00F87E1F" w:rsidRDefault="00A43BC4" w:rsidP="0089574A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A43BC4" w:rsidRPr="00F87E1F" w14:paraId="777B7AF0" w14:textId="77777777" w:rsidTr="0089574A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6FF9E4B6" w14:textId="77777777" w:rsidR="00A43BC4" w:rsidRPr="00F87E1F" w:rsidRDefault="00A43BC4" w:rsidP="0089574A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60C81932" w14:textId="77777777" w:rsidR="00A43BC4" w:rsidRPr="00F87E1F" w:rsidRDefault="00A43BC4" w:rsidP="0089574A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43BC4" w:rsidRPr="00F87E1F" w14:paraId="3D1ECF53" w14:textId="77777777" w:rsidTr="0089574A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572838FB" w14:textId="77777777" w:rsidR="00A43BC4" w:rsidRPr="00F87E1F" w:rsidRDefault="00A43BC4" w:rsidP="0089574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43BC4" w:rsidRPr="00F87E1F" w14:paraId="10A73788" w14:textId="77777777" w:rsidTr="0089574A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62046A55" w14:textId="77777777" w:rsidR="00A43BC4" w:rsidRPr="00F87E1F" w:rsidRDefault="00A43BC4" w:rsidP="0089574A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5E702E25" w14:textId="77777777" w:rsidR="00A43BC4" w:rsidRPr="00F87E1F" w:rsidRDefault="00A43BC4" w:rsidP="0089574A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A0A1A12" w14:textId="77777777" w:rsidR="00A43BC4" w:rsidRPr="00C06648" w:rsidRDefault="00A43BC4" w:rsidP="0089574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471BC757" w:rsidR="001E7278" w:rsidRPr="0000795B" w:rsidRDefault="001E7278"/>
    <w:sectPr w:rsidR="001E7278" w:rsidRPr="0000795B" w:rsidSect="00824FF0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252F" w14:textId="77777777" w:rsidR="00CC407F" w:rsidRDefault="00CC407F" w:rsidP="000B776B">
      <w:r>
        <w:separator/>
      </w:r>
    </w:p>
  </w:endnote>
  <w:endnote w:type="continuationSeparator" w:id="0">
    <w:p w14:paraId="458FC806" w14:textId="77777777" w:rsidR="00CC407F" w:rsidRDefault="00CC407F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071F7C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E12B" w14:textId="77777777" w:rsidR="00CC407F" w:rsidRDefault="00CC407F" w:rsidP="000B776B">
      <w:r>
        <w:separator/>
      </w:r>
    </w:p>
  </w:footnote>
  <w:footnote w:type="continuationSeparator" w:id="0">
    <w:p w14:paraId="2382463B" w14:textId="77777777" w:rsidR="00CC407F" w:rsidRDefault="00CC407F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77777777" w:rsidR="00824FF0" w:rsidRPr="00410B1D" w:rsidRDefault="004A7C1C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111D6547" wp14:editId="111D6548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0795B"/>
    <w:rsid w:val="00023A1D"/>
    <w:rsid w:val="000348D1"/>
    <w:rsid w:val="00071F7C"/>
    <w:rsid w:val="00096379"/>
    <w:rsid w:val="00097F8D"/>
    <w:rsid w:val="000B776B"/>
    <w:rsid w:val="000C5897"/>
    <w:rsid w:val="000F5980"/>
    <w:rsid w:val="00105B3D"/>
    <w:rsid w:val="00127C1C"/>
    <w:rsid w:val="00132D65"/>
    <w:rsid w:val="00175F8E"/>
    <w:rsid w:val="00197EA0"/>
    <w:rsid w:val="001E7278"/>
    <w:rsid w:val="00201ACF"/>
    <w:rsid w:val="00286BBC"/>
    <w:rsid w:val="00294390"/>
    <w:rsid w:val="002D39CC"/>
    <w:rsid w:val="003201CD"/>
    <w:rsid w:val="0032457D"/>
    <w:rsid w:val="003264C6"/>
    <w:rsid w:val="0034441A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41028"/>
    <w:rsid w:val="004659F6"/>
    <w:rsid w:val="0047472C"/>
    <w:rsid w:val="0048039A"/>
    <w:rsid w:val="0049630E"/>
    <w:rsid w:val="004A7C1C"/>
    <w:rsid w:val="004B607D"/>
    <w:rsid w:val="00584213"/>
    <w:rsid w:val="005C5835"/>
    <w:rsid w:val="006316A1"/>
    <w:rsid w:val="006377FE"/>
    <w:rsid w:val="006515BD"/>
    <w:rsid w:val="00661A49"/>
    <w:rsid w:val="00681286"/>
    <w:rsid w:val="00687D0C"/>
    <w:rsid w:val="00697F8D"/>
    <w:rsid w:val="0071355F"/>
    <w:rsid w:val="00723E2A"/>
    <w:rsid w:val="00784BDC"/>
    <w:rsid w:val="007C693D"/>
    <w:rsid w:val="00824FF0"/>
    <w:rsid w:val="008D1666"/>
    <w:rsid w:val="00995B57"/>
    <w:rsid w:val="00A011ED"/>
    <w:rsid w:val="00A123D7"/>
    <w:rsid w:val="00A12F65"/>
    <w:rsid w:val="00A43BC4"/>
    <w:rsid w:val="00A602B9"/>
    <w:rsid w:val="00A82349"/>
    <w:rsid w:val="00AA18F3"/>
    <w:rsid w:val="00AA32C8"/>
    <w:rsid w:val="00AB752B"/>
    <w:rsid w:val="00B03702"/>
    <w:rsid w:val="00BB55EC"/>
    <w:rsid w:val="00C06648"/>
    <w:rsid w:val="00C263E2"/>
    <w:rsid w:val="00C80219"/>
    <w:rsid w:val="00C82E85"/>
    <w:rsid w:val="00C92882"/>
    <w:rsid w:val="00CB10D7"/>
    <w:rsid w:val="00CC0C2B"/>
    <w:rsid w:val="00CC407F"/>
    <w:rsid w:val="00CD6C66"/>
    <w:rsid w:val="00CE53D7"/>
    <w:rsid w:val="00D52C82"/>
    <w:rsid w:val="00D53D1A"/>
    <w:rsid w:val="00D77EDB"/>
    <w:rsid w:val="00D87E20"/>
    <w:rsid w:val="00E04CAD"/>
    <w:rsid w:val="00E33C66"/>
    <w:rsid w:val="00E41359"/>
    <w:rsid w:val="00E45438"/>
    <w:rsid w:val="00E8334D"/>
    <w:rsid w:val="00E948BA"/>
    <w:rsid w:val="00ED2A47"/>
    <w:rsid w:val="00F020C6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D0E84CF7-FD86-4FCA-93BC-D4312088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 DIA" ma:contentTypeID="0x0101005496552013C0BA46BE88192D5C6EB20B0097B22B70FB197A40AD6C19ECFFF8355B0097F4063DBE6AE74E88E82ED7D660C284" ma:contentTypeVersion="5" ma:contentTypeDescription="Use for all documents that provide supporting or additional information within an activity and have no other specific content type" ma:contentTypeScope="" ma:versionID="1894791745195f7c1f60be13500a0240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d85b06765f53723ae5f9d658f2e14875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oa5bc58f798f4e80994c5753a4dc732e" minOccurs="0"/>
                <xsd:element ref="ns4:DIAReferenceNumber" minOccurs="0"/>
                <xsd:element ref="ns4:e1ab8f8a1b964aa3a79fbc430da765fd" minOccurs="0"/>
                <xsd:element ref="ns4:f5e3491afa874387a61d64f6aca7066f" minOccurs="0"/>
                <xsd:element ref="ns4:DIAPrivate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4bc1babc-967d-4933-a53a-643ca98a26d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ae967d4afd4a6592b7e92a046c21d4" ma:index="14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a5bc58f798f4e80994c5753a4dc732e" ma:index="20" nillable="true" ma:taxonomy="true" ma:internalName="oa5bc58f798f4e80994c5753a4dc732e" ma:taxonomyFieldName="DIAPortfolio" ma:displayName="Portfolio" ma:fieldId="{8a5bc58f-798f-4e80-994c-5753a4dc732e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22" nillable="true" ma:displayName="Reference Number" ma:description="Use to specify the reference number" ma:internalName="DIAReferenceNumber">
      <xsd:simpleType>
        <xsd:restriction base="dms:Text"/>
      </xsd:simpleType>
    </xsd:element>
    <xsd:element name="e1ab8f8a1b964aa3a79fbc430da765fd" ma:index="23" nillable="true" ma:taxonomy="true" ma:internalName="e1ab8f8a1b964aa3a79fbc430da765fd" ma:taxonomyFieldName="DIALegislation" ma:displayName="Legislation" ma:fieldId="{e1ab8f8a-1b96-4aa3-a79f-bc430da765fd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3491afa874387a61d64f6aca7066f" ma:index="25" nillable="true" ma:taxonomy="true" ma:internalName="f5e3491afa874387a61d64f6aca7066f" ma:taxonomyFieldName="DIAOfficialEntity" ma:displayName="Official Entity" ma:fieldId="{f5e3491a-fa87-4387-a61d-64f6aca7066f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7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3</Value>
      <Value>2</Value>
      <Value>1869</Value>
    </TaxCatchAll>
    <DIANotes xmlns="4f774fce-6c9c-466c-a65d-23bece2386af" xsi:nil="true"/>
    <DIAPrivateEntity xmlns="4f774fce-6c9c-466c-a65d-23bece2386af" xsi:nil="true"/>
    <DIAReferenceNumber xmlns="4f774fce-6c9c-466c-a65d-23bece2386af" xsi:nil="true"/>
    <f5e3491afa874387a61d64f6aca7066f xmlns="4f774fce-6c9c-466c-a65d-23bece2386af">
      <Terms xmlns="http://schemas.microsoft.com/office/infopath/2007/PartnerControls"/>
    </f5e3491afa874387a61d64f6aca7066f>
    <oa5bc58f798f4e80994c5753a4dc732e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Economy and Communications</TermName>
          <TermId xmlns="http://schemas.microsoft.com/office/infopath/2007/PartnerControls">54d5ef1c-75f6-44a9-bb48-6d7f257c8057</TermId>
        </TermInfo>
      </Terms>
    </oa5bc58f798f4e80994c5753a4dc732e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e1ab8f8a1b964aa3a79fbc430da765fd xmlns="4f774fce-6c9c-466c-a65d-23bece2386af">
      <Terms xmlns="http://schemas.microsoft.com/office/infopath/2007/PartnerControls"/>
    </e1ab8f8a1b964aa3a79fbc430da765fd>
    <_dlc_DocId xmlns="4f774fce-6c9c-466c-a65d-23bece2386af">4UAZY7VS6QRJ-1532659669-892</_dlc_DocId>
    <_dlc_DocIdUrl xmlns="4f774fce-6c9c-466c-a65d-23bece2386af">
      <Url>https://dia.cohesion.net.nz/Sites/GCIO/GIDS/GLG/_layouts/15/DocIdRedir.aspx?ID=4UAZY7VS6QRJ-1532659669-892</Url>
      <Description>4UAZY7VS6QRJ-1532659669-892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62DB-4784-49D5-BC18-F83BDA00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59477-C081-480D-9529-D64F932BE5DC}">
  <ds:schemaRefs>
    <ds:schemaRef ds:uri="http://purl.org/dc/elements/1.1/"/>
    <ds:schemaRef ds:uri="http://schemas.microsoft.com/office/2006/metadata/properties"/>
    <ds:schemaRef ds:uri="4f774fce-6c9c-466c-a65d-23bece2386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62BC2-C7E8-4063-9C4F-6C8D4E8DAB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C2DEBD-A9F9-46E6-A32E-94B07905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Sophie Turner</cp:lastModifiedBy>
  <cp:revision>2</cp:revision>
  <cp:lastPrinted>2021-07-28T20:43:00Z</cp:lastPrinted>
  <dcterms:created xsi:type="dcterms:W3CDTF">2021-08-25T05:04:00Z</dcterms:created>
  <dcterms:modified xsi:type="dcterms:W3CDTF">2021-08-25T05:04:00Z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0x0101005496552013C0BA46BE88192D5C6EB20B0097B22B70FB197A40AD6C19ECFFF8355B0097F4063DBE6AE74E88E82ED7D660C284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2;#UNCLASSIFIED|875d92a8-67e2-4a32-9472-8fe99549e1eb</vt:lpwstr>
  </property>
  <property fmtid="{D5CDD505-2E9C-101B-9397-08002B2CF9AE}" pid="9" name="f1521a764ada4b14b13bcaebd5a921c8">
    <vt:lpwstr/>
  </property>
  <property fmtid="{D5CDD505-2E9C-101B-9397-08002B2CF9AE}" pid="10" name="DIAAdministrationDocumentType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jcbbd4522174408f95c914e1e8556fe8">
    <vt:lpwstr/>
  </property>
  <property fmtid="{D5CDD505-2E9C-101B-9397-08002B2CF9AE}" pid="18" name="DIAReportDocumentType">
    <vt:lpwstr/>
  </property>
  <property fmtid="{D5CDD505-2E9C-101B-9397-08002B2CF9AE}" pid="19" name="DIAMediaDocumentType">
    <vt:lpwstr/>
  </property>
  <property fmtid="{D5CDD505-2E9C-101B-9397-08002B2CF9AE}" pid="20" name="a14ca32d95704bc08a91d1aa8a6094cf">
    <vt:lpwstr/>
  </property>
  <property fmtid="{D5CDD505-2E9C-101B-9397-08002B2CF9AE}" pid="21" name="ncc9d04dce814765bf3dd7c3f44c6226">
    <vt:lpwstr>Correspondence|dcd6b05f-dc80-4336-b228-09aebf3d212c</vt:lpwstr>
  </property>
  <property fmtid="{D5CDD505-2E9C-101B-9397-08002B2CF9AE}" pid="22" name="of254d717a7e4dc1a166fc86227b68a5">
    <vt:lpwstr/>
  </property>
  <property fmtid="{D5CDD505-2E9C-101B-9397-08002B2CF9AE}" pid="23" name="DIALegislation">
    <vt:lpwstr/>
  </property>
  <property fmtid="{D5CDD505-2E9C-101B-9397-08002B2CF9AE}" pid="24" name="g30291b64e1c4082b3dc8376deb51824">
    <vt:lpwstr/>
  </property>
  <property fmtid="{D5CDD505-2E9C-101B-9397-08002B2CF9AE}" pid="25" name="j1833dd9c89d4eb09abdc54ff7e27387">
    <vt:lpwstr/>
  </property>
  <property fmtid="{D5CDD505-2E9C-101B-9397-08002B2CF9AE}" pid="26" name="de8f250536824a8996bce1d96308b5ef">
    <vt:lpwstr/>
  </property>
  <property fmtid="{D5CDD505-2E9C-101B-9397-08002B2CF9AE}" pid="27" name="l3a5779c40c14d25abcef91428adc5c4">
    <vt:lpwstr/>
  </property>
  <property fmtid="{D5CDD505-2E9C-101B-9397-08002B2CF9AE}" pid="28" name="DIAPortfolio">
    <vt:lpwstr>1869;#Digital Economy and Communications|54d5ef1c-75f6-44a9-bb48-6d7f257c8057</vt:lpwstr>
  </property>
  <property fmtid="{D5CDD505-2E9C-101B-9397-08002B2CF9AE}" pid="29" name="_dlc_DocIdItemGuid">
    <vt:lpwstr>18f7cfa4-2fbb-4616-b2db-65ec86c0f206</vt:lpwstr>
  </property>
  <property fmtid="{D5CDD505-2E9C-101B-9397-08002B2CF9AE}" pid="30" name="SharedWithUsers">
    <vt:lpwstr>2311;#Jill McKenzie</vt:lpwstr>
  </property>
  <property fmtid="{D5CDD505-2E9C-101B-9397-08002B2CF9AE}" pid="31" name="o989dca3f8824a58a3aa0ed2c8cb88da">
    <vt:lpwstr/>
  </property>
  <property fmtid="{D5CDD505-2E9C-101B-9397-08002B2CF9AE}" pid="32" name="DIAMeetingDocumentType">
    <vt:lpwstr/>
  </property>
  <property fmtid="{D5CDD505-2E9C-101B-9397-08002B2CF9AE}" pid="33" name="_docset_NoMedatataSyncRequired">
    <vt:lpwstr>False</vt:lpwstr>
  </property>
  <property fmtid="{D5CDD505-2E9C-101B-9397-08002B2CF9AE}" pid="34" name="C3FundNote">
    <vt:lpwstr/>
  </property>
  <property fmtid="{D5CDD505-2E9C-101B-9397-08002B2CF9AE}" pid="35" name="C3Fund">
    <vt:lpwstr/>
  </property>
  <property fmtid="{D5CDD505-2E9C-101B-9397-08002B2CF9AE}" pid="36" name="DIAEventTypeDIA">
    <vt:lpwstr/>
  </property>
  <property fmtid="{D5CDD505-2E9C-101B-9397-08002B2CF9AE}" pid="37" name="C3CustomerNote">
    <vt:lpwstr/>
  </property>
  <property fmtid="{D5CDD505-2E9C-101B-9397-08002B2CF9AE}" pid="38" name="C3Customer">
    <vt:lpwstr/>
  </property>
  <property fmtid="{D5CDD505-2E9C-101B-9397-08002B2CF9AE}" pid="39" name="ad716e1c3c9d4352a8f1a72dc1e01c81">
    <vt:lpwstr/>
  </property>
</Properties>
</file>