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88415555"/>
        <w:docPartObj>
          <w:docPartGallery w:val="Cover Pages"/>
          <w:docPartUnique/>
        </w:docPartObj>
      </w:sdtPr>
      <w:sdtEndPr/>
      <w:sdtContent>
        <w:p w14:paraId="77C9EFC5" w14:textId="399A8FAD" w:rsidR="001F58B9" w:rsidRDefault="00EA2DD5">
          <w:pPr>
            <w:pStyle w:val="Logo"/>
          </w:pPr>
          <w:sdt>
            <w:sdtPr>
              <w:alias w:val="Click icon at right to replace logo"/>
              <w:tag w:val="Click icon at right to replace logo"/>
              <w:id w:val="-2090688503"/>
              <w:picture/>
            </w:sdtPr>
            <w:sdtEndPr/>
            <w:sdtContent>
              <w:r w:rsidR="0071587B">
                <w:rPr>
                  <w:noProof/>
                  <w:lang w:val="en-NZ" w:eastAsia="en-NZ"/>
                </w:rPr>
                <w:drawing>
                  <wp:inline distT="0" distB="0" distL="0" distR="0" wp14:anchorId="1B254C75" wp14:editId="00F2F235">
                    <wp:extent cx="2050199" cy="80165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50199" cy="801651"/>
                            </a:xfrm>
                            <a:prstGeom prst="rect">
                              <a:avLst/>
                            </a:prstGeom>
                            <a:noFill/>
                            <a:ln>
                              <a:noFill/>
                            </a:ln>
                          </pic:spPr>
                        </pic:pic>
                      </a:graphicData>
                    </a:graphic>
                  </wp:inline>
                </w:drawing>
              </w:r>
            </w:sdtContent>
          </w:sdt>
          <w:r w:rsidR="0071587B">
            <w:rPr>
              <w:noProof/>
              <w:lang w:val="en-NZ" w:eastAsia="en-NZ"/>
            </w:rPr>
            <mc:AlternateContent>
              <mc:Choice Requires="wps">
                <w:drawing>
                  <wp:anchor distT="0" distB="0" distL="114300" distR="114300" simplePos="0" relativeHeight="251655168" behindDoc="0" locked="0" layoutInCell="1" allowOverlap="1" wp14:anchorId="5DDE3DF8" wp14:editId="209986C5">
                    <wp:simplePos x="0" y="0"/>
                    <wp:positionH relativeFrom="margin">
                      <wp:align>left</wp:align>
                    </wp:positionH>
                    <wp:positionV relativeFrom="margin">
                      <wp:align>center</wp:align>
                    </wp:positionV>
                    <wp:extent cx="5486400" cy="1463040"/>
                    <wp:effectExtent l="0" t="0" r="15240" b="190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BD9BC" w14:textId="38B1DFC3" w:rsidR="00EE3A47" w:rsidRPr="00EC57F7" w:rsidRDefault="00EE3A47">
                                <w:pPr>
                                  <w:pStyle w:val="Title"/>
                                  <w:rPr>
                                    <w:rFonts w:ascii="Source Sans Pro Semibold" w:hAnsi="Source Sans Pro Semibold"/>
                                    <w:color w:val="61CBE8" w:themeColor="text2"/>
                                  </w:rPr>
                                </w:pPr>
                                <w:r w:rsidRPr="00EC57F7">
                                  <w:rPr>
                                    <w:rFonts w:ascii="Source Sans Pro Semibold" w:hAnsi="Source Sans Pro Semibold"/>
                                    <w:color w:val="61CBE8" w:themeColor="text2"/>
                                    <w:sz w:val="72"/>
                                  </w:rPr>
                                  <w:t>Review of Community – Government Engagement Practices</w:t>
                                </w:r>
                              </w:p>
                              <w:p w14:paraId="0D3CAB1C" w14:textId="7CE3F858" w:rsidR="00EE3A47" w:rsidRPr="00EC57F7" w:rsidRDefault="00EE3A47">
                                <w:pPr>
                                  <w:pStyle w:val="Subtitle"/>
                                  <w:rPr>
                                    <w:rFonts w:ascii="Source Sans Pro" w:hAnsi="Source Sans Pro"/>
                                    <w:color w:val="ED135C" w:themeColor="text1"/>
                                  </w:rPr>
                                </w:pPr>
                                <w:r>
                                  <w:rPr>
                                    <w:rFonts w:ascii="Source Sans Pro" w:hAnsi="Source Sans Pro"/>
                                    <w:color w:val="ED135C" w:themeColor="text1"/>
                                  </w:rPr>
                                  <w:t>September 25,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displaying document title and subtitle" style="position:absolute;margin-left:0;margin-top:0;width:6in;height:115.2pt;z-index:251655168;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" filled="f" stroked="f" strokeweight=".5pt">
                    <v:textbox style="mso-fit-shape-to-text:t" inset="0,0,0,0">
                      <w:txbxContent>
                        <w:p w14:paraId="00DBD9BC" w14:textId="38B1DFC3" w:rsidR="00EE3A47" w:rsidRPr="00EC57F7" w:rsidRDefault="00EE3A47">
                          <w:pPr>
                            <w:pStyle w:val="Title"/>
                            <w:rPr>
                              <w:rFonts w:ascii="Source Sans Pro Semibold" w:hAnsi="Source Sans Pro Semibold"/>
                              <w:color w:val="61CBE8" w:themeColor="text2"/>
                            </w:rPr>
                          </w:pPr>
                          <w:r w:rsidRPr="00EC57F7">
                            <w:rPr>
                              <w:rFonts w:ascii="Source Sans Pro Semibold" w:hAnsi="Source Sans Pro Semibold"/>
                              <w:color w:val="61CBE8" w:themeColor="text2"/>
                              <w:sz w:val="72"/>
                            </w:rPr>
                            <w:t>Review of Community – Government Engagement Practices</w:t>
                          </w:r>
                        </w:p>
                        <w:p w14:paraId="0D3CAB1C" w14:textId="7CE3F858" w:rsidR="00EE3A47" w:rsidRPr="00EC57F7" w:rsidRDefault="00EE3A47">
                          <w:pPr>
                            <w:pStyle w:val="Subtitle"/>
                            <w:rPr>
                              <w:rFonts w:ascii="Source Sans Pro" w:hAnsi="Source Sans Pro"/>
                              <w:color w:val="ED135C" w:themeColor="text1"/>
                            </w:rPr>
                          </w:pPr>
                          <w:r>
                            <w:rPr>
                              <w:rFonts w:ascii="Source Sans Pro" w:hAnsi="Source Sans Pro"/>
                              <w:color w:val="ED135C" w:themeColor="text1"/>
                            </w:rPr>
                            <w:t>September 25, 2015</w:t>
                          </w:r>
                        </w:p>
                      </w:txbxContent>
                    </v:textbox>
                    <w10:wrap type="topAndBottom" anchorx="margin" anchory="margin"/>
                  </v:shape>
                </w:pict>
              </mc:Fallback>
            </mc:AlternateContent>
          </w:r>
        </w:p>
        <w:p w14:paraId="1900601D" w14:textId="77777777" w:rsidR="001F58B9" w:rsidRDefault="001F58B9"/>
        <w:p w14:paraId="3E7402A4" w14:textId="7986A4EE" w:rsidR="001F58B9" w:rsidRDefault="00EC57F7">
          <w:r>
            <w:rPr>
              <w:noProof/>
              <w:lang w:val="en-NZ" w:eastAsia="en-NZ"/>
            </w:rPr>
            <mc:AlternateContent>
              <mc:Choice Requires="wps">
                <w:drawing>
                  <wp:anchor distT="0" distB="0" distL="114300" distR="114300" simplePos="0" relativeHeight="251657216" behindDoc="0" locked="0" layoutInCell="1" allowOverlap="1" wp14:anchorId="03429C98" wp14:editId="3CD403F7">
                    <wp:simplePos x="0" y="0"/>
                    <wp:positionH relativeFrom="margin">
                      <wp:align>right</wp:align>
                    </wp:positionH>
                    <wp:positionV relativeFrom="margin">
                      <wp:posOffset>7943850</wp:posOffset>
                    </wp:positionV>
                    <wp:extent cx="5943600" cy="895350"/>
                    <wp:effectExtent l="0" t="0" r="0" b="0"/>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8953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548"/>
                                  <w:gridCol w:w="429"/>
                                  <w:gridCol w:w="2557"/>
                                  <w:gridCol w:w="429"/>
                                  <w:gridCol w:w="2553"/>
                                </w:tblGrid>
                                <w:tr w:rsidR="00EE3A47" w14:paraId="3BDC8A04" w14:textId="77777777">
                                  <w:tc>
                                    <w:tcPr>
                                      <w:tcW w:w="1496" w:type="pct"/>
                                    </w:tcPr>
                                    <w:p w14:paraId="47AE00F2" w14:textId="3CFA6414" w:rsidR="00EE3A47" w:rsidRDefault="00EA2DD5" w:rsidP="00555360">
                                      <w:pPr>
                                        <w:pStyle w:val="ContactInfo"/>
                                      </w:pPr>
                                      <w:r>
                                        <w:rPr>
                                          <w:lang w:val="en-NZ"/>
                                        </w:rPr>
                                        <w:t xml:space="preserve">Level 4 </w:t>
                                      </w:r>
                                      <w:r>
                                        <w:rPr>
                                          <w:lang w:val="en-NZ"/>
                                        </w:rPr>
                                        <w:br/>
                                        <w:t xml:space="preserve">120 Featherston Street </w:t>
                                      </w:r>
                                      <w:r>
                                        <w:rPr>
                                          <w:lang w:val="en-NZ"/>
                                        </w:rPr>
                                        <w:br/>
                                        <w:t xml:space="preserve">PO Box 25333 </w:t>
                                      </w:r>
                                      <w:r>
                                        <w:rPr>
                                          <w:lang w:val="en-NZ"/>
                                        </w:rPr>
                                        <w:br/>
                                        <w:t xml:space="preserve">Wellington </w:t>
                                      </w:r>
                                      <w:r>
                                        <w:rPr>
                                          <w:lang w:val="en-NZ"/>
                                        </w:rPr>
                                        <w:br/>
                                        <w:t>New Zealand</w:t>
                                      </w:r>
                                    </w:p>
                                  </w:tc>
                                  <w:tc>
                                    <w:tcPr>
                                      <w:tcW w:w="252" w:type="pct"/>
                                    </w:tcPr>
                                    <w:p w14:paraId="79672AF0" w14:textId="77777777" w:rsidR="00EE3A47" w:rsidRDefault="00EE3A47">
                                      <w:pPr>
                                        <w:pStyle w:val="ContactInfo"/>
                                      </w:pPr>
                                    </w:p>
                                  </w:tc>
                                  <w:tc>
                                    <w:tcPr>
                                      <w:tcW w:w="1501" w:type="pct"/>
                                    </w:tcPr>
                                    <w:p w14:paraId="05E73007" w14:textId="20C8E9C1" w:rsidR="00EE3A47" w:rsidRDefault="00EE3A47">
                                      <w:pPr>
                                        <w:pStyle w:val="ContactInfo"/>
                                        <w:jc w:val="center"/>
                                      </w:pPr>
                                      <w:r>
                                        <w:t xml:space="preserve">Peter Glensor: </w:t>
                                      </w:r>
                                      <w:r w:rsidRPr="00555360">
                                        <w:t>027 241 5152</w:t>
                                      </w:r>
                                    </w:p>
                                    <w:p w14:paraId="112A3352" w14:textId="77777777" w:rsidR="00EE3A47" w:rsidRDefault="00EE3A47" w:rsidP="00555360">
                                      <w:pPr>
                                        <w:pStyle w:val="ContactInfo"/>
                                        <w:jc w:val="center"/>
                                      </w:pPr>
                                      <w:r w:rsidRPr="00555360">
                                        <w:t>Dave Henderson: 027 484 8165</w:t>
                                      </w:r>
                                    </w:p>
                                  </w:tc>
                                  <w:tc>
                                    <w:tcPr>
                                      <w:tcW w:w="252" w:type="pct"/>
                                    </w:tcPr>
                                    <w:p w14:paraId="1AFF7BCD" w14:textId="77777777" w:rsidR="00EE3A47" w:rsidRDefault="00EE3A47">
                                      <w:pPr>
                                        <w:pStyle w:val="ContactInfo"/>
                                      </w:pPr>
                                    </w:p>
                                  </w:tc>
                                  <w:tc>
                                    <w:tcPr>
                                      <w:tcW w:w="1500" w:type="pct"/>
                                    </w:tcPr>
                                    <w:p w14:paraId="563D24FD" w14:textId="0F9A66CA" w:rsidR="00EE3A47" w:rsidRDefault="00EE3A47">
                                      <w:pPr>
                                        <w:pStyle w:val="ContactInfo"/>
                                        <w:jc w:val="right"/>
                                      </w:pPr>
                                      <w:r>
                                        <w:t>info@huie.org.nz</w:t>
                                      </w:r>
                                    </w:p>
                                    <w:p w14:paraId="02C0DCA0" w14:textId="6BC30446" w:rsidR="00EE3A47" w:rsidRDefault="00EE3A47" w:rsidP="00EB6384">
                                      <w:pPr>
                                        <w:pStyle w:val="ContactInfo"/>
                                        <w:jc w:val="right"/>
                                      </w:pPr>
                                      <w:r>
                                        <w:t>www.huie.org.nz</w:t>
                                      </w:r>
                                    </w:p>
                                  </w:tc>
                                </w:tr>
                              </w:tbl>
                              <w:p w14:paraId="16A79586" w14:textId="77777777" w:rsidR="00EE3A47" w:rsidRDefault="00EE3A47">
                                <w:pPr>
                                  <w:pStyle w:val="NoSpacing"/>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id="Text Box 1" o:spid="_x0000_s1027" type="#_x0000_t202" alt="Text box displaying company contact information" style="position:absolute;margin-left:416.8pt;margin-top:625.5pt;width:468pt;height:70.5pt;z-index:251657216;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" fillcolor="#c9cfd6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548"/>
                            <w:gridCol w:w="429"/>
                            <w:gridCol w:w="2557"/>
                            <w:gridCol w:w="429"/>
                            <w:gridCol w:w="2553"/>
                          </w:tblGrid>
                          <w:tr w:rsidR="00EE3A47" w14:paraId="3BDC8A04" w14:textId="77777777">
                            <w:tc>
                              <w:tcPr>
                                <w:tcW w:w="1496" w:type="pct"/>
                              </w:tcPr>
                              <w:p w14:paraId="47AE00F2" w14:textId="3CFA6414" w:rsidR="00EE3A47" w:rsidRDefault="00EA2DD5" w:rsidP="00555360">
                                <w:pPr>
                                  <w:pStyle w:val="ContactInfo"/>
                                </w:pPr>
                                <w:r>
                                  <w:rPr>
                                    <w:lang w:val="en-NZ"/>
                                  </w:rPr>
                                  <w:t xml:space="preserve">Level 4 </w:t>
                                </w:r>
                                <w:r>
                                  <w:rPr>
                                    <w:lang w:val="en-NZ"/>
                                  </w:rPr>
                                  <w:br/>
                                  <w:t xml:space="preserve">120 Featherston Street </w:t>
                                </w:r>
                                <w:r>
                                  <w:rPr>
                                    <w:lang w:val="en-NZ"/>
                                  </w:rPr>
                                  <w:br/>
                                  <w:t xml:space="preserve">PO Box 25333 </w:t>
                                </w:r>
                                <w:r>
                                  <w:rPr>
                                    <w:lang w:val="en-NZ"/>
                                  </w:rPr>
                                  <w:br/>
                                  <w:t xml:space="preserve">Wellington </w:t>
                                </w:r>
                                <w:r>
                                  <w:rPr>
                                    <w:lang w:val="en-NZ"/>
                                  </w:rPr>
                                  <w:br/>
                                  <w:t>New Zealand</w:t>
                                </w:r>
                              </w:p>
                            </w:tc>
                            <w:tc>
                              <w:tcPr>
                                <w:tcW w:w="252" w:type="pct"/>
                              </w:tcPr>
                              <w:p w14:paraId="79672AF0" w14:textId="77777777" w:rsidR="00EE3A47" w:rsidRDefault="00EE3A47">
                                <w:pPr>
                                  <w:pStyle w:val="ContactInfo"/>
                                </w:pPr>
                              </w:p>
                            </w:tc>
                            <w:tc>
                              <w:tcPr>
                                <w:tcW w:w="1501" w:type="pct"/>
                              </w:tcPr>
                              <w:p w14:paraId="05E73007" w14:textId="20C8E9C1" w:rsidR="00EE3A47" w:rsidRDefault="00EE3A47">
                                <w:pPr>
                                  <w:pStyle w:val="ContactInfo"/>
                                  <w:jc w:val="center"/>
                                </w:pPr>
                                <w:r>
                                  <w:t xml:space="preserve">Peter Glensor: </w:t>
                                </w:r>
                                <w:r w:rsidRPr="00555360">
                                  <w:t>027 241 5152</w:t>
                                </w:r>
                              </w:p>
                              <w:p w14:paraId="112A3352" w14:textId="77777777" w:rsidR="00EE3A47" w:rsidRDefault="00EE3A47" w:rsidP="00555360">
                                <w:pPr>
                                  <w:pStyle w:val="ContactInfo"/>
                                  <w:jc w:val="center"/>
                                </w:pPr>
                                <w:r w:rsidRPr="00555360">
                                  <w:t>Dave Henderson: 027 484 8165</w:t>
                                </w:r>
                              </w:p>
                            </w:tc>
                            <w:tc>
                              <w:tcPr>
                                <w:tcW w:w="252" w:type="pct"/>
                              </w:tcPr>
                              <w:p w14:paraId="1AFF7BCD" w14:textId="77777777" w:rsidR="00EE3A47" w:rsidRDefault="00EE3A47">
                                <w:pPr>
                                  <w:pStyle w:val="ContactInfo"/>
                                </w:pPr>
                              </w:p>
                            </w:tc>
                            <w:tc>
                              <w:tcPr>
                                <w:tcW w:w="1500" w:type="pct"/>
                              </w:tcPr>
                              <w:p w14:paraId="563D24FD" w14:textId="0F9A66CA" w:rsidR="00EE3A47" w:rsidRDefault="00EE3A47">
                                <w:pPr>
                                  <w:pStyle w:val="ContactInfo"/>
                                  <w:jc w:val="right"/>
                                </w:pPr>
                                <w:r>
                                  <w:t>info@huie.org.nz</w:t>
                                </w:r>
                              </w:p>
                              <w:p w14:paraId="02C0DCA0" w14:textId="6BC30446" w:rsidR="00EE3A47" w:rsidRDefault="00EE3A47" w:rsidP="00EB6384">
                                <w:pPr>
                                  <w:pStyle w:val="ContactInfo"/>
                                  <w:jc w:val="right"/>
                                </w:pPr>
                                <w:r>
                                  <w:t>www.huie.org.nz</w:t>
                                </w:r>
                              </w:p>
                            </w:tc>
                          </w:tr>
                        </w:tbl>
                        <w:p w14:paraId="16A79586" w14:textId="77777777" w:rsidR="00EE3A47" w:rsidRDefault="00EE3A47">
                          <w:pPr>
                            <w:pStyle w:val="NoSpacing"/>
                          </w:pPr>
                        </w:p>
                      </w:txbxContent>
                    </v:textbox>
                    <w10:wrap type="topAndBottom" anchorx="margin" anchory="margin"/>
                  </v:shape>
                </w:pict>
              </mc:Fallback>
            </mc:AlternateContent>
          </w:r>
          <w:r w:rsidR="0071587B">
            <w:br w:type="page"/>
          </w:r>
        </w:p>
      </w:sdtContent>
    </w:sdt>
    <w:sdt>
      <w:sdtPr>
        <w:rPr>
          <w:rFonts w:asciiTheme="minorHAnsi" w:eastAsiaTheme="minorEastAsia" w:hAnsiTheme="minorHAnsi" w:cstheme="minorBidi"/>
          <w:color w:val="61CBE8" w:themeColor="text2"/>
          <w:sz w:val="20"/>
          <w:szCs w:val="20"/>
        </w:rPr>
        <w:id w:val="1250242059"/>
        <w:docPartObj>
          <w:docPartGallery w:val="Table of Contents"/>
          <w:docPartUnique/>
        </w:docPartObj>
      </w:sdtPr>
      <w:sdtEndPr>
        <w:rPr>
          <w:b/>
          <w:bCs/>
          <w:noProof/>
          <w:color w:val="343556" w:themeColor="background1"/>
          <w:sz w:val="24"/>
        </w:rPr>
      </w:sdtEndPr>
      <w:sdtContent>
        <w:p w14:paraId="039619B6" w14:textId="77777777" w:rsidR="001F58B9" w:rsidRPr="008C19F4" w:rsidRDefault="0071587B">
          <w:pPr>
            <w:pStyle w:val="TOCHeading"/>
            <w:rPr>
              <w:color w:val="61CBE8" w:themeColor="text2"/>
            </w:rPr>
          </w:pPr>
          <w:r w:rsidRPr="008C19F4">
            <w:rPr>
              <w:color w:val="61CBE8" w:themeColor="text2"/>
            </w:rPr>
            <w:t>Table of Contents</w:t>
          </w:r>
        </w:p>
        <w:p w14:paraId="294A68A6" w14:textId="77777777" w:rsidR="00835722" w:rsidRDefault="0071587B">
          <w:pPr>
            <w:pStyle w:val="TOC1"/>
            <w:rPr>
              <w:b w:val="0"/>
              <w:bCs w:val="0"/>
              <w:noProof/>
              <w:color w:val="auto"/>
              <w:sz w:val="22"/>
              <w:szCs w:val="22"/>
              <w:lang w:val="en-GB" w:eastAsia="en-GB"/>
            </w:rPr>
          </w:pPr>
          <w:r w:rsidRPr="008C19F4">
            <w:fldChar w:fldCharType="begin"/>
          </w:r>
          <w:r w:rsidRPr="008C19F4">
            <w:instrText xml:space="preserve"> TOC \o "1-1" \h \z \u </w:instrText>
          </w:r>
          <w:r w:rsidRPr="008C19F4">
            <w:fldChar w:fldCharType="separate"/>
          </w:r>
          <w:hyperlink w:anchor="_Toc431309294" w:history="1">
            <w:r w:rsidR="00835722" w:rsidRPr="00137217">
              <w:rPr>
                <w:rStyle w:val="Hyperlink"/>
                <w:noProof/>
              </w:rPr>
              <w:t>Executive Summary</w:t>
            </w:r>
            <w:r w:rsidR="00835722">
              <w:rPr>
                <w:noProof/>
                <w:webHidden/>
              </w:rPr>
              <w:tab/>
            </w:r>
            <w:r w:rsidR="00835722">
              <w:rPr>
                <w:noProof/>
                <w:webHidden/>
              </w:rPr>
              <w:fldChar w:fldCharType="begin"/>
            </w:r>
            <w:r w:rsidR="00835722">
              <w:rPr>
                <w:noProof/>
                <w:webHidden/>
              </w:rPr>
              <w:instrText xml:space="preserve"> PAGEREF _Toc431309294 \h </w:instrText>
            </w:r>
            <w:r w:rsidR="00835722">
              <w:rPr>
                <w:noProof/>
                <w:webHidden/>
              </w:rPr>
            </w:r>
            <w:r w:rsidR="00835722">
              <w:rPr>
                <w:noProof/>
                <w:webHidden/>
              </w:rPr>
              <w:fldChar w:fldCharType="separate"/>
            </w:r>
            <w:r w:rsidR="004875F4">
              <w:rPr>
                <w:noProof/>
                <w:webHidden/>
              </w:rPr>
              <w:t>2</w:t>
            </w:r>
            <w:r w:rsidR="00835722">
              <w:rPr>
                <w:noProof/>
                <w:webHidden/>
              </w:rPr>
              <w:fldChar w:fldCharType="end"/>
            </w:r>
          </w:hyperlink>
        </w:p>
        <w:p w14:paraId="269D6D64" w14:textId="77777777" w:rsidR="00835722" w:rsidRDefault="00EA2DD5">
          <w:pPr>
            <w:pStyle w:val="TOC1"/>
            <w:rPr>
              <w:b w:val="0"/>
              <w:bCs w:val="0"/>
              <w:noProof/>
              <w:color w:val="auto"/>
              <w:sz w:val="22"/>
              <w:szCs w:val="22"/>
              <w:lang w:val="en-GB" w:eastAsia="en-GB"/>
            </w:rPr>
          </w:pPr>
          <w:hyperlink w:anchor="_Toc431309295" w:history="1">
            <w:r w:rsidR="00835722" w:rsidRPr="00137217">
              <w:rPr>
                <w:rStyle w:val="Hyperlink"/>
                <w:noProof/>
              </w:rPr>
              <w:t>Introduction</w:t>
            </w:r>
            <w:r w:rsidR="00835722">
              <w:rPr>
                <w:noProof/>
                <w:webHidden/>
              </w:rPr>
              <w:tab/>
            </w:r>
            <w:r w:rsidR="00835722">
              <w:rPr>
                <w:noProof/>
                <w:webHidden/>
              </w:rPr>
              <w:fldChar w:fldCharType="begin"/>
            </w:r>
            <w:r w:rsidR="00835722">
              <w:rPr>
                <w:noProof/>
                <w:webHidden/>
              </w:rPr>
              <w:instrText xml:space="preserve"> PAGEREF _Toc431309295 \h </w:instrText>
            </w:r>
            <w:r w:rsidR="00835722">
              <w:rPr>
                <w:noProof/>
                <w:webHidden/>
              </w:rPr>
            </w:r>
            <w:r w:rsidR="00835722">
              <w:rPr>
                <w:noProof/>
                <w:webHidden/>
              </w:rPr>
              <w:fldChar w:fldCharType="separate"/>
            </w:r>
            <w:r w:rsidR="004875F4">
              <w:rPr>
                <w:noProof/>
                <w:webHidden/>
              </w:rPr>
              <w:t>4</w:t>
            </w:r>
            <w:r w:rsidR="00835722">
              <w:rPr>
                <w:noProof/>
                <w:webHidden/>
              </w:rPr>
              <w:fldChar w:fldCharType="end"/>
            </w:r>
          </w:hyperlink>
        </w:p>
        <w:p w14:paraId="007A5AF1" w14:textId="77777777" w:rsidR="00835722" w:rsidRDefault="00EA2DD5">
          <w:pPr>
            <w:pStyle w:val="TOC1"/>
            <w:rPr>
              <w:b w:val="0"/>
              <w:bCs w:val="0"/>
              <w:noProof/>
              <w:color w:val="auto"/>
              <w:sz w:val="22"/>
              <w:szCs w:val="22"/>
              <w:lang w:val="en-GB" w:eastAsia="en-GB"/>
            </w:rPr>
          </w:pPr>
          <w:hyperlink w:anchor="_Toc431309296" w:history="1">
            <w:r w:rsidR="00835722" w:rsidRPr="00137217">
              <w:rPr>
                <w:rStyle w:val="Hyperlink"/>
                <w:noProof/>
              </w:rPr>
              <w:t>Demography</w:t>
            </w:r>
            <w:r w:rsidR="00835722">
              <w:rPr>
                <w:noProof/>
                <w:webHidden/>
              </w:rPr>
              <w:tab/>
            </w:r>
            <w:r w:rsidR="00835722">
              <w:rPr>
                <w:noProof/>
                <w:webHidden/>
              </w:rPr>
              <w:fldChar w:fldCharType="begin"/>
            </w:r>
            <w:r w:rsidR="00835722">
              <w:rPr>
                <w:noProof/>
                <w:webHidden/>
              </w:rPr>
              <w:instrText xml:space="preserve"> PAGEREF _Toc431309296 \h </w:instrText>
            </w:r>
            <w:r w:rsidR="00835722">
              <w:rPr>
                <w:noProof/>
                <w:webHidden/>
              </w:rPr>
            </w:r>
            <w:r w:rsidR="00835722">
              <w:rPr>
                <w:noProof/>
                <w:webHidden/>
              </w:rPr>
              <w:fldChar w:fldCharType="separate"/>
            </w:r>
            <w:r w:rsidR="004875F4">
              <w:rPr>
                <w:noProof/>
                <w:webHidden/>
              </w:rPr>
              <w:t>5</w:t>
            </w:r>
            <w:r w:rsidR="00835722">
              <w:rPr>
                <w:noProof/>
                <w:webHidden/>
              </w:rPr>
              <w:fldChar w:fldCharType="end"/>
            </w:r>
          </w:hyperlink>
        </w:p>
        <w:p w14:paraId="70FF7935" w14:textId="77777777" w:rsidR="00835722" w:rsidRDefault="00EA2DD5">
          <w:pPr>
            <w:pStyle w:val="TOC1"/>
            <w:rPr>
              <w:b w:val="0"/>
              <w:bCs w:val="0"/>
              <w:noProof/>
              <w:color w:val="auto"/>
              <w:sz w:val="22"/>
              <w:szCs w:val="22"/>
              <w:lang w:val="en-GB" w:eastAsia="en-GB"/>
            </w:rPr>
          </w:pPr>
          <w:hyperlink w:anchor="_Toc431309297" w:history="1">
            <w:r w:rsidR="00835722" w:rsidRPr="00137217">
              <w:rPr>
                <w:rStyle w:val="Hyperlink"/>
                <w:noProof/>
              </w:rPr>
              <w:t>Results</w:t>
            </w:r>
            <w:r w:rsidR="00835722">
              <w:rPr>
                <w:noProof/>
                <w:webHidden/>
              </w:rPr>
              <w:tab/>
            </w:r>
            <w:r w:rsidR="00835722">
              <w:rPr>
                <w:noProof/>
                <w:webHidden/>
              </w:rPr>
              <w:fldChar w:fldCharType="begin"/>
            </w:r>
            <w:r w:rsidR="00835722">
              <w:rPr>
                <w:noProof/>
                <w:webHidden/>
              </w:rPr>
              <w:instrText xml:space="preserve"> PAGEREF _Toc431309297 \h </w:instrText>
            </w:r>
            <w:r w:rsidR="00835722">
              <w:rPr>
                <w:noProof/>
                <w:webHidden/>
              </w:rPr>
            </w:r>
            <w:r w:rsidR="00835722">
              <w:rPr>
                <w:noProof/>
                <w:webHidden/>
              </w:rPr>
              <w:fldChar w:fldCharType="separate"/>
            </w:r>
            <w:r w:rsidR="004875F4">
              <w:rPr>
                <w:noProof/>
                <w:webHidden/>
              </w:rPr>
              <w:t>7</w:t>
            </w:r>
            <w:r w:rsidR="00835722">
              <w:rPr>
                <w:noProof/>
                <w:webHidden/>
              </w:rPr>
              <w:fldChar w:fldCharType="end"/>
            </w:r>
          </w:hyperlink>
        </w:p>
        <w:p w14:paraId="13D9E629" w14:textId="77777777" w:rsidR="00835722" w:rsidRDefault="00EA2DD5">
          <w:pPr>
            <w:pStyle w:val="TOC1"/>
            <w:rPr>
              <w:b w:val="0"/>
              <w:bCs w:val="0"/>
              <w:noProof/>
              <w:color w:val="auto"/>
              <w:sz w:val="22"/>
              <w:szCs w:val="22"/>
              <w:lang w:val="en-GB" w:eastAsia="en-GB"/>
            </w:rPr>
          </w:pPr>
          <w:hyperlink w:anchor="_Toc431309298" w:history="1">
            <w:r w:rsidR="00835722" w:rsidRPr="00137217">
              <w:rPr>
                <w:rStyle w:val="Hyperlink"/>
                <w:noProof/>
              </w:rPr>
              <w:t>Q3. Have you experienced examples of good practice engagement between government agencies and communities or community organisations?</w:t>
            </w:r>
            <w:r w:rsidR="00835722">
              <w:rPr>
                <w:noProof/>
                <w:webHidden/>
              </w:rPr>
              <w:tab/>
            </w:r>
            <w:r w:rsidR="00835722">
              <w:rPr>
                <w:noProof/>
                <w:webHidden/>
              </w:rPr>
              <w:fldChar w:fldCharType="begin"/>
            </w:r>
            <w:r w:rsidR="00835722">
              <w:rPr>
                <w:noProof/>
                <w:webHidden/>
              </w:rPr>
              <w:instrText xml:space="preserve"> PAGEREF _Toc431309298 \h </w:instrText>
            </w:r>
            <w:r w:rsidR="00835722">
              <w:rPr>
                <w:noProof/>
                <w:webHidden/>
              </w:rPr>
            </w:r>
            <w:r w:rsidR="00835722">
              <w:rPr>
                <w:noProof/>
                <w:webHidden/>
              </w:rPr>
              <w:fldChar w:fldCharType="separate"/>
            </w:r>
            <w:r w:rsidR="004875F4">
              <w:rPr>
                <w:noProof/>
                <w:webHidden/>
              </w:rPr>
              <w:t>7</w:t>
            </w:r>
            <w:r w:rsidR="00835722">
              <w:rPr>
                <w:noProof/>
                <w:webHidden/>
              </w:rPr>
              <w:fldChar w:fldCharType="end"/>
            </w:r>
          </w:hyperlink>
        </w:p>
        <w:p w14:paraId="295F744F" w14:textId="77777777" w:rsidR="00835722" w:rsidRDefault="00EA2DD5">
          <w:pPr>
            <w:pStyle w:val="TOC1"/>
            <w:rPr>
              <w:b w:val="0"/>
              <w:bCs w:val="0"/>
              <w:noProof/>
              <w:color w:val="auto"/>
              <w:sz w:val="22"/>
              <w:szCs w:val="22"/>
              <w:lang w:val="en-GB" w:eastAsia="en-GB"/>
            </w:rPr>
          </w:pPr>
          <w:hyperlink w:anchor="_Toc431309299" w:history="1">
            <w:r w:rsidR="00835722" w:rsidRPr="00137217">
              <w:rPr>
                <w:rStyle w:val="Hyperlink"/>
                <w:noProof/>
              </w:rPr>
              <w:t>Q4. If yes, please give a brief description:</w:t>
            </w:r>
            <w:r w:rsidR="00835722">
              <w:rPr>
                <w:noProof/>
                <w:webHidden/>
              </w:rPr>
              <w:tab/>
            </w:r>
            <w:r w:rsidR="00835722">
              <w:rPr>
                <w:noProof/>
                <w:webHidden/>
              </w:rPr>
              <w:fldChar w:fldCharType="begin"/>
            </w:r>
            <w:r w:rsidR="00835722">
              <w:rPr>
                <w:noProof/>
                <w:webHidden/>
              </w:rPr>
              <w:instrText xml:space="preserve"> PAGEREF _Toc431309299 \h </w:instrText>
            </w:r>
            <w:r w:rsidR="00835722">
              <w:rPr>
                <w:noProof/>
                <w:webHidden/>
              </w:rPr>
            </w:r>
            <w:r w:rsidR="00835722">
              <w:rPr>
                <w:noProof/>
                <w:webHidden/>
              </w:rPr>
              <w:fldChar w:fldCharType="separate"/>
            </w:r>
            <w:r w:rsidR="004875F4">
              <w:rPr>
                <w:noProof/>
                <w:webHidden/>
              </w:rPr>
              <w:t>8</w:t>
            </w:r>
            <w:r w:rsidR="00835722">
              <w:rPr>
                <w:noProof/>
                <w:webHidden/>
              </w:rPr>
              <w:fldChar w:fldCharType="end"/>
            </w:r>
          </w:hyperlink>
        </w:p>
        <w:p w14:paraId="4DFDC421" w14:textId="77777777" w:rsidR="00835722" w:rsidRDefault="00EA2DD5">
          <w:pPr>
            <w:pStyle w:val="TOC1"/>
            <w:rPr>
              <w:b w:val="0"/>
              <w:bCs w:val="0"/>
              <w:noProof/>
              <w:color w:val="auto"/>
              <w:sz w:val="22"/>
              <w:szCs w:val="22"/>
              <w:lang w:val="en-GB" w:eastAsia="en-GB"/>
            </w:rPr>
          </w:pPr>
          <w:hyperlink w:anchor="_Toc431309300" w:history="1">
            <w:r w:rsidR="00835722" w:rsidRPr="00137217">
              <w:rPr>
                <w:rStyle w:val="Hyperlink"/>
                <w:noProof/>
              </w:rPr>
              <w:t>Q5. What worked well in your example(s)?</w:t>
            </w:r>
            <w:r w:rsidR="00835722">
              <w:rPr>
                <w:noProof/>
                <w:webHidden/>
              </w:rPr>
              <w:tab/>
            </w:r>
            <w:r w:rsidR="00835722">
              <w:rPr>
                <w:noProof/>
                <w:webHidden/>
              </w:rPr>
              <w:fldChar w:fldCharType="begin"/>
            </w:r>
            <w:r w:rsidR="00835722">
              <w:rPr>
                <w:noProof/>
                <w:webHidden/>
              </w:rPr>
              <w:instrText xml:space="preserve"> PAGEREF _Toc431309300 \h </w:instrText>
            </w:r>
            <w:r w:rsidR="00835722">
              <w:rPr>
                <w:noProof/>
                <w:webHidden/>
              </w:rPr>
            </w:r>
            <w:r w:rsidR="00835722">
              <w:rPr>
                <w:noProof/>
                <w:webHidden/>
              </w:rPr>
              <w:fldChar w:fldCharType="separate"/>
            </w:r>
            <w:r w:rsidR="004875F4">
              <w:rPr>
                <w:noProof/>
                <w:webHidden/>
              </w:rPr>
              <w:t>13</w:t>
            </w:r>
            <w:r w:rsidR="00835722">
              <w:rPr>
                <w:noProof/>
                <w:webHidden/>
              </w:rPr>
              <w:fldChar w:fldCharType="end"/>
            </w:r>
          </w:hyperlink>
        </w:p>
        <w:p w14:paraId="1B5A0021" w14:textId="77777777" w:rsidR="00835722" w:rsidRDefault="00EA2DD5">
          <w:pPr>
            <w:pStyle w:val="TOC1"/>
            <w:rPr>
              <w:b w:val="0"/>
              <w:bCs w:val="0"/>
              <w:noProof/>
              <w:color w:val="auto"/>
              <w:sz w:val="22"/>
              <w:szCs w:val="22"/>
              <w:lang w:val="en-GB" w:eastAsia="en-GB"/>
            </w:rPr>
          </w:pPr>
          <w:hyperlink w:anchor="_Toc431309301" w:history="1">
            <w:r w:rsidR="00835722" w:rsidRPr="00137217">
              <w:rPr>
                <w:rStyle w:val="Hyperlink"/>
                <w:noProof/>
              </w:rPr>
              <w:t>Q6. What parts of your experience of engagement with government agencies were most challenging?</w:t>
            </w:r>
            <w:r w:rsidR="00835722">
              <w:rPr>
                <w:noProof/>
                <w:webHidden/>
              </w:rPr>
              <w:tab/>
            </w:r>
            <w:r w:rsidR="00835722">
              <w:rPr>
                <w:noProof/>
                <w:webHidden/>
              </w:rPr>
              <w:fldChar w:fldCharType="begin"/>
            </w:r>
            <w:r w:rsidR="00835722">
              <w:rPr>
                <w:noProof/>
                <w:webHidden/>
              </w:rPr>
              <w:instrText xml:space="preserve"> PAGEREF _Toc431309301 \h </w:instrText>
            </w:r>
            <w:r w:rsidR="00835722">
              <w:rPr>
                <w:noProof/>
                <w:webHidden/>
              </w:rPr>
            </w:r>
            <w:r w:rsidR="00835722">
              <w:rPr>
                <w:noProof/>
                <w:webHidden/>
              </w:rPr>
              <w:fldChar w:fldCharType="separate"/>
            </w:r>
            <w:r w:rsidR="004875F4">
              <w:rPr>
                <w:noProof/>
                <w:webHidden/>
              </w:rPr>
              <w:t>20</w:t>
            </w:r>
            <w:r w:rsidR="00835722">
              <w:rPr>
                <w:noProof/>
                <w:webHidden/>
              </w:rPr>
              <w:fldChar w:fldCharType="end"/>
            </w:r>
          </w:hyperlink>
        </w:p>
        <w:p w14:paraId="66C3B92B" w14:textId="77777777" w:rsidR="00835722" w:rsidRDefault="00EA2DD5">
          <w:pPr>
            <w:pStyle w:val="TOC1"/>
            <w:rPr>
              <w:b w:val="0"/>
              <w:bCs w:val="0"/>
              <w:noProof/>
              <w:color w:val="auto"/>
              <w:sz w:val="22"/>
              <w:szCs w:val="22"/>
              <w:lang w:val="en-GB" w:eastAsia="en-GB"/>
            </w:rPr>
          </w:pPr>
          <w:hyperlink w:anchor="_Toc431309302" w:history="1">
            <w:r w:rsidR="00835722" w:rsidRPr="00137217">
              <w:rPr>
                <w:rStyle w:val="Hyperlink"/>
                <w:noProof/>
              </w:rPr>
              <w:t>Q7. Are you involved in any initiative(s) underway aimed at improving engagement and or building relationships between government agencies and communities or community organisations?</w:t>
            </w:r>
            <w:r w:rsidR="00835722">
              <w:rPr>
                <w:noProof/>
                <w:webHidden/>
              </w:rPr>
              <w:tab/>
            </w:r>
            <w:r w:rsidR="00835722">
              <w:rPr>
                <w:noProof/>
                <w:webHidden/>
              </w:rPr>
              <w:fldChar w:fldCharType="begin"/>
            </w:r>
            <w:r w:rsidR="00835722">
              <w:rPr>
                <w:noProof/>
                <w:webHidden/>
              </w:rPr>
              <w:instrText xml:space="preserve"> PAGEREF _Toc431309302 \h </w:instrText>
            </w:r>
            <w:r w:rsidR="00835722">
              <w:rPr>
                <w:noProof/>
                <w:webHidden/>
              </w:rPr>
            </w:r>
            <w:r w:rsidR="00835722">
              <w:rPr>
                <w:noProof/>
                <w:webHidden/>
              </w:rPr>
              <w:fldChar w:fldCharType="separate"/>
            </w:r>
            <w:r w:rsidR="004875F4">
              <w:rPr>
                <w:noProof/>
                <w:webHidden/>
              </w:rPr>
              <w:t>30</w:t>
            </w:r>
            <w:r w:rsidR="00835722">
              <w:rPr>
                <w:noProof/>
                <w:webHidden/>
              </w:rPr>
              <w:fldChar w:fldCharType="end"/>
            </w:r>
          </w:hyperlink>
        </w:p>
        <w:p w14:paraId="7DA395E3" w14:textId="77777777" w:rsidR="00835722" w:rsidRDefault="00EA2DD5">
          <w:pPr>
            <w:pStyle w:val="TOC1"/>
            <w:rPr>
              <w:b w:val="0"/>
              <w:bCs w:val="0"/>
              <w:noProof/>
              <w:color w:val="auto"/>
              <w:sz w:val="22"/>
              <w:szCs w:val="22"/>
              <w:lang w:val="en-GB" w:eastAsia="en-GB"/>
            </w:rPr>
          </w:pPr>
          <w:hyperlink w:anchor="_Toc431309303" w:history="1">
            <w:r w:rsidR="00835722" w:rsidRPr="00137217">
              <w:rPr>
                <w:rStyle w:val="Hyperlink"/>
                <w:noProof/>
              </w:rPr>
              <w:t>Q8. If yes, please give details:</w:t>
            </w:r>
            <w:r w:rsidR="00835722">
              <w:rPr>
                <w:noProof/>
                <w:webHidden/>
              </w:rPr>
              <w:tab/>
            </w:r>
            <w:r w:rsidR="00835722">
              <w:rPr>
                <w:noProof/>
                <w:webHidden/>
              </w:rPr>
              <w:fldChar w:fldCharType="begin"/>
            </w:r>
            <w:r w:rsidR="00835722">
              <w:rPr>
                <w:noProof/>
                <w:webHidden/>
              </w:rPr>
              <w:instrText xml:space="preserve"> PAGEREF _Toc431309303 \h </w:instrText>
            </w:r>
            <w:r w:rsidR="00835722">
              <w:rPr>
                <w:noProof/>
                <w:webHidden/>
              </w:rPr>
            </w:r>
            <w:r w:rsidR="00835722">
              <w:rPr>
                <w:noProof/>
                <w:webHidden/>
              </w:rPr>
              <w:fldChar w:fldCharType="separate"/>
            </w:r>
            <w:r w:rsidR="004875F4">
              <w:rPr>
                <w:noProof/>
                <w:webHidden/>
              </w:rPr>
              <w:t>31</w:t>
            </w:r>
            <w:r w:rsidR="00835722">
              <w:rPr>
                <w:noProof/>
                <w:webHidden/>
              </w:rPr>
              <w:fldChar w:fldCharType="end"/>
            </w:r>
          </w:hyperlink>
        </w:p>
        <w:p w14:paraId="07BA1B8E" w14:textId="77777777" w:rsidR="00835722" w:rsidRDefault="00EA2DD5">
          <w:pPr>
            <w:pStyle w:val="TOC1"/>
            <w:rPr>
              <w:b w:val="0"/>
              <w:bCs w:val="0"/>
              <w:noProof/>
              <w:color w:val="auto"/>
              <w:sz w:val="22"/>
              <w:szCs w:val="22"/>
              <w:lang w:val="en-GB" w:eastAsia="en-GB"/>
            </w:rPr>
          </w:pPr>
          <w:hyperlink w:anchor="_Toc431309304" w:history="1">
            <w:r w:rsidR="00835722" w:rsidRPr="00137217">
              <w:rPr>
                <w:rStyle w:val="Hyperlink"/>
                <w:noProof/>
              </w:rPr>
              <w:t>Q9. Are you aware of the Kia Tūtahi Principles?</w:t>
            </w:r>
            <w:r w:rsidR="00835722">
              <w:rPr>
                <w:noProof/>
                <w:webHidden/>
              </w:rPr>
              <w:tab/>
            </w:r>
            <w:r w:rsidR="00835722">
              <w:rPr>
                <w:noProof/>
                <w:webHidden/>
              </w:rPr>
              <w:fldChar w:fldCharType="begin"/>
            </w:r>
            <w:r w:rsidR="00835722">
              <w:rPr>
                <w:noProof/>
                <w:webHidden/>
              </w:rPr>
              <w:instrText xml:space="preserve"> PAGEREF _Toc431309304 \h </w:instrText>
            </w:r>
            <w:r w:rsidR="00835722">
              <w:rPr>
                <w:noProof/>
                <w:webHidden/>
              </w:rPr>
            </w:r>
            <w:r w:rsidR="00835722">
              <w:rPr>
                <w:noProof/>
                <w:webHidden/>
              </w:rPr>
              <w:fldChar w:fldCharType="separate"/>
            </w:r>
            <w:r w:rsidR="004875F4">
              <w:rPr>
                <w:noProof/>
                <w:webHidden/>
              </w:rPr>
              <w:t>32</w:t>
            </w:r>
            <w:r w:rsidR="00835722">
              <w:rPr>
                <w:noProof/>
                <w:webHidden/>
              </w:rPr>
              <w:fldChar w:fldCharType="end"/>
            </w:r>
          </w:hyperlink>
        </w:p>
        <w:p w14:paraId="09BFD441" w14:textId="77777777" w:rsidR="00835722" w:rsidRDefault="00EA2DD5">
          <w:pPr>
            <w:pStyle w:val="TOC1"/>
            <w:rPr>
              <w:b w:val="0"/>
              <w:bCs w:val="0"/>
              <w:noProof/>
              <w:color w:val="auto"/>
              <w:sz w:val="22"/>
              <w:szCs w:val="22"/>
              <w:lang w:val="en-GB" w:eastAsia="en-GB"/>
            </w:rPr>
          </w:pPr>
          <w:hyperlink w:anchor="_Toc431309305" w:history="1">
            <w:r w:rsidR="00835722" w:rsidRPr="00137217">
              <w:rPr>
                <w:rStyle w:val="Hyperlink"/>
                <w:noProof/>
              </w:rPr>
              <w:t>Q10. If yes, can you give an example of how the Kia Tūtahi principles have been evident in the initiative(s):</w:t>
            </w:r>
            <w:r w:rsidR="00835722">
              <w:rPr>
                <w:noProof/>
                <w:webHidden/>
              </w:rPr>
              <w:tab/>
            </w:r>
            <w:r w:rsidR="00835722">
              <w:rPr>
                <w:noProof/>
                <w:webHidden/>
              </w:rPr>
              <w:fldChar w:fldCharType="begin"/>
            </w:r>
            <w:r w:rsidR="00835722">
              <w:rPr>
                <w:noProof/>
                <w:webHidden/>
              </w:rPr>
              <w:instrText xml:space="preserve"> PAGEREF _Toc431309305 \h </w:instrText>
            </w:r>
            <w:r w:rsidR="00835722">
              <w:rPr>
                <w:noProof/>
                <w:webHidden/>
              </w:rPr>
            </w:r>
            <w:r w:rsidR="00835722">
              <w:rPr>
                <w:noProof/>
                <w:webHidden/>
              </w:rPr>
              <w:fldChar w:fldCharType="separate"/>
            </w:r>
            <w:r w:rsidR="004875F4">
              <w:rPr>
                <w:noProof/>
                <w:webHidden/>
              </w:rPr>
              <w:t>33</w:t>
            </w:r>
            <w:r w:rsidR="00835722">
              <w:rPr>
                <w:noProof/>
                <w:webHidden/>
              </w:rPr>
              <w:fldChar w:fldCharType="end"/>
            </w:r>
          </w:hyperlink>
        </w:p>
        <w:p w14:paraId="1F3E87E6" w14:textId="77777777" w:rsidR="00835722" w:rsidRDefault="00EA2DD5">
          <w:pPr>
            <w:pStyle w:val="TOC1"/>
            <w:rPr>
              <w:b w:val="0"/>
              <w:bCs w:val="0"/>
              <w:noProof/>
              <w:color w:val="auto"/>
              <w:sz w:val="22"/>
              <w:szCs w:val="22"/>
              <w:lang w:val="en-GB" w:eastAsia="en-GB"/>
            </w:rPr>
          </w:pPr>
          <w:hyperlink w:anchor="_Toc431309306" w:history="1">
            <w:r w:rsidR="00835722" w:rsidRPr="00137217">
              <w:rPr>
                <w:rStyle w:val="Hyperlink"/>
                <w:noProof/>
              </w:rPr>
              <w:t>Case Studies</w:t>
            </w:r>
            <w:r w:rsidR="00835722">
              <w:rPr>
                <w:noProof/>
                <w:webHidden/>
              </w:rPr>
              <w:tab/>
            </w:r>
            <w:r w:rsidR="00835722">
              <w:rPr>
                <w:noProof/>
                <w:webHidden/>
              </w:rPr>
              <w:fldChar w:fldCharType="begin"/>
            </w:r>
            <w:r w:rsidR="00835722">
              <w:rPr>
                <w:noProof/>
                <w:webHidden/>
              </w:rPr>
              <w:instrText xml:space="preserve"> PAGEREF _Toc431309306 \h </w:instrText>
            </w:r>
            <w:r w:rsidR="00835722">
              <w:rPr>
                <w:noProof/>
                <w:webHidden/>
              </w:rPr>
            </w:r>
            <w:r w:rsidR="00835722">
              <w:rPr>
                <w:noProof/>
                <w:webHidden/>
              </w:rPr>
              <w:fldChar w:fldCharType="separate"/>
            </w:r>
            <w:r w:rsidR="004875F4">
              <w:rPr>
                <w:noProof/>
                <w:webHidden/>
              </w:rPr>
              <w:t>34</w:t>
            </w:r>
            <w:r w:rsidR="00835722">
              <w:rPr>
                <w:noProof/>
                <w:webHidden/>
              </w:rPr>
              <w:fldChar w:fldCharType="end"/>
            </w:r>
          </w:hyperlink>
        </w:p>
        <w:p w14:paraId="3CF04491" w14:textId="77777777" w:rsidR="00835722" w:rsidRDefault="00EA2DD5">
          <w:pPr>
            <w:pStyle w:val="TOC1"/>
            <w:rPr>
              <w:b w:val="0"/>
              <w:bCs w:val="0"/>
              <w:noProof/>
              <w:color w:val="auto"/>
              <w:sz w:val="22"/>
              <w:szCs w:val="22"/>
              <w:lang w:val="en-GB" w:eastAsia="en-GB"/>
            </w:rPr>
          </w:pPr>
          <w:hyperlink w:anchor="_Toc431309307" w:history="1">
            <w:r w:rsidR="00835722" w:rsidRPr="00137217">
              <w:rPr>
                <w:rStyle w:val="Hyperlink"/>
                <w:noProof/>
              </w:rPr>
              <w:t>Discussion</w:t>
            </w:r>
            <w:r w:rsidR="00835722">
              <w:rPr>
                <w:noProof/>
                <w:webHidden/>
              </w:rPr>
              <w:tab/>
            </w:r>
            <w:r w:rsidR="00835722">
              <w:rPr>
                <w:noProof/>
                <w:webHidden/>
              </w:rPr>
              <w:fldChar w:fldCharType="begin"/>
            </w:r>
            <w:r w:rsidR="00835722">
              <w:rPr>
                <w:noProof/>
                <w:webHidden/>
              </w:rPr>
              <w:instrText xml:space="preserve"> PAGEREF _Toc431309307 \h </w:instrText>
            </w:r>
            <w:r w:rsidR="00835722">
              <w:rPr>
                <w:noProof/>
                <w:webHidden/>
              </w:rPr>
            </w:r>
            <w:r w:rsidR="00835722">
              <w:rPr>
                <w:noProof/>
                <w:webHidden/>
              </w:rPr>
              <w:fldChar w:fldCharType="separate"/>
            </w:r>
            <w:r w:rsidR="004875F4">
              <w:rPr>
                <w:noProof/>
                <w:webHidden/>
              </w:rPr>
              <w:t>43</w:t>
            </w:r>
            <w:r w:rsidR="00835722">
              <w:rPr>
                <w:noProof/>
                <w:webHidden/>
              </w:rPr>
              <w:fldChar w:fldCharType="end"/>
            </w:r>
          </w:hyperlink>
        </w:p>
        <w:p w14:paraId="6883497D" w14:textId="77777777" w:rsidR="00835722" w:rsidRDefault="00EA2DD5">
          <w:pPr>
            <w:pStyle w:val="TOC1"/>
            <w:rPr>
              <w:b w:val="0"/>
              <w:bCs w:val="0"/>
              <w:noProof/>
              <w:color w:val="auto"/>
              <w:sz w:val="22"/>
              <w:szCs w:val="22"/>
              <w:lang w:val="en-GB" w:eastAsia="en-GB"/>
            </w:rPr>
          </w:pPr>
          <w:hyperlink w:anchor="_Toc431309308" w:history="1">
            <w:r w:rsidR="00835722" w:rsidRPr="00137217">
              <w:rPr>
                <w:rStyle w:val="Hyperlink"/>
                <w:noProof/>
              </w:rPr>
              <w:t>Implications of the Survey for Kia Tutahi and the Sector-Government Relationship</w:t>
            </w:r>
            <w:r w:rsidR="00835722">
              <w:rPr>
                <w:noProof/>
                <w:webHidden/>
              </w:rPr>
              <w:tab/>
            </w:r>
            <w:r w:rsidR="00835722">
              <w:rPr>
                <w:noProof/>
                <w:webHidden/>
              </w:rPr>
              <w:fldChar w:fldCharType="begin"/>
            </w:r>
            <w:r w:rsidR="00835722">
              <w:rPr>
                <w:noProof/>
                <w:webHidden/>
              </w:rPr>
              <w:instrText xml:space="preserve"> PAGEREF _Toc431309308 \h </w:instrText>
            </w:r>
            <w:r w:rsidR="00835722">
              <w:rPr>
                <w:noProof/>
                <w:webHidden/>
              </w:rPr>
            </w:r>
            <w:r w:rsidR="00835722">
              <w:rPr>
                <w:noProof/>
                <w:webHidden/>
              </w:rPr>
              <w:fldChar w:fldCharType="separate"/>
            </w:r>
            <w:r w:rsidR="004875F4">
              <w:rPr>
                <w:noProof/>
                <w:webHidden/>
              </w:rPr>
              <w:t>48</w:t>
            </w:r>
            <w:r w:rsidR="00835722">
              <w:rPr>
                <w:noProof/>
                <w:webHidden/>
              </w:rPr>
              <w:fldChar w:fldCharType="end"/>
            </w:r>
          </w:hyperlink>
        </w:p>
        <w:p w14:paraId="0FA71FF2" w14:textId="77777777" w:rsidR="00835722" w:rsidRDefault="00EA2DD5">
          <w:pPr>
            <w:pStyle w:val="TOC1"/>
            <w:rPr>
              <w:b w:val="0"/>
              <w:bCs w:val="0"/>
              <w:noProof/>
              <w:color w:val="auto"/>
              <w:sz w:val="22"/>
              <w:szCs w:val="22"/>
              <w:lang w:val="en-GB" w:eastAsia="en-GB"/>
            </w:rPr>
          </w:pPr>
          <w:hyperlink w:anchor="_Toc431309309" w:history="1">
            <w:r w:rsidR="00835722" w:rsidRPr="00137217">
              <w:rPr>
                <w:rStyle w:val="Hyperlink"/>
                <w:noProof/>
              </w:rPr>
              <w:t>Appendix – The Survey Questions</w:t>
            </w:r>
            <w:r w:rsidR="00835722">
              <w:rPr>
                <w:noProof/>
                <w:webHidden/>
              </w:rPr>
              <w:tab/>
            </w:r>
            <w:r w:rsidR="00835722">
              <w:rPr>
                <w:noProof/>
                <w:webHidden/>
              </w:rPr>
              <w:fldChar w:fldCharType="begin"/>
            </w:r>
            <w:r w:rsidR="00835722">
              <w:rPr>
                <w:noProof/>
                <w:webHidden/>
              </w:rPr>
              <w:instrText xml:space="preserve"> PAGEREF _Toc431309309 \h </w:instrText>
            </w:r>
            <w:r w:rsidR="00835722">
              <w:rPr>
                <w:noProof/>
                <w:webHidden/>
              </w:rPr>
            </w:r>
            <w:r w:rsidR="00835722">
              <w:rPr>
                <w:noProof/>
                <w:webHidden/>
              </w:rPr>
              <w:fldChar w:fldCharType="separate"/>
            </w:r>
            <w:r w:rsidR="004875F4">
              <w:rPr>
                <w:noProof/>
                <w:webHidden/>
              </w:rPr>
              <w:t>50</w:t>
            </w:r>
            <w:r w:rsidR="00835722">
              <w:rPr>
                <w:noProof/>
                <w:webHidden/>
              </w:rPr>
              <w:fldChar w:fldCharType="end"/>
            </w:r>
          </w:hyperlink>
        </w:p>
        <w:p w14:paraId="653112E9" w14:textId="77777777" w:rsidR="001F58B9" w:rsidRDefault="0071587B">
          <w:pPr>
            <w:sectPr w:rsidR="001F58B9" w:rsidSect="00B70926">
              <w:headerReference w:type="even" r:id="rId11"/>
              <w:headerReference w:type="default" r:id="rId12"/>
              <w:footerReference w:type="even" r:id="rId13"/>
              <w:footerReference w:type="default" r:id="rId14"/>
              <w:headerReference w:type="first" r:id="rId15"/>
              <w:footerReference w:type="first" r:id="rId16"/>
              <w:pgSz w:w="11909" w:h="16834" w:code="9"/>
              <w:pgMar w:top="1080" w:right="1440" w:bottom="1080" w:left="1440" w:header="720" w:footer="576" w:gutter="0"/>
              <w:pgNumType w:start="0"/>
              <w:cols w:space="720"/>
              <w:titlePg/>
              <w:docGrid w:linePitch="360"/>
            </w:sectPr>
          </w:pPr>
          <w:r w:rsidRPr="008C19F4">
            <w:rPr>
              <w:b/>
              <w:bCs/>
              <w:sz w:val="26"/>
              <w:szCs w:val="26"/>
            </w:rPr>
            <w:fldChar w:fldCharType="end"/>
          </w:r>
        </w:p>
      </w:sdtContent>
    </w:sdt>
    <w:p w14:paraId="26AF6650" w14:textId="77777777" w:rsidR="001F58B9" w:rsidRPr="00682C51" w:rsidRDefault="0071587B">
      <w:pPr>
        <w:pStyle w:val="Heading1"/>
        <w:rPr>
          <w:color w:val="ED135C" w:themeColor="accent5"/>
        </w:rPr>
      </w:pPr>
      <w:bookmarkStart w:id="1" w:name="_Toc242942527"/>
      <w:bookmarkStart w:id="2" w:name="_Toc342399969"/>
      <w:bookmarkStart w:id="3" w:name="_Toc431309294"/>
      <w:r w:rsidRPr="00682C51">
        <w:rPr>
          <w:color w:val="ED135C" w:themeColor="accent5"/>
        </w:rPr>
        <w:lastRenderedPageBreak/>
        <w:t>Executive Summary</w:t>
      </w:r>
      <w:bookmarkEnd w:id="1"/>
      <w:bookmarkEnd w:id="2"/>
      <w:bookmarkEnd w:id="3"/>
    </w:p>
    <w:p w14:paraId="31F4D398" w14:textId="77777777" w:rsidR="0085477A" w:rsidRDefault="0085477A">
      <w:r>
        <w:t xml:space="preserve"> </w:t>
      </w:r>
    </w:p>
    <w:p w14:paraId="18664178" w14:textId="46073094" w:rsidR="001F58B9" w:rsidRPr="00E837B9" w:rsidRDefault="00445DD8">
      <w:pPr>
        <w:rPr>
          <w:szCs w:val="22"/>
        </w:rPr>
      </w:pPr>
      <w:r>
        <w:rPr>
          <w:szCs w:val="22"/>
        </w:rPr>
        <w:t>A total of 25,446</w:t>
      </w:r>
      <w:r w:rsidR="003B4A84" w:rsidRPr="00E837B9">
        <w:rPr>
          <w:szCs w:val="22"/>
        </w:rPr>
        <w:t xml:space="preserve"> contacts were drawn</w:t>
      </w:r>
      <w:r w:rsidR="005F0A1F" w:rsidRPr="00E837B9">
        <w:rPr>
          <w:szCs w:val="22"/>
        </w:rPr>
        <w:t xml:space="preserve"> from </w:t>
      </w:r>
      <w:r w:rsidR="003B4A84" w:rsidRPr="00E837B9">
        <w:rPr>
          <w:szCs w:val="22"/>
        </w:rPr>
        <w:t>the charities register and from Hui E!’s mailing list and</w:t>
      </w:r>
      <w:r w:rsidR="005F0A1F" w:rsidRPr="00E837B9">
        <w:rPr>
          <w:szCs w:val="22"/>
        </w:rPr>
        <w:t xml:space="preserve"> contacted </w:t>
      </w:r>
      <w:r w:rsidR="003B4A84" w:rsidRPr="00E837B9">
        <w:rPr>
          <w:szCs w:val="22"/>
        </w:rPr>
        <w:t xml:space="preserve">by Hui E!. They were </w:t>
      </w:r>
      <w:r w:rsidR="005F0A1F" w:rsidRPr="00E837B9">
        <w:rPr>
          <w:szCs w:val="22"/>
        </w:rPr>
        <w:t>asked to participate in a survey exploring community and government engagement pr</w:t>
      </w:r>
      <w:r w:rsidR="00BD3480">
        <w:rPr>
          <w:szCs w:val="22"/>
        </w:rPr>
        <w:t>actices. Of those contacted, 991</w:t>
      </w:r>
      <w:r w:rsidR="005F0A1F" w:rsidRPr="00E837B9">
        <w:rPr>
          <w:szCs w:val="22"/>
        </w:rPr>
        <w:t xml:space="preserve"> re</w:t>
      </w:r>
      <w:r w:rsidR="00EB5C6A">
        <w:rPr>
          <w:szCs w:val="22"/>
        </w:rPr>
        <w:t>sponded (a response rate of 3.9</w:t>
      </w:r>
      <w:r w:rsidR="005F0A1F" w:rsidRPr="00E837B9">
        <w:rPr>
          <w:szCs w:val="22"/>
        </w:rPr>
        <w:t xml:space="preserve">%). </w:t>
      </w:r>
      <w:r w:rsidR="004B4E0D" w:rsidRPr="00E837B9">
        <w:rPr>
          <w:szCs w:val="22"/>
        </w:rPr>
        <w:t xml:space="preserve">672 respondents gave the name of their organisation, and 585 respondents gave their contact address allowing opportunities for follow-up. </w:t>
      </w:r>
    </w:p>
    <w:p w14:paraId="25EA4481" w14:textId="77777777" w:rsidR="001F58B9" w:rsidRPr="00E837B9" w:rsidRDefault="0071587B">
      <w:pPr>
        <w:rPr>
          <w:szCs w:val="22"/>
        </w:rPr>
      </w:pPr>
      <w:r w:rsidRPr="00E837B9">
        <w:rPr>
          <w:szCs w:val="22"/>
        </w:rPr>
        <w:t xml:space="preserve">Items on the survey </w:t>
      </w:r>
      <w:r w:rsidR="004B4E0D" w:rsidRPr="00E837B9">
        <w:rPr>
          <w:szCs w:val="22"/>
        </w:rPr>
        <w:t>explored</w:t>
      </w:r>
      <w:r w:rsidRPr="00E837B9">
        <w:rPr>
          <w:szCs w:val="22"/>
        </w:rPr>
        <w:t xml:space="preserve"> the following topics:</w:t>
      </w:r>
    </w:p>
    <w:p w14:paraId="2752CD46" w14:textId="77777777" w:rsidR="004B4E0D" w:rsidRPr="00E837B9" w:rsidRDefault="004B4E0D">
      <w:pPr>
        <w:pStyle w:val="ListBullet"/>
        <w:rPr>
          <w:szCs w:val="22"/>
        </w:rPr>
      </w:pPr>
      <w:r w:rsidRPr="00E837B9">
        <w:rPr>
          <w:szCs w:val="22"/>
        </w:rPr>
        <w:t>Experiences of good practice engagement between government agencies and communities/community organisations</w:t>
      </w:r>
    </w:p>
    <w:p w14:paraId="2E99CA0D" w14:textId="77777777" w:rsidR="004B4E0D" w:rsidRPr="00E837B9" w:rsidRDefault="004B4E0D">
      <w:pPr>
        <w:pStyle w:val="ListBullet"/>
        <w:rPr>
          <w:szCs w:val="22"/>
        </w:rPr>
      </w:pPr>
      <w:r w:rsidRPr="00E837B9">
        <w:rPr>
          <w:szCs w:val="22"/>
        </w:rPr>
        <w:t>What worked well in these examples</w:t>
      </w:r>
    </w:p>
    <w:p w14:paraId="5CE92379" w14:textId="77777777" w:rsidR="001F58B9" w:rsidRPr="00E837B9" w:rsidRDefault="004B4E0D">
      <w:pPr>
        <w:pStyle w:val="ListBullet"/>
        <w:rPr>
          <w:szCs w:val="22"/>
        </w:rPr>
      </w:pPr>
      <w:r w:rsidRPr="00E837B9">
        <w:rPr>
          <w:szCs w:val="22"/>
        </w:rPr>
        <w:t xml:space="preserve">Challenges faced </w:t>
      </w:r>
    </w:p>
    <w:p w14:paraId="7702AF1F" w14:textId="77777777" w:rsidR="001F58B9" w:rsidRPr="00E837B9" w:rsidRDefault="004B4E0D">
      <w:pPr>
        <w:pStyle w:val="ListBullet"/>
        <w:rPr>
          <w:szCs w:val="22"/>
        </w:rPr>
      </w:pPr>
      <w:r w:rsidRPr="00E837B9">
        <w:rPr>
          <w:szCs w:val="22"/>
        </w:rPr>
        <w:t>Initiatives aimed at improving engagement and/or building relationships</w:t>
      </w:r>
    </w:p>
    <w:p w14:paraId="3D05341E" w14:textId="77777777" w:rsidR="00DA1879" w:rsidRPr="00E837B9" w:rsidRDefault="004B4E0D" w:rsidP="00DA1879">
      <w:pPr>
        <w:pStyle w:val="ListBullet"/>
        <w:rPr>
          <w:szCs w:val="22"/>
        </w:rPr>
      </w:pPr>
      <w:r w:rsidRPr="00E837B9">
        <w:rPr>
          <w:szCs w:val="22"/>
        </w:rPr>
        <w:t>Awareness of Kia Tūtahi principles, and whether there is any evidence of them being honoured in</w:t>
      </w:r>
      <w:r w:rsidR="00CF0E88" w:rsidRPr="00E837B9">
        <w:rPr>
          <w:szCs w:val="22"/>
        </w:rPr>
        <w:t xml:space="preserve"> initiatives underway</w:t>
      </w:r>
    </w:p>
    <w:p w14:paraId="0BAD467B" w14:textId="77777777" w:rsidR="00DA1879" w:rsidRDefault="00DA1879" w:rsidP="00DA1879">
      <w:pPr>
        <w:pStyle w:val="ListBullet"/>
        <w:numPr>
          <w:ilvl w:val="0"/>
          <w:numId w:val="0"/>
        </w:numPr>
        <w:ind w:left="360" w:hanging="360"/>
      </w:pPr>
    </w:p>
    <w:p w14:paraId="11759F86" w14:textId="77777777" w:rsidR="00DA1879" w:rsidRPr="00682C51" w:rsidRDefault="00DA1879" w:rsidP="00DA1879">
      <w:pPr>
        <w:pStyle w:val="Heading2"/>
      </w:pPr>
      <w:r w:rsidRPr="00682C51">
        <w:t>Key Findings</w:t>
      </w:r>
    </w:p>
    <w:p w14:paraId="68758C0D" w14:textId="77777777" w:rsidR="004568EF" w:rsidRPr="00E837B9" w:rsidRDefault="004568EF" w:rsidP="004568EF">
      <w:pPr>
        <w:rPr>
          <w:szCs w:val="24"/>
        </w:rPr>
      </w:pPr>
    </w:p>
    <w:p w14:paraId="008ACDA8" w14:textId="77777777" w:rsidR="00DA1879" w:rsidRPr="00E837B9" w:rsidRDefault="00214A70" w:rsidP="00E63451">
      <w:pPr>
        <w:pStyle w:val="ListBullet"/>
        <w:numPr>
          <w:ilvl w:val="0"/>
          <w:numId w:val="14"/>
        </w:numPr>
        <w:rPr>
          <w:color w:val="343556" w:themeColor="accent2"/>
          <w:szCs w:val="24"/>
        </w:rPr>
      </w:pPr>
      <w:r w:rsidRPr="00E837B9">
        <w:rPr>
          <w:color w:val="343556" w:themeColor="accent2"/>
          <w:szCs w:val="24"/>
        </w:rPr>
        <w:t>60</w:t>
      </w:r>
      <w:r w:rsidR="00E63451" w:rsidRPr="00E837B9">
        <w:rPr>
          <w:color w:val="343556" w:themeColor="accent2"/>
          <w:szCs w:val="24"/>
        </w:rPr>
        <w:t>% of respondents have experienced examples of good practice engagement between government agencies &amp; communities/community organisations</w:t>
      </w:r>
    </w:p>
    <w:p w14:paraId="68004DF7" w14:textId="77777777" w:rsidR="00BE5AFF" w:rsidRPr="00E837B9" w:rsidRDefault="00BE5AFF" w:rsidP="00BE5AFF">
      <w:pPr>
        <w:pStyle w:val="ListBullet"/>
        <w:numPr>
          <w:ilvl w:val="0"/>
          <w:numId w:val="0"/>
        </w:numPr>
        <w:ind w:left="720"/>
        <w:rPr>
          <w:color w:val="343556" w:themeColor="accent2"/>
          <w:szCs w:val="24"/>
        </w:rPr>
      </w:pPr>
    </w:p>
    <w:p w14:paraId="6EBBF5D0" w14:textId="2810AC79" w:rsidR="00E63451" w:rsidRPr="00E837B9" w:rsidRDefault="00E63451" w:rsidP="00E63451">
      <w:pPr>
        <w:pStyle w:val="ListBullet"/>
        <w:numPr>
          <w:ilvl w:val="0"/>
          <w:numId w:val="14"/>
        </w:numPr>
        <w:rPr>
          <w:color w:val="343556" w:themeColor="accent2"/>
          <w:szCs w:val="24"/>
        </w:rPr>
      </w:pPr>
      <w:r w:rsidRPr="00E837B9">
        <w:rPr>
          <w:color w:val="343556" w:themeColor="accent2"/>
          <w:szCs w:val="24"/>
        </w:rPr>
        <w:t>The Department of Internal Affairs (DIA), The Ministr</w:t>
      </w:r>
      <w:r w:rsidR="00BE5AFF" w:rsidRPr="00E837B9">
        <w:rPr>
          <w:color w:val="343556" w:themeColor="accent2"/>
          <w:szCs w:val="24"/>
        </w:rPr>
        <w:t>y of Social Development (MSD), s</w:t>
      </w:r>
      <w:r w:rsidRPr="00E837B9">
        <w:rPr>
          <w:color w:val="343556" w:themeColor="accent2"/>
          <w:szCs w:val="24"/>
        </w:rPr>
        <w:t>pecific City and District Councils, The Ministry of Health</w:t>
      </w:r>
      <w:r w:rsidR="00AB6C0C">
        <w:rPr>
          <w:color w:val="343556" w:themeColor="accent2"/>
          <w:szCs w:val="24"/>
        </w:rPr>
        <w:t xml:space="preserve"> (Mo</w:t>
      </w:r>
      <w:r w:rsidR="00BE5AFF" w:rsidRPr="00E837B9">
        <w:rPr>
          <w:color w:val="343556" w:themeColor="accent2"/>
          <w:szCs w:val="24"/>
        </w:rPr>
        <w:t>H)</w:t>
      </w:r>
      <w:r w:rsidR="00031355">
        <w:rPr>
          <w:color w:val="343556" w:themeColor="accent2"/>
          <w:szCs w:val="24"/>
        </w:rPr>
        <w:t xml:space="preserve"> and</w:t>
      </w:r>
      <w:r w:rsidRPr="00E837B9">
        <w:rPr>
          <w:color w:val="343556" w:themeColor="accent2"/>
          <w:szCs w:val="24"/>
        </w:rPr>
        <w:t xml:space="preserve"> The Department of Conservation </w:t>
      </w:r>
      <w:r w:rsidR="006732D4">
        <w:rPr>
          <w:color w:val="343556" w:themeColor="accent2"/>
          <w:szCs w:val="24"/>
        </w:rPr>
        <w:t>(Do</w:t>
      </w:r>
      <w:r w:rsidR="00EF2747">
        <w:rPr>
          <w:color w:val="343556" w:themeColor="accent2"/>
          <w:szCs w:val="24"/>
        </w:rPr>
        <w:t>C)</w:t>
      </w:r>
      <w:r w:rsidR="00BE5AFF" w:rsidRPr="00E837B9">
        <w:rPr>
          <w:color w:val="343556" w:themeColor="accent2"/>
          <w:szCs w:val="24"/>
        </w:rPr>
        <w:t xml:space="preserve"> </w:t>
      </w:r>
      <w:r w:rsidRPr="00E837B9">
        <w:rPr>
          <w:color w:val="343556" w:themeColor="accent2"/>
          <w:szCs w:val="24"/>
        </w:rPr>
        <w:t xml:space="preserve">are all directly mentioned multiple times in examples given of good practice engagement between </w:t>
      </w:r>
      <w:r w:rsidR="007964E9">
        <w:rPr>
          <w:color w:val="343556" w:themeColor="accent2"/>
          <w:szCs w:val="24"/>
        </w:rPr>
        <w:t xml:space="preserve">central </w:t>
      </w:r>
      <w:r w:rsidRPr="00E837B9">
        <w:rPr>
          <w:color w:val="343556" w:themeColor="accent2"/>
          <w:szCs w:val="24"/>
        </w:rPr>
        <w:t xml:space="preserve">government agencies and communities/community organisations (listed in order </w:t>
      </w:r>
      <w:r w:rsidR="00EB5C6A">
        <w:rPr>
          <w:color w:val="343556" w:themeColor="accent2"/>
          <w:szCs w:val="24"/>
        </w:rPr>
        <w:t>of highest frequency of references</w:t>
      </w:r>
      <w:r w:rsidRPr="00E837B9">
        <w:rPr>
          <w:color w:val="343556" w:themeColor="accent2"/>
          <w:szCs w:val="24"/>
        </w:rPr>
        <w:t xml:space="preserve"> to lowest)</w:t>
      </w:r>
    </w:p>
    <w:p w14:paraId="3BD2263F" w14:textId="77777777" w:rsidR="00BE5AFF" w:rsidRPr="00E837B9" w:rsidRDefault="00BE5AFF" w:rsidP="00BE5AFF">
      <w:pPr>
        <w:pStyle w:val="ListBullet"/>
        <w:numPr>
          <w:ilvl w:val="0"/>
          <w:numId w:val="0"/>
        </w:numPr>
        <w:rPr>
          <w:color w:val="343556" w:themeColor="accent2"/>
          <w:szCs w:val="24"/>
        </w:rPr>
      </w:pPr>
    </w:p>
    <w:p w14:paraId="08121821" w14:textId="6477CA3F" w:rsidR="00D87040" w:rsidRPr="00E837B9" w:rsidRDefault="00D87040" w:rsidP="00D87040">
      <w:pPr>
        <w:pStyle w:val="ListBullet"/>
        <w:numPr>
          <w:ilvl w:val="0"/>
          <w:numId w:val="14"/>
        </w:numPr>
        <w:rPr>
          <w:color w:val="343556" w:themeColor="accent2"/>
          <w:szCs w:val="24"/>
        </w:rPr>
      </w:pPr>
      <w:r w:rsidRPr="00E837B9">
        <w:rPr>
          <w:color w:val="343556" w:themeColor="accent2"/>
          <w:szCs w:val="24"/>
        </w:rPr>
        <w:t xml:space="preserve">Auckland, </w:t>
      </w:r>
      <w:r w:rsidR="006F364B">
        <w:rPr>
          <w:color w:val="343556" w:themeColor="accent2"/>
          <w:szCs w:val="24"/>
        </w:rPr>
        <w:t xml:space="preserve">Canterbury, Wellington, Hawkes Bay and Bay of Plenty </w:t>
      </w:r>
      <w:r w:rsidRPr="00E837B9">
        <w:rPr>
          <w:color w:val="343556" w:themeColor="accent2"/>
          <w:szCs w:val="24"/>
        </w:rPr>
        <w:t>are all directly mentioned</w:t>
      </w:r>
      <w:r w:rsidR="00E07D77" w:rsidRPr="00E837B9">
        <w:rPr>
          <w:color w:val="343556" w:themeColor="accent2"/>
          <w:szCs w:val="24"/>
        </w:rPr>
        <w:t xml:space="preserve"> </w:t>
      </w:r>
      <w:r w:rsidR="006F364B">
        <w:rPr>
          <w:color w:val="343556" w:themeColor="accent2"/>
          <w:szCs w:val="24"/>
        </w:rPr>
        <w:t>multiple times</w:t>
      </w:r>
      <w:r w:rsidRPr="00E837B9">
        <w:rPr>
          <w:color w:val="343556" w:themeColor="accent2"/>
          <w:szCs w:val="24"/>
        </w:rPr>
        <w:t xml:space="preserve"> in examples given of good practice engagement between </w:t>
      </w:r>
      <w:r w:rsidRPr="00E837B9">
        <w:rPr>
          <w:color w:val="343556" w:themeColor="accent2"/>
          <w:szCs w:val="24"/>
        </w:rPr>
        <w:lastRenderedPageBreak/>
        <w:t>government agencies and communities/community organisations (listed in orde</w:t>
      </w:r>
      <w:r w:rsidR="00EB5C6A">
        <w:rPr>
          <w:color w:val="343556" w:themeColor="accent2"/>
          <w:szCs w:val="24"/>
        </w:rPr>
        <w:t>r of highest frequency of references</w:t>
      </w:r>
      <w:r w:rsidRPr="00E837B9">
        <w:rPr>
          <w:color w:val="343556" w:themeColor="accent2"/>
          <w:szCs w:val="24"/>
        </w:rPr>
        <w:t xml:space="preserve"> to lowest)</w:t>
      </w:r>
      <w:r w:rsidR="006F364B">
        <w:rPr>
          <w:color w:val="343556" w:themeColor="accent2"/>
          <w:szCs w:val="24"/>
        </w:rPr>
        <w:t xml:space="preserve">. </w:t>
      </w:r>
      <w:r w:rsidR="006F364B" w:rsidRPr="00117831">
        <w:t xml:space="preserve">Although this survey is </w:t>
      </w:r>
      <w:r w:rsidR="00EB5C6A">
        <w:t>focused</w:t>
      </w:r>
      <w:r w:rsidR="006F364B" w:rsidRPr="00117831">
        <w:t xml:space="preserve"> on engagement between community organisations and central government, many respondents have cited city and regional councils. These references have been included as it is still useful data to acknowledge.</w:t>
      </w:r>
    </w:p>
    <w:p w14:paraId="39346A47" w14:textId="77777777" w:rsidR="00BE5AFF" w:rsidRPr="00E837B9" w:rsidRDefault="00BE5AFF" w:rsidP="00BE5AFF">
      <w:pPr>
        <w:pStyle w:val="ListBullet"/>
        <w:numPr>
          <w:ilvl w:val="0"/>
          <w:numId w:val="0"/>
        </w:numPr>
        <w:rPr>
          <w:color w:val="343556" w:themeColor="accent2"/>
          <w:szCs w:val="24"/>
        </w:rPr>
      </w:pPr>
    </w:p>
    <w:p w14:paraId="2ADDF9CA" w14:textId="51DC0780" w:rsidR="00E63451" w:rsidRPr="00E837B9" w:rsidRDefault="00995124" w:rsidP="00E63451">
      <w:pPr>
        <w:pStyle w:val="ListBullet"/>
        <w:numPr>
          <w:ilvl w:val="0"/>
          <w:numId w:val="14"/>
        </w:numPr>
        <w:rPr>
          <w:color w:val="343556" w:themeColor="accent2"/>
          <w:szCs w:val="24"/>
        </w:rPr>
      </w:pPr>
      <w:r w:rsidRPr="00E837B9">
        <w:rPr>
          <w:color w:val="343556" w:themeColor="accent2"/>
          <w:szCs w:val="24"/>
        </w:rPr>
        <w:t>Informative s</w:t>
      </w:r>
      <w:r w:rsidR="00D87040" w:rsidRPr="00E837B9">
        <w:rPr>
          <w:color w:val="343556" w:themeColor="accent2"/>
          <w:szCs w:val="24"/>
        </w:rPr>
        <w:t>eminars</w:t>
      </w:r>
      <w:r w:rsidR="00031355">
        <w:rPr>
          <w:color w:val="343556" w:themeColor="accent2"/>
          <w:szCs w:val="24"/>
        </w:rPr>
        <w:t xml:space="preserve"> and workshops</w:t>
      </w:r>
      <w:r w:rsidR="00D87040" w:rsidRPr="00E837B9">
        <w:rPr>
          <w:color w:val="343556" w:themeColor="accent2"/>
          <w:szCs w:val="24"/>
        </w:rPr>
        <w:t>, regular meetings and u</w:t>
      </w:r>
      <w:r w:rsidR="00031355">
        <w:rPr>
          <w:color w:val="343556" w:themeColor="accent2"/>
          <w:szCs w:val="24"/>
        </w:rPr>
        <w:t xml:space="preserve">pdates, forums and discussions </w:t>
      </w:r>
      <w:r w:rsidR="00D87040" w:rsidRPr="00E837B9">
        <w:rPr>
          <w:color w:val="343556" w:themeColor="accent2"/>
          <w:szCs w:val="24"/>
        </w:rPr>
        <w:t xml:space="preserve">and </w:t>
      </w:r>
      <w:r w:rsidRPr="00E837B9">
        <w:rPr>
          <w:color w:val="343556" w:themeColor="accent2"/>
          <w:szCs w:val="24"/>
        </w:rPr>
        <w:t xml:space="preserve">hui are all specified as initiatives that encourage and enable good practice engagement between government agencies and communities/community organisations </w:t>
      </w:r>
    </w:p>
    <w:p w14:paraId="20C4859D" w14:textId="77777777" w:rsidR="00BE5AFF" w:rsidRPr="00E837B9" w:rsidRDefault="00BE5AFF" w:rsidP="00BE5AFF">
      <w:pPr>
        <w:pStyle w:val="ListBullet"/>
        <w:numPr>
          <w:ilvl w:val="0"/>
          <w:numId w:val="0"/>
        </w:numPr>
        <w:rPr>
          <w:color w:val="343556" w:themeColor="accent2"/>
          <w:szCs w:val="24"/>
        </w:rPr>
      </w:pPr>
    </w:p>
    <w:p w14:paraId="2E469999" w14:textId="77777777" w:rsidR="00F86302" w:rsidRPr="00E837B9" w:rsidRDefault="00F86302" w:rsidP="00E63451">
      <w:pPr>
        <w:pStyle w:val="ListBullet"/>
        <w:numPr>
          <w:ilvl w:val="0"/>
          <w:numId w:val="14"/>
        </w:numPr>
        <w:rPr>
          <w:color w:val="343556" w:themeColor="accent2"/>
          <w:szCs w:val="24"/>
        </w:rPr>
      </w:pPr>
      <w:r w:rsidRPr="00E837B9">
        <w:rPr>
          <w:color w:val="343556" w:themeColor="accent2"/>
          <w:szCs w:val="24"/>
        </w:rPr>
        <w:t>Key themes discussed around what worked well in the examples given are; collaboration and partnership, communication, supportive advice, information and practical help, clinics, workshops and seminars, respect and appreciation of expertise, funding, speed of responses and clarity</w:t>
      </w:r>
    </w:p>
    <w:p w14:paraId="6A7F3E1F" w14:textId="77777777" w:rsidR="00EB5C6A" w:rsidRDefault="00BE5AFF" w:rsidP="00EB5C6A">
      <w:pPr>
        <w:pStyle w:val="ListParagraph"/>
        <w:numPr>
          <w:ilvl w:val="0"/>
          <w:numId w:val="14"/>
        </w:numPr>
        <w:rPr>
          <w:color w:val="343556" w:themeColor="accent2"/>
          <w:szCs w:val="24"/>
        </w:rPr>
      </w:pPr>
      <w:r w:rsidRPr="00E837B9">
        <w:rPr>
          <w:color w:val="343556" w:themeColor="accent2"/>
          <w:szCs w:val="24"/>
        </w:rPr>
        <w:t xml:space="preserve">Key barriers to good practice engagement discussed are; </w:t>
      </w:r>
      <w:r w:rsidR="00BB229E" w:rsidRPr="00E837B9">
        <w:rPr>
          <w:color w:val="343556" w:themeColor="accent2"/>
          <w:szCs w:val="24"/>
        </w:rPr>
        <w:t xml:space="preserve">over bureaucracy and inflexibility, </w:t>
      </w:r>
      <w:r w:rsidR="006F364B" w:rsidRPr="00E837B9">
        <w:rPr>
          <w:color w:val="343556" w:themeColor="accent2"/>
          <w:szCs w:val="24"/>
        </w:rPr>
        <w:t xml:space="preserve">lack of collaboration, discussion or meaningful engagement, </w:t>
      </w:r>
      <w:r w:rsidR="00BB229E" w:rsidRPr="00E837B9">
        <w:rPr>
          <w:color w:val="343556" w:themeColor="accent2"/>
          <w:szCs w:val="24"/>
        </w:rPr>
        <w:t xml:space="preserve">technical frustrations, not knowing who the right person to contact is, </w:t>
      </w:r>
      <w:r w:rsidR="006F364B" w:rsidRPr="00E837B9">
        <w:rPr>
          <w:color w:val="343556" w:themeColor="accent2"/>
          <w:szCs w:val="24"/>
        </w:rPr>
        <w:t xml:space="preserve">funding instability and the competitive contracting model, </w:t>
      </w:r>
      <w:r w:rsidR="00BB229E" w:rsidRPr="00E837B9">
        <w:rPr>
          <w:color w:val="343556" w:themeColor="accent2"/>
          <w:szCs w:val="24"/>
        </w:rPr>
        <w:t>lack of understanding, lack o</w:t>
      </w:r>
      <w:r w:rsidR="00031355">
        <w:rPr>
          <w:color w:val="343556" w:themeColor="accent2"/>
          <w:szCs w:val="24"/>
        </w:rPr>
        <w:t>f continuity and consistency,</w:t>
      </w:r>
      <w:r w:rsidR="006F364B" w:rsidRPr="006F364B">
        <w:rPr>
          <w:color w:val="343556" w:themeColor="accent2"/>
          <w:szCs w:val="24"/>
        </w:rPr>
        <w:t xml:space="preserve"> </w:t>
      </w:r>
      <w:r w:rsidR="006F364B" w:rsidRPr="00E837B9">
        <w:rPr>
          <w:color w:val="343556" w:themeColor="accent2"/>
          <w:szCs w:val="24"/>
        </w:rPr>
        <w:t>slow responses,</w:t>
      </w:r>
      <w:r w:rsidR="00BB229E" w:rsidRPr="00E837B9">
        <w:rPr>
          <w:color w:val="343556" w:themeColor="accent2"/>
          <w:szCs w:val="24"/>
        </w:rPr>
        <w:t xml:space="preserve"> issues with following up and transferring into action</w:t>
      </w:r>
      <w:r w:rsidR="006F364B">
        <w:rPr>
          <w:color w:val="343556" w:themeColor="accent2"/>
          <w:szCs w:val="24"/>
        </w:rPr>
        <w:t>, lack of respect, mistrust and</w:t>
      </w:r>
      <w:r w:rsidR="00031355">
        <w:rPr>
          <w:color w:val="343556" w:themeColor="accent2"/>
          <w:szCs w:val="24"/>
        </w:rPr>
        <w:t xml:space="preserve"> unreasonable timeframes</w:t>
      </w:r>
    </w:p>
    <w:p w14:paraId="76058296" w14:textId="2E7F271F" w:rsidR="00B66822" w:rsidRPr="00EB5C6A" w:rsidRDefault="00B66822" w:rsidP="00EB5C6A">
      <w:pPr>
        <w:pStyle w:val="ListBullet"/>
        <w:numPr>
          <w:ilvl w:val="0"/>
          <w:numId w:val="14"/>
        </w:numPr>
        <w:rPr>
          <w:color w:val="343556" w:themeColor="accent2"/>
          <w:szCs w:val="24"/>
        </w:rPr>
      </w:pPr>
      <w:r w:rsidRPr="00EB5C6A">
        <w:rPr>
          <w:color w:val="343556" w:themeColor="accent2"/>
          <w:szCs w:val="24"/>
        </w:rPr>
        <w:t>A further point</w:t>
      </w:r>
      <w:r w:rsidR="00031355" w:rsidRPr="00EB5C6A">
        <w:rPr>
          <w:color w:val="343556" w:themeColor="accent2"/>
          <w:szCs w:val="24"/>
        </w:rPr>
        <w:t xml:space="preserve"> raised within discussions around barriers </w:t>
      </w:r>
      <w:r w:rsidRPr="00EB5C6A">
        <w:rPr>
          <w:color w:val="343556" w:themeColor="accent2"/>
          <w:szCs w:val="24"/>
        </w:rPr>
        <w:t>to good practice engagement was that</w:t>
      </w:r>
      <w:r w:rsidR="00031355" w:rsidRPr="00EB5C6A">
        <w:rPr>
          <w:color w:val="343556" w:themeColor="accent2"/>
          <w:szCs w:val="24"/>
        </w:rPr>
        <w:t xml:space="preserve"> difficulties often arise when trying to get government agents and departments to really understand the major role that volunteers play in NGOs and the challenges they consequently face </w:t>
      </w:r>
    </w:p>
    <w:p w14:paraId="48462066" w14:textId="4DC35962" w:rsidR="00031355" w:rsidRPr="00E837B9" w:rsidRDefault="00B66822" w:rsidP="00EB5C6A">
      <w:pPr>
        <w:pStyle w:val="ListParagraph"/>
        <w:numPr>
          <w:ilvl w:val="0"/>
          <w:numId w:val="14"/>
        </w:numPr>
        <w:rPr>
          <w:color w:val="343556" w:themeColor="accent2"/>
          <w:szCs w:val="24"/>
        </w:rPr>
      </w:pPr>
      <w:r>
        <w:rPr>
          <w:color w:val="343556" w:themeColor="accent2"/>
          <w:szCs w:val="24"/>
        </w:rPr>
        <w:t>A final concern voiced within discussions around barriers to good practice engagement was that</w:t>
      </w:r>
      <w:r w:rsidR="00031355">
        <w:rPr>
          <w:color w:val="343556" w:themeColor="accent2"/>
          <w:szCs w:val="24"/>
        </w:rPr>
        <w:t xml:space="preserve"> experiences are often person-dependent (one agent may be particularly understanding and helpful while another may not)</w:t>
      </w:r>
    </w:p>
    <w:p w14:paraId="61AA912C" w14:textId="77777777" w:rsidR="00BB229E" w:rsidRPr="00E837B9" w:rsidRDefault="00BB229E" w:rsidP="00BB229E">
      <w:pPr>
        <w:pStyle w:val="ListParagraph"/>
        <w:rPr>
          <w:color w:val="343556" w:themeColor="accent2"/>
          <w:szCs w:val="24"/>
        </w:rPr>
      </w:pPr>
    </w:p>
    <w:p w14:paraId="67903347" w14:textId="77777777" w:rsidR="00983474" w:rsidRPr="00E837B9" w:rsidRDefault="00983474" w:rsidP="00983474">
      <w:pPr>
        <w:pStyle w:val="ListParagraph"/>
        <w:numPr>
          <w:ilvl w:val="0"/>
          <w:numId w:val="14"/>
        </w:numPr>
        <w:rPr>
          <w:color w:val="343556" w:themeColor="accent2"/>
          <w:szCs w:val="24"/>
        </w:rPr>
      </w:pPr>
      <w:r w:rsidRPr="00E837B9">
        <w:rPr>
          <w:color w:val="343556" w:themeColor="accent2"/>
          <w:szCs w:val="24"/>
        </w:rPr>
        <w:t>The majority of respondents (68%) are not involved in any initiative(s) underway aimed at improving engagement and or building relationships between government agencies and communities or community organisations.</w:t>
      </w:r>
    </w:p>
    <w:p w14:paraId="220C1305" w14:textId="4991E205" w:rsidR="00983474" w:rsidRPr="00E837B9" w:rsidRDefault="00E07D77" w:rsidP="00983474">
      <w:pPr>
        <w:pStyle w:val="ListBullet"/>
        <w:numPr>
          <w:ilvl w:val="0"/>
          <w:numId w:val="14"/>
        </w:numPr>
        <w:rPr>
          <w:color w:val="343556" w:themeColor="accent2"/>
          <w:szCs w:val="24"/>
        </w:rPr>
      </w:pPr>
      <w:r w:rsidRPr="00E837B9">
        <w:rPr>
          <w:color w:val="343556" w:themeColor="accent2"/>
          <w:szCs w:val="24"/>
        </w:rPr>
        <w:t>Of those respondents that are involved in initiatives, many discuss</w:t>
      </w:r>
      <w:r w:rsidR="000D2437" w:rsidRPr="00E837B9">
        <w:rPr>
          <w:color w:val="343556" w:themeColor="accent2"/>
          <w:szCs w:val="24"/>
        </w:rPr>
        <w:t xml:space="preserve"> their own schemes</w:t>
      </w:r>
      <w:r w:rsidR="00B66822">
        <w:rPr>
          <w:color w:val="343556" w:themeColor="accent2"/>
          <w:szCs w:val="24"/>
        </w:rPr>
        <w:t xml:space="preserve"> underway, and</w:t>
      </w:r>
      <w:r w:rsidR="00983474" w:rsidRPr="00E837B9">
        <w:rPr>
          <w:color w:val="343556" w:themeColor="accent2"/>
          <w:szCs w:val="24"/>
        </w:rPr>
        <w:t xml:space="preserve"> only a small propo</w:t>
      </w:r>
      <w:r w:rsidR="004D4985">
        <w:rPr>
          <w:color w:val="343556" w:themeColor="accent2"/>
          <w:szCs w:val="24"/>
        </w:rPr>
        <w:t>rtion (45 respondents out of 216</w:t>
      </w:r>
      <w:r w:rsidR="00983474" w:rsidRPr="00E837B9">
        <w:rPr>
          <w:color w:val="343556" w:themeColor="accent2"/>
          <w:szCs w:val="24"/>
        </w:rPr>
        <w:t>, 21%) talk about specific initiatives led by both the government and communities/community organisations. Family Violence initiatives are mentioned the most, followed by Children’s Teams, Strengthening Families and Social Sector Trials, Community Development Projects and Whanau Ora</w:t>
      </w:r>
    </w:p>
    <w:p w14:paraId="444273B1" w14:textId="77777777" w:rsidR="00BE5AFF" w:rsidRPr="00E837B9" w:rsidRDefault="00BE5AFF" w:rsidP="00BE5AFF">
      <w:pPr>
        <w:pStyle w:val="ListBullet"/>
        <w:numPr>
          <w:ilvl w:val="0"/>
          <w:numId w:val="0"/>
        </w:numPr>
        <w:ind w:left="720"/>
        <w:rPr>
          <w:color w:val="343556" w:themeColor="accent2"/>
          <w:szCs w:val="24"/>
        </w:rPr>
      </w:pPr>
    </w:p>
    <w:p w14:paraId="445D3514" w14:textId="77777777" w:rsidR="00983474" w:rsidRPr="00E837B9" w:rsidRDefault="00983474" w:rsidP="00983474">
      <w:pPr>
        <w:pStyle w:val="ListBullet"/>
        <w:numPr>
          <w:ilvl w:val="0"/>
          <w:numId w:val="14"/>
        </w:numPr>
        <w:rPr>
          <w:color w:val="343556" w:themeColor="accent2"/>
          <w:szCs w:val="24"/>
        </w:rPr>
      </w:pPr>
      <w:r w:rsidRPr="00E837B9">
        <w:rPr>
          <w:color w:val="343556" w:themeColor="accent2"/>
          <w:szCs w:val="24"/>
        </w:rPr>
        <w:t>Almost all respondents (87%) are not aware of the Kia Tūtahi Principles</w:t>
      </w:r>
    </w:p>
    <w:p w14:paraId="46CA09B2" w14:textId="77777777" w:rsidR="00BE5AFF" w:rsidRPr="00E837B9" w:rsidRDefault="00BE5AFF" w:rsidP="00BE5AFF">
      <w:pPr>
        <w:pStyle w:val="ListBullet"/>
        <w:numPr>
          <w:ilvl w:val="0"/>
          <w:numId w:val="0"/>
        </w:numPr>
        <w:rPr>
          <w:color w:val="343556" w:themeColor="accent2"/>
          <w:szCs w:val="24"/>
        </w:rPr>
      </w:pPr>
    </w:p>
    <w:p w14:paraId="4FE2CBCD" w14:textId="77777777" w:rsidR="00983474" w:rsidRPr="00E837B9" w:rsidRDefault="00983474" w:rsidP="00983474">
      <w:pPr>
        <w:pStyle w:val="ListBullet"/>
        <w:numPr>
          <w:ilvl w:val="0"/>
          <w:numId w:val="14"/>
        </w:numPr>
        <w:rPr>
          <w:color w:val="343556" w:themeColor="accent2"/>
          <w:szCs w:val="24"/>
        </w:rPr>
      </w:pPr>
      <w:r w:rsidRPr="00E837B9">
        <w:rPr>
          <w:color w:val="343556" w:themeColor="accent2"/>
          <w:szCs w:val="24"/>
        </w:rPr>
        <w:t>Of the respondents that said they are aware of the Kia Tūtahi Principles, over 1/3 (38%) said that they could not give an example of how they have been evident in initiatives. Furthermore only a minority of respondents made reference to clear examples of how the Kia Tūtahi principles have been evident in the initiative(s) (19 out of 95, 20%). Of those clear examples,</w:t>
      </w:r>
      <w:r w:rsidR="002939FE" w:rsidRPr="00E837B9">
        <w:rPr>
          <w:color w:val="343556" w:themeColor="accent2"/>
          <w:szCs w:val="24"/>
        </w:rPr>
        <w:t xml:space="preserve"> the majority (</w:t>
      </w:r>
      <w:r w:rsidRPr="00E837B9">
        <w:rPr>
          <w:color w:val="343556" w:themeColor="accent2"/>
          <w:szCs w:val="24"/>
        </w:rPr>
        <w:t>46% of the examples) were in reference to the principle that ‘we have a collective responsibility to hear and respond to the voices of all’.</w:t>
      </w:r>
    </w:p>
    <w:p w14:paraId="4AB16504" w14:textId="77777777" w:rsidR="00BE5AFF" w:rsidRPr="00572126" w:rsidRDefault="00BE5AFF" w:rsidP="00BE5AFF">
      <w:pPr>
        <w:pStyle w:val="ListBullet"/>
        <w:numPr>
          <w:ilvl w:val="0"/>
          <w:numId w:val="0"/>
        </w:numPr>
        <w:rPr>
          <w:sz w:val="22"/>
          <w:szCs w:val="22"/>
        </w:rPr>
      </w:pPr>
    </w:p>
    <w:p w14:paraId="7B80B77D" w14:textId="3EB0C300" w:rsidR="001F58B9" w:rsidRPr="00682C51" w:rsidRDefault="0071587B">
      <w:pPr>
        <w:rPr>
          <w:color w:val="343556" w:themeColor="accent2"/>
        </w:rPr>
      </w:pPr>
      <w:r w:rsidRPr="00F60095">
        <w:rPr>
          <w:rStyle w:val="Strong"/>
          <w:color w:val="ED135C" w:themeColor="accent5"/>
        </w:rPr>
        <w:t>Note</w:t>
      </w:r>
      <w:r w:rsidRPr="00F60095">
        <w:rPr>
          <w:color w:val="ED135C" w:themeColor="accent5"/>
        </w:rPr>
        <w:t>:</w:t>
      </w:r>
      <w:r w:rsidRPr="00F60095">
        <w:t xml:space="preserve"> </w:t>
      </w:r>
      <w:r w:rsidRPr="00682C51">
        <w:rPr>
          <w:color w:val="343556" w:themeColor="accent2"/>
        </w:rPr>
        <w:t xml:space="preserve">The complete survey </w:t>
      </w:r>
      <w:r w:rsidR="00B66822">
        <w:rPr>
          <w:color w:val="343556" w:themeColor="accent2"/>
        </w:rPr>
        <w:t>form is included in this document as an appendix</w:t>
      </w:r>
    </w:p>
    <w:p w14:paraId="140C230F" w14:textId="77777777" w:rsidR="00B32F65" w:rsidRPr="00B32F65" w:rsidRDefault="00B32F65" w:rsidP="00B32F65"/>
    <w:p w14:paraId="30A9B89D" w14:textId="77777777" w:rsidR="001F58B9" w:rsidRPr="00682C51" w:rsidRDefault="00B32F65">
      <w:pPr>
        <w:pStyle w:val="Heading1"/>
        <w:rPr>
          <w:color w:val="ED135C" w:themeColor="accent5"/>
        </w:rPr>
      </w:pPr>
      <w:bookmarkStart w:id="4" w:name="_Toc431309295"/>
      <w:r w:rsidRPr="00682C51">
        <w:rPr>
          <w:color w:val="ED135C" w:themeColor="accent5"/>
        </w:rPr>
        <w:t>Introduction</w:t>
      </w:r>
      <w:bookmarkEnd w:id="4"/>
    </w:p>
    <w:p w14:paraId="7A1C216B" w14:textId="77777777" w:rsidR="00B32F65" w:rsidRPr="00682C51" w:rsidRDefault="00B32F65" w:rsidP="00B32F65">
      <w:pPr>
        <w:pStyle w:val="Heading2"/>
      </w:pPr>
      <w:r w:rsidRPr="00682C51">
        <w:t>Background &amp; Purpose</w:t>
      </w:r>
    </w:p>
    <w:p w14:paraId="243B0387" w14:textId="77777777" w:rsidR="005F1F13" w:rsidRPr="00E837B9" w:rsidRDefault="005F1F13" w:rsidP="005F1F13">
      <w:pPr>
        <w:rPr>
          <w:szCs w:val="22"/>
        </w:rPr>
      </w:pPr>
      <w:r w:rsidRPr="00E837B9">
        <w:rPr>
          <w:szCs w:val="22"/>
        </w:rPr>
        <w:t>The Department of Internal Affairs (DIA) is currently reviewing the Kia Tūtahi Relationship Accord (the Accord).</w:t>
      </w:r>
      <w:r w:rsidR="00C2077D" w:rsidRPr="00E837B9">
        <w:rPr>
          <w:szCs w:val="22"/>
        </w:rPr>
        <w:t xml:space="preserve"> </w:t>
      </w:r>
      <w:r w:rsidRPr="00E837B9">
        <w:rPr>
          <w:szCs w:val="22"/>
        </w:rPr>
        <w:t>The Accord was signed by various community representatives and the Government in 2011. A reference group comprising government and non-government representatives was formed for one year in 2012 to provide advice on giving effect to the Accord. In addition, DIA and five other government agencies were tasked with promoting the principles of the Accord through various initiatives, and several seminars were also held in 2013 and 2014.</w:t>
      </w:r>
    </w:p>
    <w:p w14:paraId="07031D0D" w14:textId="77777777" w:rsidR="005F1F13" w:rsidRPr="00E837B9" w:rsidRDefault="005F1F13" w:rsidP="005F1F13">
      <w:pPr>
        <w:rPr>
          <w:szCs w:val="22"/>
        </w:rPr>
      </w:pPr>
      <w:r w:rsidRPr="00E837B9">
        <w:rPr>
          <w:szCs w:val="22"/>
        </w:rPr>
        <w:t>The Accord is a commitment by communities and government to engage more effectively to achieve social, economic, environmental and cultural outcomes. It sets out high level principles and expectations for how communities and government should interact. These include: building trust and mutual respect; acting in good faith; having a collective responsibility to hear and respond to the voices of all New Zealanders; and respecting and recognising the Treaty of Waitangi as the founding document of New Zealand. The Accord complements existing materials such as the Auditor General and Treasury’s guidelines for contracting, and promotes good engagement practices across the community and government sector.</w:t>
      </w:r>
    </w:p>
    <w:p w14:paraId="1D7E2862" w14:textId="77777777" w:rsidR="00C2077D" w:rsidRPr="00E837B9" w:rsidRDefault="005F1F13" w:rsidP="005F1F13">
      <w:pPr>
        <w:rPr>
          <w:szCs w:val="22"/>
        </w:rPr>
      </w:pPr>
      <w:r w:rsidRPr="00E837B9">
        <w:rPr>
          <w:szCs w:val="22"/>
        </w:rPr>
        <w:t xml:space="preserve">The review of the Accord is also part of New Zealand's Open Government Partnership (OGP) Action Plan 2014-2016. The OGP is an international forum where countries work together to ensure that member governments are more open, accountable and responsive to citizens.  </w:t>
      </w:r>
    </w:p>
    <w:p w14:paraId="0BDFF4F9" w14:textId="77777777" w:rsidR="00C2077D" w:rsidRPr="00E837B9" w:rsidRDefault="00C2077D" w:rsidP="005F1F13">
      <w:pPr>
        <w:rPr>
          <w:szCs w:val="22"/>
        </w:rPr>
      </w:pPr>
      <w:r w:rsidRPr="00E837B9">
        <w:rPr>
          <w:szCs w:val="22"/>
        </w:rPr>
        <w:t xml:space="preserve">In partnership with Hui E!, the DIA sought the input of Non-Government-Organisations (NGOs) on how communities are engaging with government. </w:t>
      </w:r>
      <w:r w:rsidR="005F1F13" w:rsidRPr="00E837B9">
        <w:rPr>
          <w:szCs w:val="22"/>
        </w:rPr>
        <w:t xml:space="preserve">  </w:t>
      </w:r>
    </w:p>
    <w:p w14:paraId="29C59EDE" w14:textId="77777777" w:rsidR="00B32F65" w:rsidRPr="00E837B9" w:rsidRDefault="005F1F13" w:rsidP="005F1F13">
      <w:pPr>
        <w:rPr>
          <w:szCs w:val="22"/>
        </w:rPr>
      </w:pPr>
      <w:r w:rsidRPr="00E837B9">
        <w:rPr>
          <w:szCs w:val="22"/>
        </w:rPr>
        <w:t xml:space="preserve">The focus of the review is on government engagement practices and relationships with communities and community organisations. </w:t>
      </w:r>
      <w:r w:rsidR="00C2077D" w:rsidRPr="00E837B9">
        <w:rPr>
          <w:szCs w:val="22"/>
        </w:rPr>
        <w:t>The aim of this research was to gather</w:t>
      </w:r>
      <w:r w:rsidRPr="00E837B9">
        <w:rPr>
          <w:szCs w:val="22"/>
        </w:rPr>
        <w:t xml:space="preserve"> examples of initiatives that demonstrate what is working well and what can be improved from government agencies, communities and community organisations.  </w:t>
      </w:r>
    </w:p>
    <w:p w14:paraId="1D6C7D26" w14:textId="77777777" w:rsidR="00D3489E" w:rsidRPr="00682C51" w:rsidRDefault="00B32F65" w:rsidP="00B32F65">
      <w:pPr>
        <w:pStyle w:val="Heading2"/>
        <w:rPr>
          <w:rStyle w:val="Strong"/>
          <w:color w:val="343556" w:themeColor="background1"/>
        </w:rPr>
      </w:pPr>
      <w:r w:rsidRPr="00682C51">
        <w:rPr>
          <w:rStyle w:val="Strong"/>
          <w:color w:val="343556" w:themeColor="background1"/>
        </w:rPr>
        <w:t>Methodology</w:t>
      </w:r>
    </w:p>
    <w:p w14:paraId="6609CDC1" w14:textId="0B6D0BF9" w:rsidR="00D3489E" w:rsidRPr="00E837B9" w:rsidRDefault="00D3489E">
      <w:pPr>
        <w:rPr>
          <w:szCs w:val="22"/>
        </w:rPr>
      </w:pPr>
      <w:r w:rsidRPr="00E837B9">
        <w:rPr>
          <w:szCs w:val="22"/>
        </w:rPr>
        <w:t>The information reported here was obtained using a</w:t>
      </w:r>
      <w:r w:rsidR="00657C06" w:rsidRPr="00E837B9">
        <w:rPr>
          <w:szCs w:val="22"/>
        </w:rPr>
        <w:t>n online</w:t>
      </w:r>
      <w:r w:rsidRPr="00E837B9">
        <w:rPr>
          <w:szCs w:val="22"/>
        </w:rPr>
        <w:t xml:space="preserve"> survey questionnaire</w:t>
      </w:r>
      <w:r w:rsidR="00657C06" w:rsidRPr="00E837B9">
        <w:rPr>
          <w:szCs w:val="22"/>
        </w:rPr>
        <w:t xml:space="preserve"> through ‘SurveyMonkey’</w:t>
      </w:r>
      <w:r w:rsidRPr="00E837B9">
        <w:rPr>
          <w:szCs w:val="22"/>
        </w:rPr>
        <w:t>, using both quantitative and qualitative questions.</w:t>
      </w:r>
      <w:r w:rsidR="00657C06" w:rsidRPr="00E837B9">
        <w:rPr>
          <w:szCs w:val="22"/>
        </w:rPr>
        <w:t xml:space="preserve"> The sample was gathered by obtaining the list of registered charities in New Zealand, and email invitations were sent out to everyone on the list. A risk of using an online list as a sample group is that it may not be entirely</w:t>
      </w:r>
      <w:r w:rsidR="00862CB3" w:rsidRPr="00E837B9">
        <w:rPr>
          <w:szCs w:val="22"/>
        </w:rPr>
        <w:t xml:space="preserve"> </w:t>
      </w:r>
      <w:r w:rsidR="00BD3480">
        <w:rPr>
          <w:szCs w:val="22"/>
        </w:rPr>
        <w:t xml:space="preserve">up to date, and this is </w:t>
      </w:r>
      <w:r w:rsidR="00862CB3" w:rsidRPr="00E837B9">
        <w:rPr>
          <w:szCs w:val="22"/>
        </w:rPr>
        <w:t>partially so</w:t>
      </w:r>
      <w:r w:rsidR="004D4985">
        <w:rPr>
          <w:szCs w:val="22"/>
        </w:rPr>
        <w:t xml:space="preserve"> in our survey as 2.48</w:t>
      </w:r>
      <w:r w:rsidR="00657C06" w:rsidRPr="00E837B9">
        <w:rPr>
          <w:szCs w:val="22"/>
        </w:rPr>
        <w:t>% of the emails sent out bounced.</w:t>
      </w:r>
      <w:r w:rsidR="0037656C" w:rsidRPr="00E837B9">
        <w:rPr>
          <w:szCs w:val="22"/>
        </w:rPr>
        <w:t xml:space="preserve"> However, it is a small enough number</w:t>
      </w:r>
      <w:r w:rsidR="006B27A6" w:rsidRPr="00E837B9">
        <w:rPr>
          <w:szCs w:val="22"/>
        </w:rPr>
        <w:t xml:space="preserve"> of bounces</w:t>
      </w:r>
      <w:r w:rsidR="0037656C" w:rsidRPr="00E837B9">
        <w:rPr>
          <w:szCs w:val="22"/>
        </w:rPr>
        <w:t xml:space="preserve"> for a good sized group of people still to have been contacted. </w:t>
      </w:r>
      <w:r w:rsidR="00EF2747">
        <w:rPr>
          <w:szCs w:val="22"/>
        </w:rPr>
        <w:t>In addition to the charities register, email invitations were also sent out to all of Hui</w:t>
      </w:r>
      <w:r w:rsidR="00BD3480">
        <w:rPr>
          <w:szCs w:val="22"/>
        </w:rPr>
        <w:t xml:space="preserve"> E!’s personal mailing list</w:t>
      </w:r>
      <w:r w:rsidR="00EF2747">
        <w:rPr>
          <w:szCs w:val="22"/>
        </w:rPr>
        <w:t>.</w:t>
      </w:r>
    </w:p>
    <w:p w14:paraId="212752BC" w14:textId="1D003CE3" w:rsidR="007F702A" w:rsidRPr="00E837B9" w:rsidRDefault="003C7F99" w:rsidP="007F702A">
      <w:pPr>
        <w:rPr>
          <w:szCs w:val="22"/>
        </w:rPr>
      </w:pPr>
      <w:r w:rsidRPr="00E837B9">
        <w:rPr>
          <w:szCs w:val="22"/>
        </w:rPr>
        <w:t>During August</w:t>
      </w:r>
      <w:r w:rsidR="00EF2747">
        <w:rPr>
          <w:szCs w:val="22"/>
        </w:rPr>
        <w:t xml:space="preserve"> </w:t>
      </w:r>
      <w:r w:rsidR="00FF4645" w:rsidRPr="00E837B9">
        <w:rPr>
          <w:szCs w:val="22"/>
        </w:rPr>
        <w:t>Hui E! telephoned</w:t>
      </w:r>
      <w:r w:rsidR="007F702A" w:rsidRPr="00E837B9">
        <w:rPr>
          <w:szCs w:val="22"/>
        </w:rPr>
        <w:t xml:space="preserve"> key respondents to the questionnaire to obtain further</w:t>
      </w:r>
      <w:r w:rsidR="00AB1B5C" w:rsidRPr="00E837B9">
        <w:rPr>
          <w:szCs w:val="22"/>
        </w:rPr>
        <w:t xml:space="preserve"> discussions around exam</w:t>
      </w:r>
      <w:r w:rsidR="00EE6EB7" w:rsidRPr="00E837B9">
        <w:rPr>
          <w:szCs w:val="22"/>
        </w:rPr>
        <w:t>ples of good practice engagement.</w:t>
      </w:r>
    </w:p>
    <w:p w14:paraId="7C9DC62B" w14:textId="71DED480" w:rsidR="001F58B9" w:rsidRPr="00682C51" w:rsidRDefault="0071587B">
      <w:pPr>
        <w:pStyle w:val="Heading1"/>
        <w:spacing w:before="240"/>
        <w:rPr>
          <w:color w:val="ED135C" w:themeColor="accent5"/>
        </w:rPr>
      </w:pPr>
      <w:bookmarkStart w:id="5" w:name="_Toc242942529"/>
      <w:bookmarkStart w:id="6" w:name="_Toc342399971"/>
      <w:bookmarkStart w:id="7" w:name="_Toc431309296"/>
      <w:r w:rsidRPr="00682C51">
        <w:rPr>
          <w:color w:val="ED135C" w:themeColor="accent5"/>
        </w:rPr>
        <w:t>Demograph</w:t>
      </w:r>
      <w:bookmarkEnd w:id="5"/>
      <w:bookmarkEnd w:id="6"/>
      <w:r w:rsidR="00BD3480">
        <w:rPr>
          <w:color w:val="ED135C" w:themeColor="accent5"/>
        </w:rPr>
        <w:t>y</w:t>
      </w:r>
      <w:bookmarkEnd w:id="7"/>
    </w:p>
    <w:p w14:paraId="4BC85196" w14:textId="77777777" w:rsidR="001F58B9" w:rsidRPr="00E837B9" w:rsidRDefault="006B27A6">
      <w:pPr>
        <w:rPr>
          <w:szCs w:val="22"/>
        </w:rPr>
      </w:pPr>
      <w:r w:rsidRPr="00E837B9">
        <w:rPr>
          <w:szCs w:val="22"/>
        </w:rPr>
        <w:t>As the survey was completed by individuals representing their charity/NGO/community organisation, the personal demographics</w:t>
      </w:r>
      <w:r w:rsidR="00C63C69" w:rsidRPr="00E837B9">
        <w:rPr>
          <w:szCs w:val="22"/>
        </w:rPr>
        <w:t xml:space="preserve"> of the respondents are unknown. Furthermore, not everybody gave information regarding the name of their organisation. H</w:t>
      </w:r>
      <w:r w:rsidRPr="00E837B9">
        <w:rPr>
          <w:szCs w:val="22"/>
        </w:rPr>
        <w:t>owever</w:t>
      </w:r>
      <w:r w:rsidR="00C63C69" w:rsidRPr="00E837B9">
        <w:rPr>
          <w:szCs w:val="22"/>
        </w:rPr>
        <w:t>, of those that answered,</w:t>
      </w:r>
      <w:r w:rsidRPr="00E837B9">
        <w:rPr>
          <w:szCs w:val="22"/>
        </w:rPr>
        <w:t xml:space="preserve"> the</w:t>
      </w:r>
      <w:r w:rsidR="00C63C69" w:rsidRPr="00E837B9">
        <w:rPr>
          <w:szCs w:val="22"/>
        </w:rPr>
        <w:t xml:space="preserve"> sectors from which the organisations</w:t>
      </w:r>
      <w:r w:rsidRPr="00E837B9">
        <w:rPr>
          <w:szCs w:val="22"/>
        </w:rPr>
        <w:t xml:space="preserve"> are from are as follows</w:t>
      </w:r>
      <w:r w:rsidR="003B4A84" w:rsidRPr="00E837B9">
        <w:rPr>
          <w:szCs w:val="22"/>
        </w:rPr>
        <w:t xml:space="preserve"> (percentages = </w:t>
      </w:r>
      <w:r w:rsidR="00627509" w:rsidRPr="00E837B9">
        <w:rPr>
          <w:szCs w:val="22"/>
        </w:rPr>
        <w:t xml:space="preserve">percentage </w:t>
      </w:r>
      <w:r w:rsidR="003B4A84" w:rsidRPr="00E837B9">
        <w:rPr>
          <w:szCs w:val="22"/>
        </w:rPr>
        <w:t xml:space="preserve">of total </w:t>
      </w:r>
      <w:r w:rsidR="00627509" w:rsidRPr="00E837B9">
        <w:rPr>
          <w:szCs w:val="22"/>
        </w:rPr>
        <w:t>respondents that answered)</w:t>
      </w:r>
      <w:r w:rsidR="0071587B" w:rsidRPr="00E837B9">
        <w:rPr>
          <w:szCs w:val="22"/>
        </w:rPr>
        <w:t>:</w:t>
      </w:r>
    </w:p>
    <w:p w14:paraId="5EEECBF8" w14:textId="77777777" w:rsidR="001F58B9" w:rsidRPr="00E837B9" w:rsidRDefault="009D59FB" w:rsidP="009D59FB">
      <w:pPr>
        <w:pStyle w:val="ListParagraph"/>
        <w:numPr>
          <w:ilvl w:val="0"/>
          <w:numId w:val="9"/>
        </w:numPr>
        <w:rPr>
          <w:szCs w:val="22"/>
        </w:rPr>
      </w:pPr>
      <w:r w:rsidRPr="00E837B9">
        <w:rPr>
          <w:szCs w:val="22"/>
        </w:rPr>
        <w:t>Education / training / research</w:t>
      </w:r>
      <w:r w:rsidR="006B27A6" w:rsidRPr="00E837B9">
        <w:rPr>
          <w:szCs w:val="22"/>
        </w:rPr>
        <w:t>:</w:t>
      </w:r>
      <w:r w:rsidRPr="00E837B9">
        <w:rPr>
          <w:szCs w:val="22"/>
        </w:rPr>
        <w:t xml:space="preserve"> </w:t>
      </w:r>
      <w:r w:rsidR="00C63C69" w:rsidRPr="00E837B9">
        <w:rPr>
          <w:szCs w:val="22"/>
        </w:rPr>
        <w:tab/>
        <w:t>103 respondents</w:t>
      </w:r>
      <w:r w:rsidR="00627509" w:rsidRPr="00E837B9">
        <w:rPr>
          <w:szCs w:val="22"/>
        </w:rPr>
        <w:t xml:space="preserve"> (15.3</w:t>
      </w:r>
      <w:r w:rsidR="00B641C8" w:rsidRPr="00E837B9">
        <w:rPr>
          <w:szCs w:val="22"/>
        </w:rPr>
        <w:t>%)</w:t>
      </w:r>
    </w:p>
    <w:p w14:paraId="0A13D931" w14:textId="7170F418" w:rsidR="006B27A6" w:rsidRPr="00E837B9" w:rsidRDefault="00CF0E88" w:rsidP="00CF0E88">
      <w:pPr>
        <w:pStyle w:val="ListParagraph"/>
        <w:numPr>
          <w:ilvl w:val="0"/>
          <w:numId w:val="9"/>
        </w:numPr>
        <w:rPr>
          <w:szCs w:val="22"/>
        </w:rPr>
      </w:pPr>
      <w:r w:rsidRPr="00E837B9">
        <w:rPr>
          <w:szCs w:val="22"/>
        </w:rPr>
        <w:t>Social Services</w:t>
      </w:r>
      <w:r w:rsidR="006B27A6" w:rsidRPr="00E837B9">
        <w:rPr>
          <w:szCs w:val="22"/>
        </w:rPr>
        <w:t>:</w:t>
      </w:r>
      <w:r w:rsidR="00365627">
        <w:rPr>
          <w:szCs w:val="22"/>
        </w:rPr>
        <w:tab/>
      </w:r>
      <w:r w:rsidR="00365627">
        <w:rPr>
          <w:szCs w:val="22"/>
        </w:rPr>
        <w:tab/>
      </w:r>
      <w:r w:rsidR="004D4985">
        <w:rPr>
          <w:szCs w:val="22"/>
        </w:rPr>
        <w:tab/>
      </w:r>
      <w:r w:rsidR="00C63C69" w:rsidRPr="00E837B9">
        <w:rPr>
          <w:szCs w:val="22"/>
        </w:rPr>
        <w:t>83 respondents</w:t>
      </w:r>
      <w:r w:rsidR="00627509" w:rsidRPr="00E837B9">
        <w:rPr>
          <w:szCs w:val="22"/>
        </w:rPr>
        <w:t xml:space="preserve"> (12.4</w:t>
      </w:r>
      <w:r w:rsidR="00D1700B" w:rsidRPr="00E837B9">
        <w:rPr>
          <w:szCs w:val="22"/>
        </w:rPr>
        <w:t>%)</w:t>
      </w:r>
    </w:p>
    <w:p w14:paraId="367FD616" w14:textId="1551361B" w:rsidR="006B27A6" w:rsidRPr="00E837B9" w:rsidRDefault="00CF0E88" w:rsidP="00CF0E88">
      <w:pPr>
        <w:pStyle w:val="ListParagraph"/>
        <w:numPr>
          <w:ilvl w:val="0"/>
          <w:numId w:val="9"/>
        </w:numPr>
        <w:rPr>
          <w:szCs w:val="22"/>
        </w:rPr>
      </w:pPr>
      <w:r w:rsidRPr="00E837B9">
        <w:rPr>
          <w:szCs w:val="22"/>
        </w:rPr>
        <w:t>Community Development</w:t>
      </w:r>
      <w:r w:rsidR="006B27A6" w:rsidRPr="00E837B9">
        <w:rPr>
          <w:szCs w:val="22"/>
        </w:rPr>
        <w:t>:</w:t>
      </w:r>
      <w:r w:rsidR="00627509" w:rsidRPr="00E837B9">
        <w:rPr>
          <w:szCs w:val="22"/>
        </w:rPr>
        <w:tab/>
      </w:r>
      <w:r w:rsidR="004D4985">
        <w:rPr>
          <w:szCs w:val="22"/>
        </w:rPr>
        <w:tab/>
      </w:r>
      <w:r w:rsidR="00627509" w:rsidRPr="00E837B9">
        <w:rPr>
          <w:szCs w:val="22"/>
        </w:rPr>
        <w:t>69</w:t>
      </w:r>
      <w:r w:rsidR="00C63C69" w:rsidRPr="00E837B9">
        <w:rPr>
          <w:szCs w:val="22"/>
        </w:rPr>
        <w:t xml:space="preserve"> respondents</w:t>
      </w:r>
      <w:r w:rsidR="00627509" w:rsidRPr="00E837B9">
        <w:rPr>
          <w:szCs w:val="22"/>
        </w:rPr>
        <w:t xml:space="preserve"> (10.3</w:t>
      </w:r>
      <w:r w:rsidR="00D1700B" w:rsidRPr="00E837B9">
        <w:rPr>
          <w:szCs w:val="22"/>
        </w:rPr>
        <w:t>%)</w:t>
      </w:r>
    </w:p>
    <w:p w14:paraId="6144E70D" w14:textId="6795672C" w:rsidR="006B27A6" w:rsidRPr="00E837B9" w:rsidRDefault="00CF0E88" w:rsidP="00CF0E88">
      <w:pPr>
        <w:pStyle w:val="ListParagraph"/>
        <w:numPr>
          <w:ilvl w:val="0"/>
          <w:numId w:val="9"/>
        </w:numPr>
        <w:rPr>
          <w:szCs w:val="22"/>
        </w:rPr>
      </w:pPr>
      <w:r w:rsidRPr="00E837B9">
        <w:rPr>
          <w:szCs w:val="22"/>
        </w:rPr>
        <w:t>Arts / culture / heritage</w:t>
      </w:r>
      <w:r w:rsidR="006B27A6" w:rsidRPr="00E837B9">
        <w:rPr>
          <w:szCs w:val="22"/>
        </w:rPr>
        <w:t>:</w:t>
      </w:r>
      <w:r w:rsidR="00BD3480">
        <w:rPr>
          <w:szCs w:val="22"/>
        </w:rPr>
        <w:tab/>
      </w:r>
      <w:r w:rsidR="004D4985">
        <w:rPr>
          <w:szCs w:val="22"/>
        </w:rPr>
        <w:tab/>
      </w:r>
      <w:r w:rsidR="00C63C69" w:rsidRPr="00E837B9">
        <w:rPr>
          <w:szCs w:val="22"/>
        </w:rPr>
        <w:t>67 respondents</w:t>
      </w:r>
      <w:r w:rsidR="00627509" w:rsidRPr="00E837B9">
        <w:rPr>
          <w:szCs w:val="22"/>
        </w:rPr>
        <w:t xml:space="preserve"> (10</w:t>
      </w:r>
      <w:r w:rsidR="00D1700B" w:rsidRPr="00E837B9">
        <w:rPr>
          <w:szCs w:val="22"/>
        </w:rPr>
        <w:t>%)</w:t>
      </w:r>
    </w:p>
    <w:p w14:paraId="2B60CE7E" w14:textId="69A3FA1E" w:rsidR="006B27A6" w:rsidRPr="00E837B9" w:rsidRDefault="00CF0E88" w:rsidP="00CF0E88">
      <w:pPr>
        <w:pStyle w:val="ListParagraph"/>
        <w:numPr>
          <w:ilvl w:val="0"/>
          <w:numId w:val="9"/>
        </w:numPr>
        <w:rPr>
          <w:szCs w:val="22"/>
        </w:rPr>
      </w:pPr>
      <w:r w:rsidRPr="00E837B9">
        <w:rPr>
          <w:szCs w:val="22"/>
        </w:rPr>
        <w:t>Other</w:t>
      </w:r>
      <w:r w:rsidR="006B27A6" w:rsidRPr="00E837B9">
        <w:rPr>
          <w:szCs w:val="22"/>
        </w:rPr>
        <w:t>:</w:t>
      </w:r>
      <w:r w:rsidR="00C63C69" w:rsidRPr="00E837B9">
        <w:rPr>
          <w:szCs w:val="22"/>
        </w:rPr>
        <w:tab/>
      </w:r>
      <w:r w:rsidR="00C63C69" w:rsidRPr="00E837B9">
        <w:rPr>
          <w:szCs w:val="22"/>
        </w:rPr>
        <w:tab/>
      </w:r>
      <w:r w:rsidR="00C63C69" w:rsidRPr="00E837B9">
        <w:rPr>
          <w:szCs w:val="22"/>
        </w:rPr>
        <w:tab/>
      </w:r>
      <w:r w:rsidR="00C63C69" w:rsidRPr="00E837B9">
        <w:rPr>
          <w:szCs w:val="22"/>
        </w:rPr>
        <w:tab/>
      </w:r>
      <w:r w:rsidR="004D4985">
        <w:rPr>
          <w:szCs w:val="22"/>
        </w:rPr>
        <w:tab/>
      </w:r>
      <w:r w:rsidR="00C63C69" w:rsidRPr="00E837B9">
        <w:rPr>
          <w:szCs w:val="22"/>
        </w:rPr>
        <w:t>52 respondents</w:t>
      </w:r>
      <w:r w:rsidR="00627509" w:rsidRPr="00E837B9">
        <w:rPr>
          <w:szCs w:val="22"/>
        </w:rPr>
        <w:t xml:space="preserve"> (7.7</w:t>
      </w:r>
      <w:r w:rsidR="00D1700B" w:rsidRPr="00E837B9">
        <w:rPr>
          <w:szCs w:val="22"/>
        </w:rPr>
        <w:t>%)</w:t>
      </w:r>
    </w:p>
    <w:p w14:paraId="3BDE7969" w14:textId="62A08086" w:rsidR="006B27A6" w:rsidRPr="00E837B9" w:rsidRDefault="00CF0E88" w:rsidP="00CF0E88">
      <w:pPr>
        <w:pStyle w:val="ListParagraph"/>
        <w:numPr>
          <w:ilvl w:val="0"/>
          <w:numId w:val="9"/>
        </w:numPr>
        <w:rPr>
          <w:szCs w:val="22"/>
        </w:rPr>
      </w:pPr>
      <w:r w:rsidRPr="00E837B9">
        <w:rPr>
          <w:szCs w:val="22"/>
        </w:rPr>
        <w:t>Health</w:t>
      </w:r>
      <w:r w:rsidR="006B27A6" w:rsidRPr="00E837B9">
        <w:rPr>
          <w:szCs w:val="22"/>
        </w:rPr>
        <w:t>:</w:t>
      </w:r>
      <w:r w:rsidR="00C63C69" w:rsidRPr="00E837B9">
        <w:rPr>
          <w:szCs w:val="22"/>
        </w:rPr>
        <w:tab/>
      </w:r>
      <w:r w:rsidR="00C63C69" w:rsidRPr="00E837B9">
        <w:rPr>
          <w:szCs w:val="22"/>
        </w:rPr>
        <w:tab/>
      </w:r>
      <w:r w:rsidR="00C63C69" w:rsidRPr="00E837B9">
        <w:rPr>
          <w:szCs w:val="22"/>
        </w:rPr>
        <w:tab/>
      </w:r>
      <w:r w:rsidR="00C63C69" w:rsidRPr="00E837B9">
        <w:rPr>
          <w:szCs w:val="22"/>
        </w:rPr>
        <w:tab/>
      </w:r>
      <w:r w:rsidR="001D44CA">
        <w:rPr>
          <w:szCs w:val="22"/>
        </w:rPr>
        <w:tab/>
      </w:r>
      <w:r w:rsidR="00C63C69" w:rsidRPr="00E837B9">
        <w:rPr>
          <w:szCs w:val="22"/>
        </w:rPr>
        <w:t>45 respondents</w:t>
      </w:r>
      <w:r w:rsidR="00D1700B" w:rsidRPr="00E837B9">
        <w:rPr>
          <w:szCs w:val="22"/>
        </w:rPr>
        <w:t xml:space="preserve"> </w:t>
      </w:r>
      <w:r w:rsidR="00627509" w:rsidRPr="00E837B9">
        <w:rPr>
          <w:szCs w:val="22"/>
        </w:rPr>
        <w:t>(6.7</w:t>
      </w:r>
      <w:r w:rsidR="00D1700B" w:rsidRPr="00E837B9">
        <w:rPr>
          <w:szCs w:val="22"/>
        </w:rPr>
        <w:t>%)</w:t>
      </w:r>
    </w:p>
    <w:p w14:paraId="60E48F7A" w14:textId="35CBD3AF" w:rsidR="006B27A6" w:rsidRPr="00E837B9" w:rsidRDefault="00CF0E88" w:rsidP="00CF0E88">
      <w:pPr>
        <w:pStyle w:val="ListParagraph"/>
        <w:numPr>
          <w:ilvl w:val="0"/>
          <w:numId w:val="9"/>
        </w:numPr>
        <w:rPr>
          <w:szCs w:val="22"/>
        </w:rPr>
      </w:pPr>
      <w:r w:rsidRPr="00E837B9">
        <w:rPr>
          <w:szCs w:val="22"/>
        </w:rPr>
        <w:t>Religious activities</w:t>
      </w:r>
      <w:r w:rsidR="006B27A6" w:rsidRPr="00E837B9">
        <w:rPr>
          <w:szCs w:val="22"/>
        </w:rPr>
        <w:t>:</w:t>
      </w:r>
      <w:r w:rsidR="00627509" w:rsidRPr="00E837B9">
        <w:rPr>
          <w:szCs w:val="22"/>
        </w:rPr>
        <w:tab/>
      </w:r>
      <w:r w:rsidR="00627509" w:rsidRPr="00E837B9">
        <w:rPr>
          <w:szCs w:val="22"/>
        </w:rPr>
        <w:tab/>
      </w:r>
      <w:r w:rsidR="004D4985">
        <w:rPr>
          <w:szCs w:val="22"/>
        </w:rPr>
        <w:tab/>
      </w:r>
      <w:r w:rsidR="00627509" w:rsidRPr="00E837B9">
        <w:rPr>
          <w:szCs w:val="22"/>
        </w:rPr>
        <w:t>40</w:t>
      </w:r>
      <w:r w:rsidR="00C63C69" w:rsidRPr="00E837B9">
        <w:rPr>
          <w:szCs w:val="22"/>
        </w:rPr>
        <w:t xml:space="preserve"> respondents</w:t>
      </w:r>
      <w:r w:rsidR="00627509" w:rsidRPr="00E837B9">
        <w:rPr>
          <w:szCs w:val="22"/>
        </w:rPr>
        <w:t xml:space="preserve"> (6</w:t>
      </w:r>
      <w:r w:rsidR="00D1700B" w:rsidRPr="00E837B9">
        <w:rPr>
          <w:szCs w:val="22"/>
        </w:rPr>
        <w:t>%)</w:t>
      </w:r>
    </w:p>
    <w:p w14:paraId="3B612F76" w14:textId="426F7EB4" w:rsidR="006B27A6" w:rsidRPr="00E837B9" w:rsidRDefault="00CF0E88" w:rsidP="00CF0E88">
      <w:pPr>
        <w:pStyle w:val="ListParagraph"/>
        <w:numPr>
          <w:ilvl w:val="0"/>
          <w:numId w:val="9"/>
        </w:numPr>
        <w:rPr>
          <w:szCs w:val="22"/>
        </w:rPr>
      </w:pPr>
      <w:r w:rsidRPr="00E837B9">
        <w:rPr>
          <w:szCs w:val="22"/>
        </w:rPr>
        <w:t>Environment / conservation</w:t>
      </w:r>
      <w:r w:rsidR="00130CE4" w:rsidRPr="00E837B9">
        <w:rPr>
          <w:szCs w:val="22"/>
        </w:rPr>
        <w:t>:</w:t>
      </w:r>
      <w:r w:rsidR="00C63C69" w:rsidRPr="00E837B9">
        <w:rPr>
          <w:szCs w:val="22"/>
        </w:rPr>
        <w:tab/>
      </w:r>
      <w:r w:rsidR="001D44CA">
        <w:rPr>
          <w:szCs w:val="22"/>
        </w:rPr>
        <w:tab/>
      </w:r>
      <w:r w:rsidR="00C63C69" w:rsidRPr="00E837B9">
        <w:rPr>
          <w:szCs w:val="22"/>
        </w:rPr>
        <w:t>33 respondents</w:t>
      </w:r>
      <w:r w:rsidR="00627509" w:rsidRPr="00E837B9">
        <w:rPr>
          <w:szCs w:val="22"/>
        </w:rPr>
        <w:t xml:space="preserve"> (4.9</w:t>
      </w:r>
      <w:r w:rsidR="00D1700B" w:rsidRPr="00E837B9">
        <w:rPr>
          <w:szCs w:val="22"/>
        </w:rPr>
        <w:t>%)</w:t>
      </w:r>
    </w:p>
    <w:p w14:paraId="1A668A2D" w14:textId="0F7D70CB" w:rsidR="00130CE4" w:rsidRPr="00E837B9" w:rsidRDefault="00C63C69" w:rsidP="00CF0E88">
      <w:pPr>
        <w:pStyle w:val="ListParagraph"/>
        <w:numPr>
          <w:ilvl w:val="0"/>
          <w:numId w:val="9"/>
        </w:numPr>
        <w:rPr>
          <w:szCs w:val="22"/>
        </w:rPr>
      </w:pPr>
      <w:r w:rsidRPr="00E837B9">
        <w:rPr>
          <w:szCs w:val="22"/>
        </w:rPr>
        <w:t>People with disabilities</w:t>
      </w:r>
      <w:r w:rsidR="00130CE4" w:rsidRPr="00E837B9">
        <w:rPr>
          <w:szCs w:val="22"/>
        </w:rPr>
        <w:t>:</w:t>
      </w:r>
      <w:r w:rsidR="00BD3480">
        <w:rPr>
          <w:szCs w:val="22"/>
        </w:rPr>
        <w:tab/>
      </w:r>
      <w:r w:rsidR="004D4985">
        <w:rPr>
          <w:szCs w:val="22"/>
        </w:rPr>
        <w:tab/>
      </w:r>
      <w:r w:rsidRPr="00E837B9">
        <w:rPr>
          <w:szCs w:val="22"/>
        </w:rPr>
        <w:t>26 respondents</w:t>
      </w:r>
      <w:r w:rsidR="00627509" w:rsidRPr="00E837B9">
        <w:rPr>
          <w:szCs w:val="22"/>
        </w:rPr>
        <w:t xml:space="preserve"> (3.9</w:t>
      </w:r>
      <w:r w:rsidR="00D1700B" w:rsidRPr="00E837B9">
        <w:rPr>
          <w:szCs w:val="22"/>
        </w:rPr>
        <w:t>%)</w:t>
      </w:r>
    </w:p>
    <w:p w14:paraId="6ACF9EB0" w14:textId="5A5CE300" w:rsidR="00130CE4" w:rsidRPr="00E837B9" w:rsidRDefault="00C63C69" w:rsidP="00CF0E88">
      <w:pPr>
        <w:pStyle w:val="ListParagraph"/>
        <w:numPr>
          <w:ilvl w:val="0"/>
          <w:numId w:val="9"/>
        </w:numPr>
        <w:rPr>
          <w:szCs w:val="22"/>
        </w:rPr>
      </w:pPr>
      <w:r w:rsidRPr="00E837B9">
        <w:rPr>
          <w:szCs w:val="22"/>
        </w:rPr>
        <w:t>Sport / recreation</w:t>
      </w:r>
      <w:r w:rsidR="00130CE4" w:rsidRPr="00E837B9">
        <w:rPr>
          <w:szCs w:val="22"/>
        </w:rPr>
        <w:t>:</w:t>
      </w:r>
      <w:r w:rsidRPr="00E837B9">
        <w:rPr>
          <w:szCs w:val="22"/>
        </w:rPr>
        <w:tab/>
      </w:r>
      <w:r w:rsidRPr="00E837B9">
        <w:rPr>
          <w:szCs w:val="22"/>
        </w:rPr>
        <w:tab/>
      </w:r>
      <w:r w:rsidR="004D4985">
        <w:rPr>
          <w:szCs w:val="22"/>
        </w:rPr>
        <w:tab/>
      </w:r>
      <w:r w:rsidRPr="00E837B9">
        <w:rPr>
          <w:szCs w:val="22"/>
        </w:rPr>
        <w:t>23 respondents</w:t>
      </w:r>
      <w:r w:rsidR="00627509" w:rsidRPr="00E837B9">
        <w:rPr>
          <w:szCs w:val="22"/>
        </w:rPr>
        <w:t xml:space="preserve"> (3.4</w:t>
      </w:r>
      <w:r w:rsidR="00D1700B" w:rsidRPr="00E837B9">
        <w:rPr>
          <w:szCs w:val="22"/>
        </w:rPr>
        <w:t>%)</w:t>
      </w:r>
    </w:p>
    <w:p w14:paraId="3A07A493" w14:textId="387D6D3D" w:rsidR="00130CE4" w:rsidRPr="00E837B9" w:rsidRDefault="00CF0E88" w:rsidP="00CF0E88">
      <w:pPr>
        <w:pStyle w:val="ListParagraph"/>
        <w:numPr>
          <w:ilvl w:val="0"/>
          <w:numId w:val="9"/>
        </w:numPr>
        <w:rPr>
          <w:szCs w:val="22"/>
        </w:rPr>
      </w:pPr>
      <w:r w:rsidRPr="00E837B9">
        <w:rPr>
          <w:szCs w:val="22"/>
        </w:rPr>
        <w:t>Fund-raising</w:t>
      </w:r>
      <w:r w:rsidR="00130CE4" w:rsidRPr="00E837B9">
        <w:rPr>
          <w:szCs w:val="22"/>
        </w:rPr>
        <w:t>:</w:t>
      </w:r>
      <w:r w:rsidR="00D1700B" w:rsidRPr="00E837B9">
        <w:rPr>
          <w:szCs w:val="22"/>
        </w:rPr>
        <w:tab/>
      </w:r>
      <w:r w:rsidR="00D1700B" w:rsidRPr="00E837B9">
        <w:rPr>
          <w:szCs w:val="22"/>
        </w:rPr>
        <w:tab/>
      </w:r>
      <w:r w:rsidR="00D1700B" w:rsidRPr="00E837B9">
        <w:rPr>
          <w:szCs w:val="22"/>
        </w:rPr>
        <w:tab/>
      </w:r>
      <w:r w:rsidR="004D4985">
        <w:rPr>
          <w:szCs w:val="22"/>
        </w:rPr>
        <w:tab/>
      </w:r>
      <w:r w:rsidR="00D1700B" w:rsidRPr="00E837B9">
        <w:rPr>
          <w:szCs w:val="22"/>
        </w:rPr>
        <w:t>11 respondents (1.</w:t>
      </w:r>
      <w:r w:rsidR="00627509" w:rsidRPr="00E837B9">
        <w:rPr>
          <w:szCs w:val="22"/>
        </w:rPr>
        <w:t>6</w:t>
      </w:r>
      <w:r w:rsidR="00D1700B" w:rsidRPr="00E837B9">
        <w:rPr>
          <w:szCs w:val="22"/>
        </w:rPr>
        <w:t>%)</w:t>
      </w:r>
    </w:p>
    <w:p w14:paraId="52415EC3" w14:textId="424EAD06" w:rsidR="00130CE4" w:rsidRPr="00E837B9" w:rsidRDefault="00CF0E88" w:rsidP="00CF0E88">
      <w:pPr>
        <w:pStyle w:val="ListParagraph"/>
        <w:numPr>
          <w:ilvl w:val="0"/>
          <w:numId w:val="9"/>
        </w:numPr>
        <w:rPr>
          <w:szCs w:val="22"/>
        </w:rPr>
      </w:pPr>
      <w:r w:rsidRPr="00E837B9">
        <w:rPr>
          <w:szCs w:val="22"/>
        </w:rPr>
        <w:t>Accommodation / housing</w:t>
      </w:r>
      <w:r w:rsidR="00130CE4" w:rsidRPr="00E837B9">
        <w:rPr>
          <w:szCs w:val="22"/>
        </w:rPr>
        <w:t>:</w:t>
      </w:r>
      <w:r w:rsidR="00C63C69" w:rsidRPr="00E837B9">
        <w:rPr>
          <w:szCs w:val="22"/>
        </w:rPr>
        <w:tab/>
      </w:r>
      <w:r w:rsidR="004D4985">
        <w:rPr>
          <w:szCs w:val="22"/>
        </w:rPr>
        <w:tab/>
      </w:r>
      <w:r w:rsidR="00C63C69" w:rsidRPr="00E837B9">
        <w:rPr>
          <w:szCs w:val="22"/>
        </w:rPr>
        <w:t>9 respondents</w:t>
      </w:r>
      <w:r w:rsidR="00627509" w:rsidRPr="00E837B9">
        <w:rPr>
          <w:szCs w:val="22"/>
        </w:rPr>
        <w:t xml:space="preserve"> (1.3</w:t>
      </w:r>
      <w:r w:rsidR="00D1700B" w:rsidRPr="00E837B9">
        <w:rPr>
          <w:szCs w:val="22"/>
        </w:rPr>
        <w:t>%)</w:t>
      </w:r>
    </w:p>
    <w:p w14:paraId="30DD43FF" w14:textId="4A5C9A0E" w:rsidR="00CF0E88" w:rsidRPr="00E837B9" w:rsidRDefault="00CF0E88" w:rsidP="00CF0E88">
      <w:pPr>
        <w:pStyle w:val="ListParagraph"/>
        <w:numPr>
          <w:ilvl w:val="0"/>
          <w:numId w:val="9"/>
        </w:numPr>
        <w:rPr>
          <w:szCs w:val="22"/>
        </w:rPr>
      </w:pPr>
      <w:r w:rsidRPr="00E837B9">
        <w:rPr>
          <w:szCs w:val="22"/>
        </w:rPr>
        <w:t>Emergency / disaster relief:</w:t>
      </w:r>
      <w:r w:rsidR="00C63C69" w:rsidRPr="00E837B9">
        <w:rPr>
          <w:szCs w:val="22"/>
        </w:rPr>
        <w:tab/>
      </w:r>
      <w:r w:rsidR="001D44CA">
        <w:rPr>
          <w:szCs w:val="22"/>
        </w:rPr>
        <w:tab/>
      </w:r>
      <w:r w:rsidR="00C63C69" w:rsidRPr="00E837B9">
        <w:rPr>
          <w:szCs w:val="22"/>
        </w:rPr>
        <w:t>7 respondents</w:t>
      </w:r>
      <w:r w:rsidR="00627509" w:rsidRPr="00E837B9">
        <w:rPr>
          <w:szCs w:val="22"/>
        </w:rPr>
        <w:t xml:space="preserve"> (1</w:t>
      </w:r>
      <w:r w:rsidR="00D1700B" w:rsidRPr="00E837B9">
        <w:rPr>
          <w:szCs w:val="22"/>
        </w:rPr>
        <w:t>%)</w:t>
      </w:r>
    </w:p>
    <w:p w14:paraId="3386495B" w14:textId="5D8EDCAE" w:rsidR="00CF0E88" w:rsidRPr="00E837B9" w:rsidRDefault="00CF0E88" w:rsidP="00CF0E88">
      <w:pPr>
        <w:pStyle w:val="ListParagraph"/>
        <w:numPr>
          <w:ilvl w:val="0"/>
          <w:numId w:val="9"/>
        </w:numPr>
        <w:rPr>
          <w:szCs w:val="22"/>
        </w:rPr>
      </w:pPr>
      <w:r w:rsidRPr="00E837B9">
        <w:rPr>
          <w:szCs w:val="22"/>
        </w:rPr>
        <w:t xml:space="preserve">Marae </w:t>
      </w:r>
      <w:r w:rsidR="00B66822">
        <w:rPr>
          <w:szCs w:val="22"/>
        </w:rPr>
        <w:t>(</w:t>
      </w:r>
      <w:r w:rsidRPr="00E837B9">
        <w:rPr>
          <w:szCs w:val="22"/>
        </w:rPr>
        <w:t>on reservation land</w:t>
      </w:r>
      <w:r w:rsidR="00B66822">
        <w:rPr>
          <w:szCs w:val="22"/>
        </w:rPr>
        <w:t>)</w:t>
      </w:r>
      <w:r w:rsidRPr="00E837B9">
        <w:rPr>
          <w:szCs w:val="22"/>
        </w:rPr>
        <w:t>:</w:t>
      </w:r>
      <w:r w:rsidR="00C63C69" w:rsidRPr="00E837B9">
        <w:rPr>
          <w:szCs w:val="22"/>
        </w:rPr>
        <w:tab/>
      </w:r>
      <w:r w:rsidR="001D44CA">
        <w:rPr>
          <w:szCs w:val="22"/>
        </w:rPr>
        <w:tab/>
      </w:r>
      <w:r w:rsidR="00C63C69" w:rsidRPr="00E837B9">
        <w:rPr>
          <w:szCs w:val="22"/>
        </w:rPr>
        <w:t>7 respo</w:t>
      </w:r>
      <w:r w:rsidR="00627509" w:rsidRPr="00E837B9">
        <w:rPr>
          <w:szCs w:val="22"/>
        </w:rPr>
        <w:t>ndents (1</w:t>
      </w:r>
      <w:r w:rsidR="00D1700B" w:rsidRPr="00E837B9">
        <w:rPr>
          <w:szCs w:val="22"/>
        </w:rPr>
        <w:t>%)</w:t>
      </w:r>
    </w:p>
    <w:p w14:paraId="41B8F8FB" w14:textId="7A8F853E" w:rsidR="00CF0E88" w:rsidRPr="00E837B9" w:rsidRDefault="00C63C69" w:rsidP="00CF0E88">
      <w:pPr>
        <w:pStyle w:val="ListParagraph"/>
        <w:numPr>
          <w:ilvl w:val="0"/>
          <w:numId w:val="9"/>
        </w:numPr>
        <w:rPr>
          <w:szCs w:val="22"/>
        </w:rPr>
      </w:pPr>
      <w:r w:rsidRPr="00E837B9">
        <w:rPr>
          <w:szCs w:val="22"/>
        </w:rPr>
        <w:t>International activities</w:t>
      </w:r>
      <w:r w:rsidR="00CF0E88" w:rsidRPr="00E837B9">
        <w:rPr>
          <w:szCs w:val="22"/>
        </w:rPr>
        <w:t>:</w:t>
      </w:r>
      <w:r w:rsidR="00BD3480">
        <w:rPr>
          <w:szCs w:val="22"/>
        </w:rPr>
        <w:tab/>
      </w:r>
      <w:r w:rsidR="004D4985">
        <w:rPr>
          <w:szCs w:val="22"/>
        </w:rPr>
        <w:tab/>
      </w:r>
      <w:r w:rsidRPr="00E837B9">
        <w:rPr>
          <w:szCs w:val="22"/>
        </w:rPr>
        <w:t>4 respondents</w:t>
      </w:r>
      <w:r w:rsidR="00627509" w:rsidRPr="00E837B9">
        <w:rPr>
          <w:szCs w:val="22"/>
        </w:rPr>
        <w:t xml:space="preserve"> (0.6</w:t>
      </w:r>
      <w:r w:rsidR="00D1700B" w:rsidRPr="00E837B9">
        <w:rPr>
          <w:szCs w:val="22"/>
        </w:rPr>
        <w:t>%)</w:t>
      </w:r>
    </w:p>
    <w:p w14:paraId="7034959D" w14:textId="4CB4F7FF" w:rsidR="00F817AA" w:rsidRPr="00E837B9" w:rsidRDefault="00C63C69" w:rsidP="00CF0E88">
      <w:pPr>
        <w:pStyle w:val="ListParagraph"/>
        <w:numPr>
          <w:ilvl w:val="0"/>
          <w:numId w:val="9"/>
        </w:numPr>
        <w:rPr>
          <w:szCs w:val="22"/>
        </w:rPr>
      </w:pPr>
      <w:r w:rsidRPr="00E837B9">
        <w:rPr>
          <w:szCs w:val="22"/>
        </w:rPr>
        <w:t>Care / protection of animals</w:t>
      </w:r>
      <w:r w:rsidR="00CF0E88" w:rsidRPr="00E837B9">
        <w:rPr>
          <w:szCs w:val="22"/>
        </w:rPr>
        <w:t>:</w:t>
      </w:r>
      <w:r w:rsidRPr="00E837B9">
        <w:rPr>
          <w:szCs w:val="22"/>
        </w:rPr>
        <w:tab/>
      </w:r>
      <w:r w:rsidR="001D44CA">
        <w:rPr>
          <w:szCs w:val="22"/>
        </w:rPr>
        <w:tab/>
      </w:r>
      <w:r w:rsidRPr="00E837B9">
        <w:rPr>
          <w:szCs w:val="22"/>
        </w:rPr>
        <w:t>3 respondents</w:t>
      </w:r>
      <w:r w:rsidR="00F817AA" w:rsidRPr="00E837B9">
        <w:rPr>
          <w:szCs w:val="22"/>
        </w:rPr>
        <w:t xml:space="preserve"> (0.</w:t>
      </w:r>
      <w:r w:rsidR="00627509" w:rsidRPr="00E837B9">
        <w:rPr>
          <w:szCs w:val="22"/>
        </w:rPr>
        <w:t>4</w:t>
      </w:r>
      <w:r w:rsidR="00F817AA" w:rsidRPr="00E837B9">
        <w:rPr>
          <w:szCs w:val="22"/>
        </w:rPr>
        <w:t>%)</w:t>
      </w:r>
    </w:p>
    <w:p w14:paraId="2C5C9F79" w14:textId="59DD035A" w:rsidR="00CF0E88" w:rsidRPr="00E837B9" w:rsidRDefault="00F817AA" w:rsidP="00CF0E88">
      <w:pPr>
        <w:pStyle w:val="ListParagraph"/>
        <w:numPr>
          <w:ilvl w:val="0"/>
          <w:numId w:val="9"/>
        </w:numPr>
        <w:rPr>
          <w:szCs w:val="22"/>
        </w:rPr>
      </w:pPr>
      <w:r w:rsidRPr="00E837B9">
        <w:rPr>
          <w:szCs w:val="22"/>
        </w:rPr>
        <w:t>Promotion of volunteering:</w:t>
      </w:r>
      <w:r w:rsidRPr="00E837B9">
        <w:rPr>
          <w:szCs w:val="22"/>
        </w:rPr>
        <w:tab/>
      </w:r>
      <w:r w:rsidR="004D4985">
        <w:rPr>
          <w:szCs w:val="22"/>
        </w:rPr>
        <w:tab/>
      </w:r>
      <w:r w:rsidRPr="00E837B9">
        <w:rPr>
          <w:szCs w:val="22"/>
        </w:rPr>
        <w:t>3 respondents</w:t>
      </w:r>
      <w:r w:rsidR="00D1700B" w:rsidRPr="00E837B9">
        <w:rPr>
          <w:szCs w:val="22"/>
        </w:rPr>
        <w:t xml:space="preserve"> (0.</w:t>
      </w:r>
      <w:r w:rsidR="00627509" w:rsidRPr="00E837B9">
        <w:rPr>
          <w:szCs w:val="22"/>
        </w:rPr>
        <w:t>4</w:t>
      </w:r>
      <w:r w:rsidR="00D1700B" w:rsidRPr="00E837B9">
        <w:rPr>
          <w:szCs w:val="22"/>
        </w:rPr>
        <w:t>%)</w:t>
      </w:r>
    </w:p>
    <w:p w14:paraId="2DD175B0" w14:textId="0ED66CF0" w:rsidR="00365627" w:rsidRDefault="00EE3A47" w:rsidP="00365627">
      <w:pPr>
        <w:pStyle w:val="ListParagraph"/>
        <w:numPr>
          <w:ilvl w:val="0"/>
          <w:numId w:val="9"/>
        </w:numPr>
        <w:rPr>
          <w:szCs w:val="22"/>
        </w:rPr>
      </w:pPr>
      <w:r w:rsidRPr="00E837B9">
        <w:rPr>
          <w:noProof/>
          <w:sz w:val="28"/>
          <w:lang w:val="en-NZ" w:eastAsia="en-NZ"/>
        </w:rPr>
        <w:drawing>
          <wp:anchor distT="0" distB="0" distL="114300" distR="114300" simplePos="0" relativeHeight="251654656" behindDoc="0" locked="0" layoutInCell="1" allowOverlap="1" wp14:anchorId="4378EB29" wp14:editId="3C1069C9">
            <wp:simplePos x="0" y="0"/>
            <wp:positionH relativeFrom="margin">
              <wp:align>center</wp:align>
            </wp:positionH>
            <wp:positionV relativeFrom="paragraph">
              <wp:posOffset>282575</wp:posOffset>
            </wp:positionV>
            <wp:extent cx="6991350" cy="424815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D3480">
        <w:rPr>
          <w:szCs w:val="22"/>
        </w:rPr>
        <w:t>Economic development:</w:t>
      </w:r>
      <w:r w:rsidR="00BD3480">
        <w:rPr>
          <w:szCs w:val="22"/>
        </w:rPr>
        <w:tab/>
      </w:r>
      <w:r w:rsidR="004D4985">
        <w:rPr>
          <w:szCs w:val="22"/>
        </w:rPr>
        <w:tab/>
      </w:r>
      <w:r w:rsidR="0094008A" w:rsidRPr="00E837B9">
        <w:rPr>
          <w:szCs w:val="22"/>
        </w:rPr>
        <w:t>2 respondents (0.3%)</w:t>
      </w:r>
    </w:p>
    <w:p w14:paraId="723E4A77" w14:textId="2E28A480" w:rsidR="00910A09" w:rsidRPr="00365627" w:rsidRDefault="005A555B" w:rsidP="00365627">
      <w:pPr>
        <w:rPr>
          <w:szCs w:val="22"/>
        </w:rPr>
      </w:pPr>
      <w:r w:rsidRPr="00365627">
        <w:rPr>
          <w:szCs w:val="22"/>
        </w:rPr>
        <w:t>‘Education / Training / Research’, ‘Social Services’ and ‘Community Development’ are the three most prominent sectors</w:t>
      </w:r>
      <w:r w:rsidR="006E27C6" w:rsidRPr="00365627">
        <w:rPr>
          <w:szCs w:val="22"/>
        </w:rPr>
        <w:t xml:space="preserve"> (that stated the name of their organisation) that participated in the survey.</w:t>
      </w:r>
    </w:p>
    <w:p w14:paraId="7360FA20" w14:textId="23375118" w:rsidR="00910A09" w:rsidRPr="00BD3480" w:rsidRDefault="007A53D9" w:rsidP="00BD3480">
      <w:pPr>
        <w:pStyle w:val="Heading1"/>
        <w:rPr>
          <w:sz w:val="40"/>
        </w:rPr>
      </w:pPr>
      <w:bookmarkStart w:id="8" w:name="_Toc431309297"/>
      <w:r w:rsidRPr="00BD3480">
        <w:rPr>
          <w:sz w:val="48"/>
        </w:rPr>
        <w:t>Results</w:t>
      </w:r>
      <w:bookmarkEnd w:id="8"/>
    </w:p>
    <w:p w14:paraId="700943CC" w14:textId="77777777" w:rsidR="00BE36E2" w:rsidRPr="00682C51" w:rsidRDefault="0085477A" w:rsidP="00BD3480">
      <w:pPr>
        <w:pStyle w:val="Heading1"/>
      </w:pPr>
      <w:bookmarkStart w:id="9" w:name="_Toc431309298"/>
      <w:r w:rsidRPr="00682C51">
        <w:t xml:space="preserve">Q3. </w:t>
      </w:r>
      <w:r w:rsidR="00BE36E2" w:rsidRPr="00682C51">
        <w:t>Have you experienced examples of good practice engagement between government agencies and communities or community organisations?</w:t>
      </w:r>
      <w:bookmarkEnd w:id="9"/>
    </w:p>
    <w:p w14:paraId="602C43EB" w14:textId="77777777" w:rsidR="005E57BC" w:rsidRDefault="005E57BC" w:rsidP="00BE36E2">
      <w:pPr>
        <w:rPr>
          <w:szCs w:val="22"/>
        </w:rPr>
      </w:pPr>
    </w:p>
    <w:p w14:paraId="48FA484C" w14:textId="7DF9C1C6" w:rsidR="00BD3480" w:rsidRDefault="00214A70" w:rsidP="00BE36E2">
      <w:pPr>
        <w:rPr>
          <w:szCs w:val="22"/>
        </w:rPr>
      </w:pPr>
      <w:r w:rsidRPr="00E837B9">
        <w:rPr>
          <w:szCs w:val="22"/>
        </w:rPr>
        <w:t>60</w:t>
      </w:r>
      <w:r w:rsidR="00BE36E2" w:rsidRPr="00E837B9">
        <w:rPr>
          <w:szCs w:val="22"/>
        </w:rPr>
        <w:t>% of respondents have experienced examples of good practice engagement between gov</w:t>
      </w:r>
      <w:r w:rsidR="00953237" w:rsidRPr="00E837B9">
        <w:rPr>
          <w:szCs w:val="22"/>
        </w:rPr>
        <w:t>ernment</w:t>
      </w:r>
      <w:r w:rsidR="00BE36E2" w:rsidRPr="00E837B9">
        <w:rPr>
          <w:szCs w:val="22"/>
        </w:rPr>
        <w:t xml:space="preserve"> agencies &amp; communities/community organisations.</w:t>
      </w:r>
    </w:p>
    <w:p w14:paraId="18B867C1" w14:textId="19815119" w:rsidR="004D4985" w:rsidRPr="00835722" w:rsidRDefault="004D4985" w:rsidP="00BE36E2">
      <w:pPr>
        <w:rPr>
          <w:szCs w:val="22"/>
        </w:rPr>
      </w:pPr>
      <w:r w:rsidRPr="00E837B9">
        <w:rPr>
          <w:noProof/>
          <w:sz w:val="28"/>
          <w:lang w:val="en-NZ" w:eastAsia="en-NZ"/>
        </w:rPr>
        <w:drawing>
          <wp:anchor distT="0" distB="0" distL="114300" distR="114300" simplePos="0" relativeHeight="251646464" behindDoc="0" locked="0" layoutInCell="1" allowOverlap="1" wp14:anchorId="7C3A8506" wp14:editId="6828BD4E">
            <wp:simplePos x="0" y="0"/>
            <wp:positionH relativeFrom="margin">
              <wp:align>center</wp:align>
            </wp:positionH>
            <wp:positionV relativeFrom="paragraph">
              <wp:posOffset>238125</wp:posOffset>
            </wp:positionV>
            <wp:extent cx="6505575" cy="43522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_S2Q3.png"/>
                    <pic:cNvPicPr/>
                  </pic:nvPicPr>
                  <pic:blipFill>
                    <a:blip r:embed="rId18">
                      <a:extLst>
                        <a:ext uri="{28A0092B-C50C-407E-A947-70E740481C1C}">
                          <a14:useLocalDpi xmlns:a14="http://schemas.microsoft.com/office/drawing/2010/main" val="0"/>
                        </a:ext>
                      </a:extLst>
                    </a:blip>
                    <a:stretch>
                      <a:fillRect/>
                    </a:stretch>
                  </pic:blipFill>
                  <pic:spPr>
                    <a:xfrm>
                      <a:off x="0" y="0"/>
                      <a:ext cx="6505575" cy="4352290"/>
                    </a:xfrm>
                    <a:prstGeom prst="rect">
                      <a:avLst/>
                    </a:prstGeom>
                  </pic:spPr>
                </pic:pic>
              </a:graphicData>
            </a:graphic>
            <wp14:sizeRelH relativeFrom="margin">
              <wp14:pctWidth>0</wp14:pctWidth>
            </wp14:sizeRelH>
            <wp14:sizeRelV relativeFrom="margin">
              <wp14:pctHeight>0</wp14:pctHeight>
            </wp14:sizeRelV>
          </wp:anchor>
        </w:drawing>
      </w:r>
    </w:p>
    <w:p w14:paraId="333FCB84" w14:textId="77777777" w:rsidR="00F9007E" w:rsidRDefault="0085477A" w:rsidP="00BD3480">
      <w:pPr>
        <w:pStyle w:val="Heading1"/>
      </w:pPr>
      <w:bookmarkStart w:id="10" w:name="_Toc431309299"/>
      <w:r w:rsidRPr="007A53D9">
        <w:t xml:space="preserve">Q4. </w:t>
      </w:r>
      <w:r w:rsidR="00BE36E2" w:rsidRPr="007A53D9">
        <w:t>If yes, please give a brief description:</w:t>
      </w:r>
      <w:bookmarkEnd w:id="10"/>
    </w:p>
    <w:p w14:paraId="67241277" w14:textId="77777777" w:rsidR="00BD3480" w:rsidRPr="00BD3480" w:rsidRDefault="00BD3480" w:rsidP="00BD3480"/>
    <w:p w14:paraId="316F600B" w14:textId="77777777" w:rsidR="00292688" w:rsidRDefault="00292688" w:rsidP="00292688">
      <w:pPr>
        <w:pStyle w:val="Heading2"/>
        <w:rPr>
          <w:lang w:val="en-NZ"/>
        </w:rPr>
      </w:pPr>
      <w:r>
        <w:rPr>
          <w:lang w:val="en-NZ"/>
        </w:rPr>
        <w:t>Departments/Agencies</w:t>
      </w:r>
    </w:p>
    <w:p w14:paraId="18C45EB7" w14:textId="77777777" w:rsidR="00F9007E" w:rsidRPr="00E837B9" w:rsidRDefault="00F9007E" w:rsidP="00F9007E">
      <w:pPr>
        <w:rPr>
          <w:szCs w:val="24"/>
          <w:lang w:val="en-NZ"/>
        </w:rPr>
      </w:pPr>
      <w:r w:rsidRPr="00E837B9">
        <w:rPr>
          <w:szCs w:val="24"/>
          <w:lang w:val="en-NZ"/>
        </w:rPr>
        <w:t>Within responses about</w:t>
      </w:r>
      <w:r w:rsidRPr="00E837B9">
        <w:rPr>
          <w:i/>
          <w:szCs w:val="24"/>
          <w:u w:val="single"/>
          <w:lang w:val="en-NZ"/>
        </w:rPr>
        <w:t xml:space="preserve"> examples of experiences of good practice engagement</w:t>
      </w:r>
      <w:r w:rsidR="006E27C6" w:rsidRPr="00E837B9">
        <w:rPr>
          <w:szCs w:val="24"/>
          <w:lang w:val="en-NZ"/>
        </w:rPr>
        <w:t xml:space="preserve">, some departments or </w:t>
      </w:r>
      <w:r w:rsidRPr="00E837B9">
        <w:rPr>
          <w:szCs w:val="24"/>
          <w:lang w:val="en-NZ"/>
        </w:rPr>
        <w:t>agencies are mentioned multiple times. The most f</w:t>
      </w:r>
      <w:r w:rsidR="006E27C6" w:rsidRPr="00E837B9">
        <w:rPr>
          <w:szCs w:val="24"/>
          <w:lang w:val="en-NZ"/>
        </w:rPr>
        <w:t xml:space="preserve">requently mentioned departments or </w:t>
      </w:r>
      <w:r w:rsidRPr="00E837B9">
        <w:rPr>
          <w:szCs w:val="24"/>
          <w:lang w:val="en-NZ"/>
        </w:rPr>
        <w:t>agencies are:</w:t>
      </w:r>
    </w:p>
    <w:p w14:paraId="4072485B" w14:textId="77777777" w:rsidR="00F9007E" w:rsidRPr="00E837B9" w:rsidRDefault="00F9007E" w:rsidP="00F9007E">
      <w:pPr>
        <w:numPr>
          <w:ilvl w:val="0"/>
          <w:numId w:val="10"/>
        </w:numPr>
        <w:rPr>
          <w:szCs w:val="24"/>
          <w:lang w:val="en-NZ"/>
        </w:rPr>
      </w:pPr>
      <w:r w:rsidRPr="00E837B9">
        <w:rPr>
          <w:szCs w:val="24"/>
          <w:lang w:val="en-NZ"/>
        </w:rPr>
        <w:t>Depart</w:t>
      </w:r>
      <w:r w:rsidR="006830F6" w:rsidRPr="00E837B9">
        <w:rPr>
          <w:szCs w:val="24"/>
          <w:lang w:val="en-NZ"/>
        </w:rPr>
        <w:t>ment of Internal Affairs (DIA) -</w:t>
      </w:r>
      <w:r w:rsidRPr="00E837B9">
        <w:rPr>
          <w:szCs w:val="24"/>
          <w:lang w:val="en-NZ"/>
        </w:rPr>
        <w:t xml:space="preserve"> Total</w:t>
      </w:r>
      <w:r w:rsidR="0025050E" w:rsidRPr="00E837B9">
        <w:rPr>
          <w:szCs w:val="24"/>
          <w:lang w:val="en-NZ"/>
        </w:rPr>
        <w:t xml:space="preserve"> =</w:t>
      </w:r>
      <w:r w:rsidRPr="00E837B9">
        <w:rPr>
          <w:szCs w:val="24"/>
          <w:lang w:val="en-NZ"/>
        </w:rPr>
        <w:t xml:space="preserve"> </w:t>
      </w:r>
      <w:r w:rsidR="007F3C3D" w:rsidRPr="00E837B9">
        <w:rPr>
          <w:b/>
          <w:szCs w:val="24"/>
          <w:lang w:val="en-NZ"/>
        </w:rPr>
        <w:t xml:space="preserve">92 </w:t>
      </w:r>
      <w:r w:rsidR="007F3C3D" w:rsidRPr="00E837B9">
        <w:rPr>
          <w:szCs w:val="24"/>
          <w:lang w:val="en-NZ"/>
        </w:rPr>
        <w:t>references</w:t>
      </w:r>
      <w:r w:rsidRPr="00E837B9">
        <w:rPr>
          <w:szCs w:val="24"/>
          <w:lang w:val="en-NZ"/>
        </w:rPr>
        <w:t xml:space="preserve"> </w:t>
      </w:r>
    </w:p>
    <w:tbl>
      <w:tblPr>
        <w:tblStyle w:val="ReportTable"/>
        <w:tblW w:w="0" w:type="auto"/>
        <w:tblInd w:w="720" w:type="dxa"/>
        <w:tblLook w:val="04A0" w:firstRow="1" w:lastRow="0" w:firstColumn="1" w:lastColumn="0" w:noHBand="0" w:noVBand="1"/>
      </w:tblPr>
      <w:tblGrid>
        <w:gridCol w:w="4455"/>
        <w:gridCol w:w="4401"/>
      </w:tblGrid>
      <w:tr w:rsidR="006E27C6" w:rsidRPr="00E837B9" w14:paraId="6D8907F2" w14:textId="77777777" w:rsidTr="006E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B4E9589" w14:textId="77777777" w:rsidR="006E27C6" w:rsidRPr="00E837B9" w:rsidRDefault="006E27C6" w:rsidP="006E27C6">
            <w:pPr>
              <w:rPr>
                <w:rFonts w:asciiTheme="minorHAnsi" w:hAnsiTheme="minorHAnsi"/>
                <w:szCs w:val="24"/>
                <w:lang w:val="en-NZ"/>
              </w:rPr>
            </w:pPr>
            <w:r w:rsidRPr="00E837B9">
              <w:rPr>
                <w:rFonts w:asciiTheme="minorHAnsi" w:hAnsiTheme="minorHAnsi"/>
                <w:szCs w:val="24"/>
                <w:lang w:val="en-NZ"/>
              </w:rPr>
              <w:t>Specific reference within department/agency</w:t>
            </w:r>
          </w:p>
        </w:tc>
        <w:tc>
          <w:tcPr>
            <w:tcW w:w="4675" w:type="dxa"/>
          </w:tcPr>
          <w:p w14:paraId="10CB97BE" w14:textId="76BB42B2" w:rsidR="006E27C6" w:rsidRPr="00E837B9" w:rsidRDefault="006E27C6" w:rsidP="00682C51">
            <w:pPr>
              <w:tabs>
                <w:tab w:val="right" w:pos="4028"/>
              </w:tabs>
              <w:cnfStyle w:val="100000000000" w:firstRow="1" w:lastRow="0" w:firstColumn="0" w:lastColumn="0" w:oddVBand="0" w:evenVBand="0" w:oddHBand="0" w:evenHBand="0" w:firstRowFirstColumn="0" w:firstRowLastColumn="0" w:lastRowFirstColumn="0" w:lastRowLastColumn="0"/>
              <w:rPr>
                <w:rFonts w:asciiTheme="minorHAnsi" w:hAnsiTheme="minorHAnsi"/>
                <w:szCs w:val="24"/>
                <w:lang w:val="en-NZ"/>
              </w:rPr>
            </w:pPr>
            <w:r w:rsidRPr="00E837B9">
              <w:rPr>
                <w:rFonts w:asciiTheme="minorHAnsi" w:hAnsiTheme="minorHAnsi"/>
                <w:szCs w:val="24"/>
                <w:lang w:val="en-NZ"/>
              </w:rPr>
              <w:t>Number of references made</w:t>
            </w:r>
            <w:r w:rsidR="00682C51" w:rsidRPr="00E837B9">
              <w:rPr>
                <w:rFonts w:asciiTheme="minorHAnsi" w:hAnsiTheme="minorHAnsi"/>
                <w:szCs w:val="24"/>
                <w:lang w:val="en-NZ"/>
              </w:rPr>
              <w:tab/>
            </w:r>
          </w:p>
        </w:tc>
      </w:tr>
      <w:tr w:rsidR="006E27C6" w:rsidRPr="00E837B9" w14:paraId="4A004251" w14:textId="77777777" w:rsidTr="006E27C6">
        <w:tc>
          <w:tcPr>
            <w:cnfStyle w:val="001000000000" w:firstRow="0" w:lastRow="0" w:firstColumn="1" w:lastColumn="0" w:oddVBand="0" w:evenVBand="0" w:oddHBand="0" w:evenHBand="0" w:firstRowFirstColumn="0" w:firstRowLastColumn="0" w:lastRowFirstColumn="0" w:lastRowLastColumn="0"/>
            <w:tcW w:w="4675" w:type="dxa"/>
          </w:tcPr>
          <w:p w14:paraId="3D02CA65" w14:textId="77777777" w:rsidR="006E27C6" w:rsidRPr="00E837B9" w:rsidRDefault="006E27C6" w:rsidP="006E27C6">
            <w:pPr>
              <w:rPr>
                <w:rFonts w:asciiTheme="minorHAnsi" w:hAnsiTheme="minorHAnsi"/>
                <w:szCs w:val="24"/>
                <w:lang w:val="en-NZ"/>
              </w:rPr>
            </w:pPr>
            <w:r w:rsidRPr="00E837B9">
              <w:rPr>
                <w:rFonts w:asciiTheme="minorHAnsi" w:hAnsiTheme="minorHAnsi"/>
                <w:szCs w:val="24"/>
                <w:lang w:val="en-NZ"/>
              </w:rPr>
              <w:t>DIA</w:t>
            </w:r>
          </w:p>
        </w:tc>
        <w:tc>
          <w:tcPr>
            <w:tcW w:w="4675" w:type="dxa"/>
          </w:tcPr>
          <w:p w14:paraId="2F1B6BB8" w14:textId="77777777" w:rsidR="006E27C6" w:rsidRPr="00E837B9" w:rsidRDefault="006E27C6" w:rsidP="006E27C6">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42</w:t>
            </w:r>
          </w:p>
        </w:tc>
      </w:tr>
      <w:tr w:rsidR="006E27C6" w:rsidRPr="00E837B9" w14:paraId="7C4944AB" w14:textId="77777777" w:rsidTr="006E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FCFA6A" w14:textId="77777777" w:rsidR="006E27C6" w:rsidRPr="00E837B9" w:rsidRDefault="006E27C6" w:rsidP="006E27C6">
            <w:pPr>
              <w:rPr>
                <w:rFonts w:asciiTheme="minorHAnsi" w:hAnsiTheme="minorHAnsi"/>
                <w:szCs w:val="24"/>
                <w:lang w:val="en-NZ"/>
              </w:rPr>
            </w:pPr>
            <w:r w:rsidRPr="00E837B9">
              <w:rPr>
                <w:rFonts w:asciiTheme="minorHAnsi" w:hAnsiTheme="minorHAnsi"/>
                <w:szCs w:val="24"/>
                <w:lang w:val="en-NZ"/>
              </w:rPr>
              <w:t>Charity Services</w:t>
            </w:r>
          </w:p>
        </w:tc>
        <w:tc>
          <w:tcPr>
            <w:tcW w:w="4675" w:type="dxa"/>
          </w:tcPr>
          <w:p w14:paraId="321F77F2" w14:textId="77777777" w:rsidR="006E27C6" w:rsidRPr="00E837B9" w:rsidRDefault="006E27C6" w:rsidP="006E27C6">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22</w:t>
            </w:r>
          </w:p>
        </w:tc>
      </w:tr>
      <w:tr w:rsidR="006E27C6" w:rsidRPr="00E837B9" w14:paraId="502788C5" w14:textId="77777777" w:rsidTr="006E27C6">
        <w:tc>
          <w:tcPr>
            <w:cnfStyle w:val="001000000000" w:firstRow="0" w:lastRow="0" w:firstColumn="1" w:lastColumn="0" w:oddVBand="0" w:evenVBand="0" w:oddHBand="0" w:evenHBand="0" w:firstRowFirstColumn="0" w:firstRowLastColumn="0" w:lastRowFirstColumn="0" w:lastRowLastColumn="0"/>
            <w:tcW w:w="4675" w:type="dxa"/>
          </w:tcPr>
          <w:p w14:paraId="21DC5872" w14:textId="77777777" w:rsidR="006E27C6" w:rsidRPr="00E837B9" w:rsidRDefault="0025050E" w:rsidP="006E27C6">
            <w:pPr>
              <w:rPr>
                <w:rFonts w:asciiTheme="minorHAnsi" w:hAnsiTheme="minorHAnsi"/>
                <w:szCs w:val="24"/>
                <w:lang w:val="en-NZ"/>
              </w:rPr>
            </w:pPr>
            <w:r w:rsidRPr="00E837B9">
              <w:rPr>
                <w:rFonts w:asciiTheme="minorHAnsi" w:hAnsiTheme="minorHAnsi"/>
                <w:szCs w:val="24"/>
                <w:lang w:val="en-NZ"/>
              </w:rPr>
              <w:t>Community Organisation Grants Scheme (COGs)</w:t>
            </w:r>
          </w:p>
        </w:tc>
        <w:tc>
          <w:tcPr>
            <w:tcW w:w="4675" w:type="dxa"/>
          </w:tcPr>
          <w:p w14:paraId="1D39DEDD" w14:textId="77777777" w:rsidR="006E27C6" w:rsidRPr="00E837B9" w:rsidRDefault="0025050E" w:rsidP="006E27C6">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16</w:t>
            </w:r>
          </w:p>
        </w:tc>
      </w:tr>
      <w:tr w:rsidR="0025050E" w:rsidRPr="00E837B9" w14:paraId="02E70871" w14:textId="77777777" w:rsidTr="006E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B6C828" w14:textId="77777777" w:rsidR="0025050E" w:rsidRPr="00E837B9" w:rsidRDefault="0025050E" w:rsidP="006E27C6">
            <w:pPr>
              <w:rPr>
                <w:rFonts w:asciiTheme="minorHAnsi" w:hAnsiTheme="minorHAnsi"/>
                <w:szCs w:val="24"/>
                <w:lang w:val="en-NZ"/>
              </w:rPr>
            </w:pPr>
            <w:r w:rsidRPr="00E837B9">
              <w:rPr>
                <w:rFonts w:asciiTheme="minorHAnsi" w:hAnsiTheme="minorHAnsi"/>
                <w:szCs w:val="24"/>
                <w:lang w:val="en-NZ"/>
              </w:rPr>
              <w:t>Lottery Grants Board</w:t>
            </w:r>
          </w:p>
        </w:tc>
        <w:tc>
          <w:tcPr>
            <w:tcW w:w="4675" w:type="dxa"/>
          </w:tcPr>
          <w:p w14:paraId="5A297129" w14:textId="77777777" w:rsidR="0025050E" w:rsidRPr="00E837B9" w:rsidRDefault="0025050E" w:rsidP="006E27C6">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11</w:t>
            </w:r>
          </w:p>
        </w:tc>
      </w:tr>
      <w:tr w:rsidR="0025050E" w:rsidRPr="00E837B9" w14:paraId="50B1A45A" w14:textId="77777777" w:rsidTr="006E27C6">
        <w:tc>
          <w:tcPr>
            <w:cnfStyle w:val="001000000000" w:firstRow="0" w:lastRow="0" w:firstColumn="1" w:lastColumn="0" w:oddVBand="0" w:evenVBand="0" w:oddHBand="0" w:evenHBand="0" w:firstRowFirstColumn="0" w:firstRowLastColumn="0" w:lastRowFirstColumn="0" w:lastRowLastColumn="0"/>
            <w:tcW w:w="4675" w:type="dxa"/>
          </w:tcPr>
          <w:p w14:paraId="743B82A8" w14:textId="77777777" w:rsidR="0025050E" w:rsidRPr="00E837B9" w:rsidRDefault="0025050E" w:rsidP="006E27C6">
            <w:pPr>
              <w:rPr>
                <w:rFonts w:asciiTheme="minorHAnsi" w:hAnsiTheme="minorHAnsi"/>
                <w:szCs w:val="24"/>
                <w:lang w:val="en-NZ"/>
              </w:rPr>
            </w:pPr>
            <w:r w:rsidRPr="00E837B9">
              <w:rPr>
                <w:rFonts w:asciiTheme="minorHAnsi" w:hAnsiTheme="minorHAnsi"/>
                <w:szCs w:val="24"/>
                <w:lang w:val="en-NZ"/>
              </w:rPr>
              <w:t>Authentication Unit</w:t>
            </w:r>
          </w:p>
        </w:tc>
        <w:tc>
          <w:tcPr>
            <w:tcW w:w="4675" w:type="dxa"/>
          </w:tcPr>
          <w:p w14:paraId="2A105C4C" w14:textId="77777777" w:rsidR="0025050E" w:rsidRPr="00E837B9" w:rsidRDefault="0025050E" w:rsidP="006E27C6">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w:t>
            </w:r>
          </w:p>
        </w:tc>
      </w:tr>
    </w:tbl>
    <w:p w14:paraId="49FAFB3E" w14:textId="77777777" w:rsidR="006E27C6" w:rsidRPr="00E837B9" w:rsidRDefault="006E27C6" w:rsidP="006E27C6">
      <w:pPr>
        <w:ind w:left="720"/>
        <w:rPr>
          <w:szCs w:val="24"/>
          <w:lang w:val="en-NZ"/>
        </w:rPr>
      </w:pPr>
    </w:p>
    <w:p w14:paraId="3C855E9A" w14:textId="77777777" w:rsidR="000D2437" w:rsidRPr="00E837B9" w:rsidRDefault="000D2437" w:rsidP="000D2437">
      <w:pPr>
        <w:ind w:left="720"/>
        <w:rPr>
          <w:i/>
          <w:szCs w:val="24"/>
          <w:lang w:val="en-NZ"/>
        </w:rPr>
      </w:pPr>
      <w:r w:rsidRPr="00E837B9">
        <w:rPr>
          <w:i/>
          <w:szCs w:val="24"/>
          <w:lang w:val="en-NZ"/>
        </w:rPr>
        <w:t>“The DIA partnership with our Project has worked very well. The DIA rep who works with us has done a superb job of supporting us and guiding us over various hurdles.”</w:t>
      </w:r>
    </w:p>
    <w:p w14:paraId="638B150E" w14:textId="77777777" w:rsidR="00F9007E" w:rsidRPr="00E837B9" w:rsidRDefault="00F9007E" w:rsidP="00F9007E">
      <w:pPr>
        <w:numPr>
          <w:ilvl w:val="0"/>
          <w:numId w:val="10"/>
        </w:numPr>
        <w:rPr>
          <w:szCs w:val="24"/>
          <w:lang w:val="en-NZ"/>
        </w:rPr>
      </w:pPr>
      <w:r w:rsidRPr="00E837B9">
        <w:rPr>
          <w:szCs w:val="24"/>
          <w:lang w:val="en-NZ"/>
        </w:rPr>
        <w:t>Ministr</w:t>
      </w:r>
      <w:r w:rsidR="006830F6" w:rsidRPr="00E837B9">
        <w:rPr>
          <w:szCs w:val="24"/>
          <w:lang w:val="en-NZ"/>
        </w:rPr>
        <w:t xml:space="preserve">y of Social Development (MSD) - </w:t>
      </w:r>
      <w:r w:rsidRPr="00E837B9">
        <w:rPr>
          <w:szCs w:val="24"/>
          <w:lang w:val="en-NZ"/>
        </w:rPr>
        <w:t>Total</w:t>
      </w:r>
      <w:r w:rsidR="0025050E" w:rsidRPr="00E837B9">
        <w:rPr>
          <w:szCs w:val="24"/>
          <w:lang w:val="en-NZ"/>
        </w:rPr>
        <w:t xml:space="preserve"> =</w:t>
      </w:r>
      <w:r w:rsidRPr="00E837B9">
        <w:rPr>
          <w:szCs w:val="24"/>
          <w:lang w:val="en-NZ"/>
        </w:rPr>
        <w:t xml:space="preserve"> </w:t>
      </w:r>
      <w:r w:rsidR="006830F6" w:rsidRPr="00E837B9">
        <w:rPr>
          <w:b/>
          <w:szCs w:val="24"/>
          <w:lang w:val="en-NZ"/>
        </w:rPr>
        <w:t>58</w:t>
      </w:r>
      <w:r w:rsidR="007F3C3D" w:rsidRPr="00E837B9">
        <w:rPr>
          <w:b/>
          <w:szCs w:val="24"/>
          <w:lang w:val="en-NZ"/>
        </w:rPr>
        <w:t xml:space="preserve"> </w:t>
      </w:r>
      <w:r w:rsidR="007F3C3D" w:rsidRPr="00E837B9">
        <w:rPr>
          <w:szCs w:val="24"/>
          <w:lang w:val="en-NZ"/>
        </w:rPr>
        <w:t>references</w:t>
      </w:r>
      <w:r w:rsidR="002A635C" w:rsidRPr="00E837B9">
        <w:rPr>
          <w:szCs w:val="24"/>
          <w:lang w:val="en-NZ"/>
        </w:rPr>
        <w:t xml:space="preserve"> </w:t>
      </w:r>
    </w:p>
    <w:tbl>
      <w:tblPr>
        <w:tblStyle w:val="ReportTable"/>
        <w:tblW w:w="0" w:type="auto"/>
        <w:tblInd w:w="720" w:type="dxa"/>
        <w:tblLook w:val="04A0" w:firstRow="1" w:lastRow="0" w:firstColumn="1" w:lastColumn="0" w:noHBand="0" w:noVBand="1"/>
      </w:tblPr>
      <w:tblGrid>
        <w:gridCol w:w="4466"/>
        <w:gridCol w:w="4390"/>
      </w:tblGrid>
      <w:tr w:rsidR="0025050E" w:rsidRPr="00E837B9" w14:paraId="6215F9F9" w14:textId="77777777" w:rsidTr="0025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9B3B57E"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Specific reference within department/agency</w:t>
            </w:r>
          </w:p>
        </w:tc>
        <w:tc>
          <w:tcPr>
            <w:tcW w:w="4675" w:type="dxa"/>
          </w:tcPr>
          <w:p w14:paraId="2E4682D5" w14:textId="77777777" w:rsidR="0025050E" w:rsidRPr="00E837B9" w:rsidRDefault="0025050E" w:rsidP="0025050E">
            <w:pPr>
              <w:cnfStyle w:val="100000000000" w:firstRow="1" w:lastRow="0" w:firstColumn="0" w:lastColumn="0" w:oddVBand="0" w:evenVBand="0" w:oddHBand="0" w:evenHBand="0" w:firstRowFirstColumn="0" w:firstRowLastColumn="0" w:lastRowFirstColumn="0" w:lastRowLastColumn="0"/>
              <w:rPr>
                <w:rFonts w:asciiTheme="minorHAnsi" w:hAnsiTheme="minorHAnsi"/>
                <w:szCs w:val="24"/>
                <w:lang w:val="en-NZ"/>
              </w:rPr>
            </w:pPr>
            <w:r w:rsidRPr="00E837B9">
              <w:rPr>
                <w:rFonts w:asciiTheme="minorHAnsi" w:hAnsiTheme="minorHAnsi"/>
                <w:szCs w:val="24"/>
                <w:lang w:val="en-NZ"/>
              </w:rPr>
              <w:t>Number of references made</w:t>
            </w:r>
          </w:p>
        </w:tc>
      </w:tr>
      <w:tr w:rsidR="0025050E" w:rsidRPr="00E837B9" w14:paraId="04490981" w14:textId="77777777" w:rsidTr="0025050E">
        <w:tc>
          <w:tcPr>
            <w:cnfStyle w:val="001000000000" w:firstRow="0" w:lastRow="0" w:firstColumn="1" w:lastColumn="0" w:oddVBand="0" w:evenVBand="0" w:oddHBand="0" w:evenHBand="0" w:firstRowFirstColumn="0" w:firstRowLastColumn="0" w:lastRowFirstColumn="0" w:lastRowLastColumn="0"/>
            <w:tcW w:w="4675" w:type="dxa"/>
          </w:tcPr>
          <w:p w14:paraId="0023A213"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MSD</w:t>
            </w:r>
          </w:p>
        </w:tc>
        <w:tc>
          <w:tcPr>
            <w:tcW w:w="4675" w:type="dxa"/>
          </w:tcPr>
          <w:p w14:paraId="720D537E" w14:textId="77777777" w:rsidR="0025050E" w:rsidRPr="00E837B9" w:rsidRDefault="0025050E"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28</w:t>
            </w:r>
          </w:p>
        </w:tc>
      </w:tr>
      <w:tr w:rsidR="0025050E" w:rsidRPr="00E837B9" w14:paraId="649154E9" w14:textId="77777777" w:rsidTr="00250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0FE5DFA"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Work &amp; Income (WINZ)</w:t>
            </w:r>
          </w:p>
        </w:tc>
        <w:tc>
          <w:tcPr>
            <w:tcW w:w="4675" w:type="dxa"/>
          </w:tcPr>
          <w:p w14:paraId="3967F791" w14:textId="77777777" w:rsidR="0025050E" w:rsidRPr="00E837B9" w:rsidRDefault="0025050E" w:rsidP="0025050E">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16</w:t>
            </w:r>
          </w:p>
        </w:tc>
      </w:tr>
      <w:tr w:rsidR="0025050E" w:rsidRPr="00E837B9" w14:paraId="627AC10C" w14:textId="77777777" w:rsidTr="0025050E">
        <w:tc>
          <w:tcPr>
            <w:cnfStyle w:val="001000000000" w:firstRow="0" w:lastRow="0" w:firstColumn="1" w:lastColumn="0" w:oddVBand="0" w:evenVBand="0" w:oddHBand="0" w:evenHBand="0" w:firstRowFirstColumn="0" w:firstRowLastColumn="0" w:lastRowFirstColumn="0" w:lastRowLastColumn="0"/>
            <w:tcW w:w="4675" w:type="dxa"/>
          </w:tcPr>
          <w:p w14:paraId="36734EC7"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Child, Youth and Family (CYF)</w:t>
            </w:r>
          </w:p>
        </w:tc>
        <w:tc>
          <w:tcPr>
            <w:tcW w:w="4675" w:type="dxa"/>
          </w:tcPr>
          <w:p w14:paraId="00A203DC" w14:textId="77777777" w:rsidR="0025050E" w:rsidRPr="00E837B9" w:rsidRDefault="0025050E"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10</w:t>
            </w:r>
          </w:p>
        </w:tc>
      </w:tr>
      <w:tr w:rsidR="0025050E" w:rsidRPr="00E837B9" w14:paraId="72DEE027" w14:textId="77777777" w:rsidTr="00250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4CD70F"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Think Differently Fund Team</w:t>
            </w:r>
          </w:p>
        </w:tc>
        <w:tc>
          <w:tcPr>
            <w:tcW w:w="4675" w:type="dxa"/>
          </w:tcPr>
          <w:p w14:paraId="10E31665" w14:textId="77777777" w:rsidR="0025050E" w:rsidRPr="00E837B9" w:rsidRDefault="0025050E" w:rsidP="0025050E">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1</w:t>
            </w:r>
          </w:p>
        </w:tc>
      </w:tr>
      <w:tr w:rsidR="0025050E" w:rsidRPr="00E837B9" w14:paraId="1D71D8B4" w14:textId="77777777" w:rsidTr="0025050E">
        <w:tc>
          <w:tcPr>
            <w:cnfStyle w:val="001000000000" w:firstRow="0" w:lastRow="0" w:firstColumn="1" w:lastColumn="0" w:oddVBand="0" w:evenVBand="0" w:oddHBand="0" w:evenHBand="0" w:firstRowFirstColumn="0" w:firstRowLastColumn="0" w:lastRowFirstColumn="0" w:lastRowLastColumn="0"/>
            <w:tcW w:w="4675" w:type="dxa"/>
          </w:tcPr>
          <w:p w14:paraId="6B4A3299"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Sexual Violence Task Force</w:t>
            </w:r>
          </w:p>
        </w:tc>
        <w:tc>
          <w:tcPr>
            <w:tcW w:w="4675" w:type="dxa"/>
          </w:tcPr>
          <w:p w14:paraId="1884104B" w14:textId="77777777" w:rsidR="0025050E" w:rsidRPr="00E837B9" w:rsidRDefault="0025050E"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w:t>
            </w:r>
          </w:p>
        </w:tc>
      </w:tr>
      <w:tr w:rsidR="0025050E" w:rsidRPr="00E837B9" w14:paraId="6BD5C819" w14:textId="77777777" w:rsidTr="00250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93217F"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S.K.I.P Team</w:t>
            </w:r>
          </w:p>
        </w:tc>
        <w:tc>
          <w:tcPr>
            <w:tcW w:w="4675" w:type="dxa"/>
          </w:tcPr>
          <w:p w14:paraId="2E78D024" w14:textId="77777777" w:rsidR="0025050E" w:rsidRPr="00E837B9" w:rsidRDefault="0025050E" w:rsidP="0025050E">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1</w:t>
            </w:r>
          </w:p>
        </w:tc>
      </w:tr>
      <w:tr w:rsidR="0025050E" w:rsidRPr="00E837B9" w14:paraId="5E953B9B" w14:textId="77777777" w:rsidTr="0025050E">
        <w:tc>
          <w:tcPr>
            <w:cnfStyle w:val="001000000000" w:firstRow="0" w:lastRow="0" w:firstColumn="1" w:lastColumn="0" w:oddVBand="0" w:evenVBand="0" w:oddHBand="0" w:evenHBand="0" w:firstRowFirstColumn="0" w:firstRowLastColumn="0" w:lastRowFirstColumn="0" w:lastRowLastColumn="0"/>
            <w:tcW w:w="4675" w:type="dxa"/>
          </w:tcPr>
          <w:p w14:paraId="036A4AD1" w14:textId="77777777" w:rsidR="0025050E" w:rsidRPr="00E837B9" w:rsidRDefault="0025050E" w:rsidP="0025050E">
            <w:pPr>
              <w:rPr>
                <w:rFonts w:asciiTheme="minorHAnsi" w:hAnsiTheme="minorHAnsi"/>
                <w:szCs w:val="24"/>
                <w:lang w:val="en-NZ"/>
              </w:rPr>
            </w:pPr>
            <w:r w:rsidRPr="00E837B9">
              <w:rPr>
                <w:rFonts w:asciiTheme="minorHAnsi" w:hAnsiTheme="minorHAnsi"/>
                <w:szCs w:val="24"/>
                <w:lang w:val="en-NZ"/>
              </w:rPr>
              <w:t>Social Housing Unit</w:t>
            </w:r>
          </w:p>
        </w:tc>
        <w:tc>
          <w:tcPr>
            <w:tcW w:w="4675" w:type="dxa"/>
          </w:tcPr>
          <w:p w14:paraId="1FC4DE6A" w14:textId="77777777" w:rsidR="0025050E" w:rsidRPr="00E837B9" w:rsidRDefault="0025050E"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w:t>
            </w:r>
          </w:p>
        </w:tc>
      </w:tr>
    </w:tbl>
    <w:p w14:paraId="1E1CA4DE" w14:textId="77777777" w:rsidR="0025050E" w:rsidRPr="00E837B9" w:rsidRDefault="0025050E" w:rsidP="0025050E">
      <w:pPr>
        <w:ind w:left="720"/>
        <w:rPr>
          <w:szCs w:val="24"/>
          <w:lang w:val="en-NZ"/>
        </w:rPr>
      </w:pPr>
    </w:p>
    <w:p w14:paraId="5FA87696" w14:textId="58C8F313" w:rsidR="0025050E" w:rsidRPr="00E837B9" w:rsidRDefault="000D2437" w:rsidP="00342893">
      <w:pPr>
        <w:ind w:left="720"/>
        <w:rPr>
          <w:i/>
          <w:szCs w:val="24"/>
          <w:lang w:val="en-NZ"/>
        </w:rPr>
      </w:pPr>
      <w:r w:rsidRPr="00E837B9">
        <w:rPr>
          <w:i/>
          <w:szCs w:val="24"/>
          <w:lang w:val="en-NZ"/>
        </w:rPr>
        <w:t>“MSD capabilit</w:t>
      </w:r>
      <w:r w:rsidR="00342893">
        <w:rPr>
          <w:i/>
          <w:szCs w:val="24"/>
          <w:lang w:val="en-NZ"/>
        </w:rPr>
        <w:t>y building engagement was good”</w:t>
      </w:r>
    </w:p>
    <w:p w14:paraId="5CDA3EEB" w14:textId="77777777" w:rsidR="00F9007E" w:rsidRPr="00E837B9" w:rsidRDefault="00F9007E" w:rsidP="00F9007E">
      <w:pPr>
        <w:numPr>
          <w:ilvl w:val="0"/>
          <w:numId w:val="10"/>
        </w:numPr>
        <w:rPr>
          <w:szCs w:val="24"/>
          <w:lang w:val="en-NZ"/>
        </w:rPr>
      </w:pPr>
      <w:r w:rsidRPr="00E837B9">
        <w:rPr>
          <w:szCs w:val="24"/>
          <w:lang w:val="en-NZ"/>
        </w:rPr>
        <w:t>Sp</w:t>
      </w:r>
      <w:r w:rsidR="006830F6" w:rsidRPr="00E837B9">
        <w:rPr>
          <w:szCs w:val="24"/>
          <w:lang w:val="en-NZ"/>
        </w:rPr>
        <w:t xml:space="preserve">ecific city/district councils - </w:t>
      </w:r>
      <w:r w:rsidR="0025050E" w:rsidRPr="00E837B9">
        <w:rPr>
          <w:szCs w:val="24"/>
          <w:lang w:val="en-NZ"/>
        </w:rPr>
        <w:t xml:space="preserve">Total = </w:t>
      </w:r>
      <w:r w:rsidR="007F3C3D" w:rsidRPr="00E837B9">
        <w:rPr>
          <w:b/>
          <w:szCs w:val="24"/>
          <w:lang w:val="en-NZ"/>
        </w:rPr>
        <w:t xml:space="preserve">38 </w:t>
      </w:r>
      <w:r w:rsidR="007F3C3D" w:rsidRPr="00E837B9">
        <w:rPr>
          <w:szCs w:val="24"/>
          <w:lang w:val="en-NZ"/>
        </w:rPr>
        <w:t>references</w:t>
      </w:r>
      <w:r w:rsidRPr="00E837B9">
        <w:rPr>
          <w:b/>
          <w:szCs w:val="24"/>
          <w:lang w:val="en-NZ"/>
        </w:rPr>
        <w:t xml:space="preserve"> (largely all different councils)</w:t>
      </w:r>
    </w:p>
    <w:p w14:paraId="3BACA2D3" w14:textId="77777777" w:rsidR="00572126" w:rsidRPr="00E837B9" w:rsidRDefault="00572126" w:rsidP="00572126">
      <w:pPr>
        <w:ind w:left="720"/>
        <w:rPr>
          <w:i/>
          <w:szCs w:val="24"/>
          <w:lang w:val="en-NZ"/>
        </w:rPr>
      </w:pPr>
      <w:r w:rsidRPr="00E837B9">
        <w:rPr>
          <w:i/>
          <w:szCs w:val="24"/>
          <w:lang w:val="en-NZ"/>
        </w:rPr>
        <w:t>“The Council proposed many items in the LTP consultation process and provided many public meetings, on-line information and documents were available throughout the district”</w:t>
      </w:r>
    </w:p>
    <w:p w14:paraId="68EF503E" w14:textId="77777777" w:rsidR="00F9007E" w:rsidRPr="00E837B9" w:rsidRDefault="006830F6" w:rsidP="00F9007E">
      <w:pPr>
        <w:numPr>
          <w:ilvl w:val="0"/>
          <w:numId w:val="10"/>
        </w:numPr>
        <w:rPr>
          <w:szCs w:val="24"/>
          <w:lang w:val="en-NZ"/>
        </w:rPr>
      </w:pPr>
      <w:r w:rsidRPr="00E837B9">
        <w:rPr>
          <w:szCs w:val="24"/>
          <w:lang w:val="en-NZ"/>
        </w:rPr>
        <w:t>Ministry of Health (MoH) - Total =</w:t>
      </w:r>
      <w:r w:rsidR="00F9007E" w:rsidRPr="00E837B9">
        <w:rPr>
          <w:szCs w:val="24"/>
          <w:lang w:val="en-NZ"/>
        </w:rPr>
        <w:t xml:space="preserve"> </w:t>
      </w:r>
      <w:r w:rsidR="00CC2BD2" w:rsidRPr="00E837B9">
        <w:rPr>
          <w:b/>
          <w:szCs w:val="24"/>
          <w:lang w:val="en-NZ"/>
        </w:rPr>
        <w:t>35</w:t>
      </w:r>
      <w:r w:rsidR="007F3C3D" w:rsidRPr="00E837B9">
        <w:rPr>
          <w:b/>
          <w:szCs w:val="24"/>
          <w:lang w:val="en-NZ"/>
        </w:rPr>
        <w:t xml:space="preserve"> </w:t>
      </w:r>
      <w:r w:rsidR="007F3C3D" w:rsidRPr="00E837B9">
        <w:rPr>
          <w:szCs w:val="24"/>
          <w:lang w:val="en-NZ"/>
        </w:rPr>
        <w:t>references</w:t>
      </w:r>
      <w:r w:rsidR="00F9007E" w:rsidRPr="00E837B9">
        <w:rPr>
          <w:szCs w:val="24"/>
          <w:lang w:val="en-NZ"/>
        </w:rPr>
        <w:t xml:space="preserve"> </w:t>
      </w:r>
    </w:p>
    <w:tbl>
      <w:tblPr>
        <w:tblStyle w:val="ReportTable"/>
        <w:tblW w:w="0" w:type="auto"/>
        <w:tblInd w:w="720" w:type="dxa"/>
        <w:tblLook w:val="04A0" w:firstRow="1" w:lastRow="0" w:firstColumn="1" w:lastColumn="0" w:noHBand="0" w:noVBand="1"/>
      </w:tblPr>
      <w:tblGrid>
        <w:gridCol w:w="4470"/>
        <w:gridCol w:w="4386"/>
      </w:tblGrid>
      <w:tr w:rsidR="006830F6" w:rsidRPr="00E837B9" w14:paraId="5E34E1FA" w14:textId="77777777" w:rsidTr="00683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E64153" w14:textId="77777777" w:rsidR="006830F6" w:rsidRPr="00E837B9" w:rsidRDefault="006830F6" w:rsidP="0025050E">
            <w:pPr>
              <w:rPr>
                <w:rFonts w:asciiTheme="minorHAnsi" w:hAnsiTheme="minorHAnsi"/>
                <w:szCs w:val="24"/>
                <w:lang w:val="en-NZ"/>
              </w:rPr>
            </w:pPr>
            <w:r w:rsidRPr="00E837B9">
              <w:rPr>
                <w:rFonts w:asciiTheme="minorHAnsi" w:hAnsiTheme="minorHAnsi"/>
                <w:szCs w:val="24"/>
                <w:lang w:val="en-NZ"/>
              </w:rPr>
              <w:t>Specific reference within department/agency</w:t>
            </w:r>
          </w:p>
        </w:tc>
        <w:tc>
          <w:tcPr>
            <w:tcW w:w="4675" w:type="dxa"/>
          </w:tcPr>
          <w:p w14:paraId="7F64EF14" w14:textId="77777777" w:rsidR="006830F6" w:rsidRPr="00E837B9" w:rsidRDefault="006830F6" w:rsidP="0025050E">
            <w:pPr>
              <w:cnfStyle w:val="100000000000" w:firstRow="1" w:lastRow="0" w:firstColumn="0" w:lastColumn="0" w:oddVBand="0" w:evenVBand="0" w:oddHBand="0" w:evenHBand="0" w:firstRowFirstColumn="0" w:firstRowLastColumn="0" w:lastRowFirstColumn="0" w:lastRowLastColumn="0"/>
              <w:rPr>
                <w:rFonts w:asciiTheme="minorHAnsi" w:hAnsiTheme="minorHAnsi"/>
                <w:szCs w:val="24"/>
                <w:lang w:val="en-NZ"/>
              </w:rPr>
            </w:pPr>
            <w:r w:rsidRPr="00E837B9">
              <w:rPr>
                <w:rFonts w:asciiTheme="minorHAnsi" w:hAnsiTheme="minorHAnsi"/>
                <w:szCs w:val="24"/>
                <w:lang w:val="en-NZ"/>
              </w:rPr>
              <w:t>Number of refrences made</w:t>
            </w:r>
          </w:p>
        </w:tc>
      </w:tr>
      <w:tr w:rsidR="006830F6" w:rsidRPr="00E837B9" w14:paraId="11CCC5B3" w14:textId="77777777" w:rsidTr="006830F6">
        <w:tc>
          <w:tcPr>
            <w:cnfStyle w:val="001000000000" w:firstRow="0" w:lastRow="0" w:firstColumn="1" w:lastColumn="0" w:oddVBand="0" w:evenVBand="0" w:oddHBand="0" w:evenHBand="0" w:firstRowFirstColumn="0" w:firstRowLastColumn="0" w:lastRowFirstColumn="0" w:lastRowLastColumn="0"/>
            <w:tcW w:w="4675" w:type="dxa"/>
          </w:tcPr>
          <w:p w14:paraId="2DCE1CA5" w14:textId="77777777" w:rsidR="006830F6" w:rsidRPr="00E837B9" w:rsidRDefault="006830F6" w:rsidP="0025050E">
            <w:pPr>
              <w:rPr>
                <w:rFonts w:asciiTheme="minorHAnsi" w:hAnsiTheme="minorHAnsi"/>
                <w:szCs w:val="24"/>
                <w:lang w:val="en-NZ"/>
              </w:rPr>
            </w:pPr>
            <w:r w:rsidRPr="00E837B9">
              <w:rPr>
                <w:rFonts w:asciiTheme="minorHAnsi" w:hAnsiTheme="minorHAnsi"/>
                <w:szCs w:val="24"/>
                <w:lang w:val="en-NZ"/>
              </w:rPr>
              <w:t>District Health Boards (DHB)</w:t>
            </w:r>
          </w:p>
        </w:tc>
        <w:tc>
          <w:tcPr>
            <w:tcW w:w="4675" w:type="dxa"/>
          </w:tcPr>
          <w:p w14:paraId="572DC433" w14:textId="77777777" w:rsidR="006830F6" w:rsidRPr="00E837B9" w:rsidRDefault="006830F6"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18</w:t>
            </w:r>
          </w:p>
        </w:tc>
      </w:tr>
      <w:tr w:rsidR="006830F6" w:rsidRPr="00E837B9" w14:paraId="58E8FBD3" w14:textId="77777777" w:rsidTr="00683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7C93073" w14:textId="79A04201" w:rsidR="006830F6" w:rsidRPr="00E837B9" w:rsidRDefault="00AB6C0C" w:rsidP="0025050E">
            <w:pPr>
              <w:rPr>
                <w:rFonts w:asciiTheme="minorHAnsi" w:hAnsiTheme="minorHAnsi"/>
                <w:szCs w:val="24"/>
                <w:lang w:val="en-NZ"/>
              </w:rPr>
            </w:pPr>
            <w:r>
              <w:rPr>
                <w:rFonts w:asciiTheme="minorHAnsi" w:hAnsiTheme="minorHAnsi"/>
                <w:szCs w:val="24"/>
                <w:lang w:val="en-NZ"/>
              </w:rPr>
              <w:t>Mo</w:t>
            </w:r>
            <w:r w:rsidR="006830F6" w:rsidRPr="00E837B9">
              <w:rPr>
                <w:rFonts w:asciiTheme="minorHAnsi" w:hAnsiTheme="minorHAnsi"/>
                <w:szCs w:val="24"/>
                <w:lang w:val="en-NZ"/>
              </w:rPr>
              <w:t>H</w:t>
            </w:r>
          </w:p>
        </w:tc>
        <w:tc>
          <w:tcPr>
            <w:tcW w:w="4675" w:type="dxa"/>
          </w:tcPr>
          <w:p w14:paraId="7C54B677" w14:textId="77777777" w:rsidR="006830F6" w:rsidRPr="00E837B9" w:rsidRDefault="006830F6" w:rsidP="0025050E">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14</w:t>
            </w:r>
          </w:p>
        </w:tc>
      </w:tr>
      <w:tr w:rsidR="006830F6" w:rsidRPr="00E837B9" w14:paraId="490F3585" w14:textId="77777777" w:rsidTr="006830F6">
        <w:tc>
          <w:tcPr>
            <w:cnfStyle w:val="001000000000" w:firstRow="0" w:lastRow="0" w:firstColumn="1" w:lastColumn="0" w:oddVBand="0" w:evenVBand="0" w:oddHBand="0" w:evenHBand="0" w:firstRowFirstColumn="0" w:firstRowLastColumn="0" w:lastRowFirstColumn="0" w:lastRowLastColumn="0"/>
            <w:tcW w:w="4675" w:type="dxa"/>
          </w:tcPr>
          <w:p w14:paraId="7D11AC95" w14:textId="77777777" w:rsidR="006830F6" w:rsidRPr="00E837B9" w:rsidRDefault="006830F6" w:rsidP="0025050E">
            <w:pPr>
              <w:rPr>
                <w:rFonts w:asciiTheme="minorHAnsi" w:hAnsiTheme="minorHAnsi"/>
                <w:szCs w:val="24"/>
                <w:lang w:val="en-NZ"/>
              </w:rPr>
            </w:pPr>
            <w:r w:rsidRPr="00E837B9">
              <w:rPr>
                <w:rFonts w:asciiTheme="minorHAnsi" w:hAnsiTheme="minorHAnsi"/>
                <w:szCs w:val="24"/>
                <w:lang w:val="en-NZ"/>
              </w:rPr>
              <w:t>Child Development Services</w:t>
            </w:r>
          </w:p>
        </w:tc>
        <w:tc>
          <w:tcPr>
            <w:tcW w:w="4675" w:type="dxa"/>
          </w:tcPr>
          <w:p w14:paraId="2A16D5A7" w14:textId="77777777" w:rsidR="006830F6" w:rsidRPr="00E837B9" w:rsidRDefault="006830F6"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w:t>
            </w:r>
          </w:p>
        </w:tc>
      </w:tr>
      <w:tr w:rsidR="006830F6" w:rsidRPr="00E837B9" w14:paraId="351AF2B3" w14:textId="77777777" w:rsidTr="00683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84FE97" w14:textId="77777777" w:rsidR="006830F6" w:rsidRPr="00E837B9" w:rsidRDefault="006830F6" w:rsidP="0025050E">
            <w:pPr>
              <w:rPr>
                <w:rFonts w:asciiTheme="minorHAnsi" w:hAnsiTheme="minorHAnsi"/>
                <w:szCs w:val="24"/>
                <w:lang w:val="en-NZ"/>
              </w:rPr>
            </w:pPr>
            <w:r w:rsidRPr="00E837B9">
              <w:rPr>
                <w:rFonts w:asciiTheme="minorHAnsi" w:hAnsiTheme="minorHAnsi"/>
                <w:szCs w:val="24"/>
                <w:lang w:val="en-NZ"/>
              </w:rPr>
              <w:t>Child and Adolescent Mental Health Service</w:t>
            </w:r>
          </w:p>
        </w:tc>
        <w:tc>
          <w:tcPr>
            <w:tcW w:w="4675" w:type="dxa"/>
          </w:tcPr>
          <w:p w14:paraId="7427C76F" w14:textId="77777777" w:rsidR="006830F6" w:rsidRPr="00E837B9" w:rsidRDefault="006830F6" w:rsidP="0025050E">
            <w:pPr>
              <w:cnfStyle w:val="000000010000" w:firstRow="0" w:lastRow="0" w:firstColumn="0" w:lastColumn="0" w:oddVBand="0" w:evenVBand="0" w:oddHBand="0" w:evenHBand="1" w:firstRowFirstColumn="0" w:firstRowLastColumn="0" w:lastRowFirstColumn="0" w:lastRowLastColumn="0"/>
              <w:rPr>
                <w:szCs w:val="24"/>
                <w:lang w:val="en-NZ"/>
              </w:rPr>
            </w:pPr>
            <w:r w:rsidRPr="00E837B9">
              <w:rPr>
                <w:szCs w:val="24"/>
                <w:lang w:val="en-NZ"/>
              </w:rPr>
              <w:t>1</w:t>
            </w:r>
          </w:p>
        </w:tc>
      </w:tr>
      <w:tr w:rsidR="006830F6" w:rsidRPr="00E837B9" w14:paraId="671BF53A" w14:textId="77777777" w:rsidTr="006830F6">
        <w:tc>
          <w:tcPr>
            <w:cnfStyle w:val="001000000000" w:firstRow="0" w:lastRow="0" w:firstColumn="1" w:lastColumn="0" w:oddVBand="0" w:evenVBand="0" w:oddHBand="0" w:evenHBand="0" w:firstRowFirstColumn="0" w:firstRowLastColumn="0" w:lastRowFirstColumn="0" w:lastRowLastColumn="0"/>
            <w:tcW w:w="4675" w:type="dxa"/>
          </w:tcPr>
          <w:p w14:paraId="65DD7CCA" w14:textId="77777777" w:rsidR="006830F6" w:rsidRPr="00E837B9" w:rsidRDefault="006830F6" w:rsidP="0025050E">
            <w:pPr>
              <w:rPr>
                <w:rFonts w:asciiTheme="minorHAnsi" w:hAnsiTheme="minorHAnsi"/>
                <w:szCs w:val="24"/>
                <w:lang w:val="en-NZ"/>
              </w:rPr>
            </w:pPr>
            <w:r w:rsidRPr="00E837B9">
              <w:rPr>
                <w:rFonts w:asciiTheme="minorHAnsi" w:hAnsiTheme="minorHAnsi"/>
                <w:szCs w:val="24"/>
                <w:lang w:val="en-NZ"/>
              </w:rPr>
              <w:t>‘Health Agencies’</w:t>
            </w:r>
          </w:p>
        </w:tc>
        <w:tc>
          <w:tcPr>
            <w:tcW w:w="4675" w:type="dxa"/>
          </w:tcPr>
          <w:p w14:paraId="7D094153" w14:textId="77777777" w:rsidR="006830F6" w:rsidRPr="00E837B9" w:rsidRDefault="006830F6" w:rsidP="0025050E">
            <w:pPr>
              <w:cnfStyle w:val="000000000000" w:firstRow="0" w:lastRow="0" w:firstColumn="0" w:lastColumn="0" w:oddVBand="0" w:evenVBand="0" w:oddHBand="0" w:evenHBand="0" w:firstRowFirstColumn="0" w:firstRowLastColumn="0" w:lastRowFirstColumn="0" w:lastRowLastColumn="0"/>
              <w:rPr>
                <w:szCs w:val="24"/>
                <w:lang w:val="en-NZ"/>
              </w:rPr>
            </w:pPr>
            <w:r w:rsidRPr="00E837B9">
              <w:rPr>
                <w:szCs w:val="24"/>
                <w:lang w:val="en-NZ"/>
              </w:rPr>
              <w:t>1</w:t>
            </w:r>
          </w:p>
        </w:tc>
      </w:tr>
    </w:tbl>
    <w:p w14:paraId="369B9773" w14:textId="77777777" w:rsidR="0025050E" w:rsidRPr="00E837B9" w:rsidRDefault="0025050E" w:rsidP="0025050E">
      <w:pPr>
        <w:ind w:left="720"/>
        <w:rPr>
          <w:szCs w:val="24"/>
          <w:lang w:val="en-NZ"/>
        </w:rPr>
      </w:pPr>
    </w:p>
    <w:p w14:paraId="0A0DE767" w14:textId="77777777" w:rsidR="00572126" w:rsidRPr="00E837B9" w:rsidRDefault="00572126" w:rsidP="00572126">
      <w:pPr>
        <w:ind w:left="720"/>
        <w:rPr>
          <w:i/>
          <w:szCs w:val="24"/>
          <w:lang w:val="en-NZ"/>
        </w:rPr>
      </w:pPr>
      <w:r w:rsidRPr="00E837B9">
        <w:rPr>
          <w:i/>
          <w:szCs w:val="24"/>
          <w:lang w:val="en-NZ"/>
        </w:rPr>
        <w:t>“Ministry of Health recently made a concerted effort to ensure good representation of NGOs at workshops on the review of the NZ Health Strategy”</w:t>
      </w:r>
    </w:p>
    <w:p w14:paraId="52731EFA" w14:textId="248E3822" w:rsidR="00F9007E" w:rsidRPr="00E837B9" w:rsidRDefault="006732D4" w:rsidP="00F9007E">
      <w:pPr>
        <w:numPr>
          <w:ilvl w:val="0"/>
          <w:numId w:val="10"/>
        </w:numPr>
        <w:rPr>
          <w:szCs w:val="24"/>
          <w:lang w:val="en-NZ"/>
        </w:rPr>
      </w:pPr>
      <w:r>
        <w:rPr>
          <w:szCs w:val="24"/>
          <w:lang w:val="en-NZ"/>
        </w:rPr>
        <w:t>Department of Conservation (Do</w:t>
      </w:r>
      <w:r w:rsidR="00F9007E" w:rsidRPr="00E837B9">
        <w:rPr>
          <w:szCs w:val="24"/>
          <w:lang w:val="en-NZ"/>
        </w:rPr>
        <w:t xml:space="preserve">C) – </w:t>
      </w:r>
      <w:r w:rsidR="00CA511A" w:rsidRPr="00E837B9">
        <w:rPr>
          <w:b/>
          <w:szCs w:val="24"/>
          <w:lang w:val="en-NZ"/>
        </w:rPr>
        <w:t>22</w:t>
      </w:r>
      <w:r w:rsidR="007F3C3D" w:rsidRPr="00E837B9">
        <w:rPr>
          <w:b/>
          <w:szCs w:val="24"/>
          <w:lang w:val="en-NZ"/>
        </w:rPr>
        <w:t xml:space="preserve"> </w:t>
      </w:r>
      <w:r w:rsidR="007F3C3D" w:rsidRPr="00E837B9">
        <w:rPr>
          <w:szCs w:val="24"/>
          <w:lang w:val="en-NZ"/>
        </w:rPr>
        <w:t>references</w:t>
      </w:r>
    </w:p>
    <w:p w14:paraId="25783E61" w14:textId="77777777" w:rsidR="00FB0F7E" w:rsidRPr="00E837B9" w:rsidRDefault="000C015C" w:rsidP="00690AA1">
      <w:pPr>
        <w:ind w:left="720"/>
        <w:rPr>
          <w:i/>
          <w:szCs w:val="24"/>
          <w:lang w:val="en-NZ"/>
        </w:rPr>
      </w:pPr>
      <w:r w:rsidRPr="00E837B9">
        <w:rPr>
          <w:i/>
          <w:szCs w:val="24"/>
          <w:lang w:val="en-NZ"/>
        </w:rPr>
        <w:t>“We have a strong</w:t>
      </w:r>
      <w:r w:rsidR="0025050E" w:rsidRPr="00E837B9">
        <w:rPr>
          <w:i/>
          <w:szCs w:val="24"/>
          <w:lang w:val="en-NZ"/>
        </w:rPr>
        <w:t xml:space="preserve"> working relationship with DOC”</w:t>
      </w:r>
    </w:p>
    <w:p w14:paraId="10FDD5C0" w14:textId="77777777" w:rsidR="00690AA1" w:rsidRPr="00690AA1" w:rsidRDefault="00690AA1" w:rsidP="00690AA1">
      <w:pPr>
        <w:ind w:left="720"/>
        <w:rPr>
          <w:i/>
          <w:szCs w:val="22"/>
          <w:lang w:val="en-NZ"/>
        </w:rPr>
      </w:pPr>
    </w:p>
    <w:p w14:paraId="74FDD74D" w14:textId="5BB5D45F" w:rsidR="006E27C6" w:rsidRPr="006E27C6" w:rsidRDefault="00031355" w:rsidP="00690AA1">
      <w:pPr>
        <w:pStyle w:val="Heading2"/>
      </w:pPr>
      <w:r>
        <w:t>Geographical Areas</w:t>
      </w:r>
    </w:p>
    <w:p w14:paraId="493999C9" w14:textId="1509A207" w:rsidR="00F9007E" w:rsidRPr="00E837B9" w:rsidRDefault="00F9007E" w:rsidP="00F9007E">
      <w:pPr>
        <w:rPr>
          <w:szCs w:val="24"/>
        </w:rPr>
      </w:pPr>
      <w:r w:rsidRPr="00E837B9">
        <w:rPr>
          <w:szCs w:val="24"/>
        </w:rPr>
        <w:t>Many places around the country are directly mentioned</w:t>
      </w:r>
      <w:r w:rsidR="00A772E9">
        <w:rPr>
          <w:szCs w:val="24"/>
        </w:rPr>
        <w:t>, however only some</w:t>
      </w:r>
      <w:r w:rsidR="00FB0F7E" w:rsidRPr="00E837B9">
        <w:rPr>
          <w:szCs w:val="24"/>
        </w:rPr>
        <w:t xml:space="preserve"> areas are specified on multiple occasions</w:t>
      </w:r>
      <w:r w:rsidR="00A772E9">
        <w:rPr>
          <w:szCs w:val="24"/>
        </w:rPr>
        <w:t xml:space="preserve">. </w:t>
      </w:r>
      <w:r w:rsidR="00483C41">
        <w:rPr>
          <w:szCs w:val="24"/>
        </w:rPr>
        <w:t xml:space="preserve">Included in this section are the top 5 most frequently cited areas. </w:t>
      </w:r>
      <w:r w:rsidR="00EB5C6A">
        <w:rPr>
          <w:szCs w:val="24"/>
        </w:rPr>
        <w:t>Although this survey is focused</w:t>
      </w:r>
      <w:r w:rsidR="00A772E9">
        <w:rPr>
          <w:szCs w:val="24"/>
        </w:rPr>
        <w:t xml:space="preserve"> on engagement between community organisations and central government, many respondents have cited city and regional councils. These references have been included as it is still useful data to acknowledge. Whether the respondent has referred to local or central government is specified within the tables.</w:t>
      </w:r>
    </w:p>
    <w:p w14:paraId="41CD94C1" w14:textId="4AB0BFE1" w:rsidR="00F9007E" w:rsidRPr="00E837B9" w:rsidRDefault="00F9007E" w:rsidP="00FB0F7E">
      <w:pPr>
        <w:pStyle w:val="ListParagraph"/>
        <w:numPr>
          <w:ilvl w:val="0"/>
          <w:numId w:val="15"/>
        </w:numPr>
        <w:rPr>
          <w:szCs w:val="24"/>
        </w:rPr>
      </w:pPr>
      <w:r w:rsidRPr="00E837B9">
        <w:rPr>
          <w:szCs w:val="24"/>
        </w:rPr>
        <w:t xml:space="preserve">Auckland – Total </w:t>
      </w:r>
      <w:r w:rsidR="00690AA1" w:rsidRPr="00E837B9">
        <w:rPr>
          <w:szCs w:val="24"/>
        </w:rPr>
        <w:t xml:space="preserve">= </w:t>
      </w:r>
      <w:r w:rsidR="006F69B6">
        <w:rPr>
          <w:b/>
          <w:szCs w:val="24"/>
        </w:rPr>
        <w:t>15</w:t>
      </w:r>
      <w:r w:rsidR="007F3C3D" w:rsidRPr="00E837B9">
        <w:rPr>
          <w:b/>
          <w:szCs w:val="24"/>
        </w:rPr>
        <w:t xml:space="preserve"> </w:t>
      </w:r>
      <w:r w:rsidR="007F3C3D" w:rsidRPr="00E837B9">
        <w:rPr>
          <w:szCs w:val="24"/>
        </w:rPr>
        <w:t>references</w:t>
      </w:r>
      <w:r w:rsidRPr="00E837B9">
        <w:rPr>
          <w:szCs w:val="24"/>
        </w:rPr>
        <w:t xml:space="preserve"> </w:t>
      </w:r>
    </w:p>
    <w:p w14:paraId="06D076B3" w14:textId="77777777" w:rsidR="00690AA1" w:rsidRPr="00E837B9" w:rsidRDefault="00690AA1" w:rsidP="00690AA1">
      <w:pPr>
        <w:pStyle w:val="ListParagraph"/>
        <w:ind w:left="1080"/>
        <w:rPr>
          <w:szCs w:val="24"/>
        </w:rPr>
      </w:pPr>
    </w:p>
    <w:tbl>
      <w:tblPr>
        <w:tblStyle w:val="ReportTable"/>
        <w:tblW w:w="0" w:type="auto"/>
        <w:tblInd w:w="1080" w:type="dxa"/>
        <w:tblLook w:val="04A0" w:firstRow="1" w:lastRow="0" w:firstColumn="1" w:lastColumn="0" w:noHBand="0" w:noVBand="1"/>
      </w:tblPr>
      <w:tblGrid>
        <w:gridCol w:w="2866"/>
        <w:gridCol w:w="2914"/>
        <w:gridCol w:w="2490"/>
      </w:tblGrid>
      <w:tr w:rsidR="006F69B6" w:rsidRPr="00E837B9" w14:paraId="38860941" w14:textId="3EE4FB27" w:rsidTr="006F6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0666688E" w14:textId="77777777" w:rsidR="006F69B6" w:rsidRPr="00E837B9" w:rsidRDefault="006F69B6" w:rsidP="00690AA1">
            <w:pPr>
              <w:pStyle w:val="ListParagraph"/>
              <w:ind w:left="0"/>
              <w:rPr>
                <w:rFonts w:asciiTheme="minorHAnsi" w:hAnsiTheme="minorHAnsi"/>
                <w:szCs w:val="24"/>
              </w:rPr>
            </w:pPr>
            <w:r w:rsidRPr="00E837B9">
              <w:rPr>
                <w:rFonts w:asciiTheme="minorHAnsi" w:hAnsiTheme="minorHAnsi"/>
                <w:szCs w:val="24"/>
              </w:rPr>
              <w:t>Specific reference within area</w:t>
            </w:r>
          </w:p>
        </w:tc>
        <w:tc>
          <w:tcPr>
            <w:tcW w:w="2914" w:type="dxa"/>
          </w:tcPr>
          <w:p w14:paraId="21C5B38E" w14:textId="528A3140" w:rsidR="006F69B6" w:rsidRPr="00E837B9" w:rsidRDefault="006F69B6" w:rsidP="00690AA1">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Central gov. references</w:t>
            </w:r>
          </w:p>
        </w:tc>
        <w:tc>
          <w:tcPr>
            <w:tcW w:w="2490" w:type="dxa"/>
          </w:tcPr>
          <w:p w14:paraId="7183ED11" w14:textId="6663DF55" w:rsidR="006F69B6" w:rsidRDefault="006F69B6" w:rsidP="00690AA1">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sidRPr="006F69B6">
              <w:rPr>
                <w:rFonts w:asciiTheme="minorHAnsi" w:hAnsiTheme="minorHAnsi"/>
                <w:szCs w:val="24"/>
              </w:rPr>
              <w:t>Local gov. references</w:t>
            </w:r>
          </w:p>
        </w:tc>
      </w:tr>
      <w:tr w:rsidR="006F69B6" w:rsidRPr="00E837B9" w14:paraId="5235D961" w14:textId="3531813B" w:rsidTr="006F69B6">
        <w:tc>
          <w:tcPr>
            <w:cnfStyle w:val="001000000000" w:firstRow="0" w:lastRow="0" w:firstColumn="1" w:lastColumn="0" w:oddVBand="0" w:evenVBand="0" w:oddHBand="0" w:evenHBand="0" w:firstRowFirstColumn="0" w:firstRowLastColumn="0" w:lastRowFirstColumn="0" w:lastRowLastColumn="0"/>
            <w:tcW w:w="2866" w:type="dxa"/>
          </w:tcPr>
          <w:p w14:paraId="091DE513" w14:textId="77777777" w:rsidR="006F69B6" w:rsidRPr="00E837B9" w:rsidRDefault="006F69B6" w:rsidP="00690AA1">
            <w:pPr>
              <w:pStyle w:val="ListParagraph"/>
              <w:ind w:left="0"/>
              <w:rPr>
                <w:rFonts w:asciiTheme="minorHAnsi" w:hAnsiTheme="minorHAnsi"/>
                <w:szCs w:val="24"/>
              </w:rPr>
            </w:pPr>
            <w:r w:rsidRPr="00E837B9">
              <w:rPr>
                <w:rFonts w:asciiTheme="minorHAnsi" w:hAnsiTheme="minorHAnsi"/>
                <w:szCs w:val="24"/>
              </w:rPr>
              <w:t>Auckland</w:t>
            </w:r>
          </w:p>
        </w:tc>
        <w:tc>
          <w:tcPr>
            <w:tcW w:w="2914" w:type="dxa"/>
          </w:tcPr>
          <w:p w14:paraId="5AE9B0F0" w14:textId="407B0CCE" w:rsidR="006F69B6" w:rsidRPr="00E837B9" w:rsidRDefault="006F69B6" w:rsidP="00690AA1">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2490" w:type="dxa"/>
          </w:tcPr>
          <w:p w14:paraId="47378B80" w14:textId="4BA71AF8" w:rsidR="006F69B6" w:rsidRPr="00E837B9" w:rsidRDefault="006F69B6" w:rsidP="00690AA1">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5</w:t>
            </w:r>
          </w:p>
        </w:tc>
      </w:tr>
      <w:tr w:rsidR="006F69B6" w:rsidRPr="00E837B9" w14:paraId="62982163" w14:textId="77777777" w:rsidTr="006F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544D4DFD" w14:textId="165C2467" w:rsidR="006F69B6" w:rsidRPr="006F69B6" w:rsidRDefault="006F69B6" w:rsidP="00690AA1">
            <w:pPr>
              <w:pStyle w:val="ListParagraph"/>
              <w:ind w:left="0"/>
              <w:rPr>
                <w:szCs w:val="24"/>
              </w:rPr>
            </w:pPr>
            <w:r w:rsidRPr="006F69B6">
              <w:rPr>
                <w:rFonts w:asciiTheme="minorHAnsi" w:hAnsiTheme="minorHAnsi"/>
                <w:szCs w:val="24"/>
              </w:rPr>
              <w:t>Waitemata</w:t>
            </w:r>
          </w:p>
        </w:tc>
        <w:tc>
          <w:tcPr>
            <w:tcW w:w="2914" w:type="dxa"/>
          </w:tcPr>
          <w:p w14:paraId="34B5B76E" w14:textId="70AA06CC" w:rsidR="006F69B6" w:rsidRDefault="006F69B6" w:rsidP="00690AA1">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4</w:t>
            </w:r>
          </w:p>
        </w:tc>
        <w:tc>
          <w:tcPr>
            <w:tcW w:w="2490" w:type="dxa"/>
          </w:tcPr>
          <w:p w14:paraId="3A4ACC9B" w14:textId="45D3B7B2" w:rsidR="006F69B6" w:rsidRDefault="006F69B6" w:rsidP="00690AA1">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0</w:t>
            </w:r>
          </w:p>
        </w:tc>
      </w:tr>
      <w:tr w:rsidR="006F69B6" w:rsidRPr="00E837B9" w14:paraId="0CAE4ACA" w14:textId="33141B77" w:rsidTr="006F69B6">
        <w:tc>
          <w:tcPr>
            <w:cnfStyle w:val="001000000000" w:firstRow="0" w:lastRow="0" w:firstColumn="1" w:lastColumn="0" w:oddVBand="0" w:evenVBand="0" w:oddHBand="0" w:evenHBand="0" w:firstRowFirstColumn="0" w:firstRowLastColumn="0" w:lastRowFirstColumn="0" w:lastRowLastColumn="0"/>
            <w:tcW w:w="2866" w:type="dxa"/>
          </w:tcPr>
          <w:p w14:paraId="76E1312E" w14:textId="77777777" w:rsidR="006F69B6" w:rsidRPr="00E837B9" w:rsidRDefault="006F69B6" w:rsidP="00690AA1">
            <w:pPr>
              <w:pStyle w:val="ListParagraph"/>
              <w:ind w:left="0"/>
              <w:rPr>
                <w:rFonts w:asciiTheme="minorHAnsi" w:hAnsiTheme="minorHAnsi"/>
                <w:szCs w:val="24"/>
              </w:rPr>
            </w:pPr>
            <w:r w:rsidRPr="00E837B9">
              <w:rPr>
                <w:rFonts w:asciiTheme="minorHAnsi" w:hAnsiTheme="minorHAnsi"/>
                <w:szCs w:val="24"/>
              </w:rPr>
              <w:t>Tamaki</w:t>
            </w:r>
          </w:p>
        </w:tc>
        <w:tc>
          <w:tcPr>
            <w:tcW w:w="2914" w:type="dxa"/>
          </w:tcPr>
          <w:p w14:paraId="3828B4D6" w14:textId="6DF475EE" w:rsidR="006F69B6" w:rsidRPr="00E837B9" w:rsidRDefault="006F69B6" w:rsidP="00690AA1">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2490" w:type="dxa"/>
          </w:tcPr>
          <w:p w14:paraId="256E7F32" w14:textId="565D194E" w:rsidR="006F69B6" w:rsidRPr="00E837B9" w:rsidRDefault="006F69B6" w:rsidP="00690AA1">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6F69B6" w:rsidRPr="00E837B9" w14:paraId="047C248A" w14:textId="562274FE" w:rsidTr="006F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1577E115" w14:textId="77777777" w:rsidR="006F69B6" w:rsidRPr="00E837B9" w:rsidRDefault="006F69B6" w:rsidP="00690AA1">
            <w:pPr>
              <w:pStyle w:val="ListParagraph"/>
              <w:ind w:left="0"/>
              <w:rPr>
                <w:rFonts w:asciiTheme="minorHAnsi" w:hAnsiTheme="minorHAnsi"/>
                <w:szCs w:val="24"/>
              </w:rPr>
            </w:pPr>
            <w:r w:rsidRPr="00E837B9">
              <w:rPr>
                <w:rFonts w:asciiTheme="minorHAnsi" w:hAnsiTheme="minorHAnsi"/>
                <w:szCs w:val="24"/>
              </w:rPr>
              <w:t>Mt Roskill</w:t>
            </w:r>
          </w:p>
        </w:tc>
        <w:tc>
          <w:tcPr>
            <w:tcW w:w="2914" w:type="dxa"/>
          </w:tcPr>
          <w:p w14:paraId="330290DC" w14:textId="77777777" w:rsidR="006F69B6" w:rsidRPr="00E837B9" w:rsidRDefault="006F69B6" w:rsidP="00690AA1">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sidRPr="00E837B9">
              <w:rPr>
                <w:szCs w:val="24"/>
              </w:rPr>
              <w:t>1</w:t>
            </w:r>
          </w:p>
        </w:tc>
        <w:tc>
          <w:tcPr>
            <w:tcW w:w="2490" w:type="dxa"/>
          </w:tcPr>
          <w:p w14:paraId="02EF17EF" w14:textId="79BDF805" w:rsidR="006F69B6" w:rsidRPr="00E837B9" w:rsidRDefault="006F69B6" w:rsidP="00690AA1">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0</w:t>
            </w:r>
          </w:p>
        </w:tc>
      </w:tr>
      <w:tr w:rsidR="006F69B6" w:rsidRPr="00E837B9" w14:paraId="58BAD3E9" w14:textId="55D34BBB" w:rsidTr="006F69B6">
        <w:tc>
          <w:tcPr>
            <w:cnfStyle w:val="001000000000" w:firstRow="0" w:lastRow="0" w:firstColumn="1" w:lastColumn="0" w:oddVBand="0" w:evenVBand="0" w:oddHBand="0" w:evenHBand="0" w:firstRowFirstColumn="0" w:firstRowLastColumn="0" w:lastRowFirstColumn="0" w:lastRowLastColumn="0"/>
            <w:tcW w:w="2866" w:type="dxa"/>
          </w:tcPr>
          <w:p w14:paraId="299262BA" w14:textId="77777777" w:rsidR="006F69B6" w:rsidRPr="00E837B9" w:rsidRDefault="006F69B6" w:rsidP="00690AA1">
            <w:pPr>
              <w:pStyle w:val="ListParagraph"/>
              <w:ind w:left="0"/>
              <w:rPr>
                <w:rFonts w:asciiTheme="minorHAnsi" w:hAnsiTheme="minorHAnsi"/>
                <w:szCs w:val="24"/>
              </w:rPr>
            </w:pPr>
            <w:r w:rsidRPr="00E837B9">
              <w:rPr>
                <w:rFonts w:asciiTheme="minorHAnsi" w:hAnsiTheme="minorHAnsi"/>
                <w:szCs w:val="24"/>
              </w:rPr>
              <w:t>Mangere</w:t>
            </w:r>
          </w:p>
        </w:tc>
        <w:tc>
          <w:tcPr>
            <w:tcW w:w="2914" w:type="dxa"/>
          </w:tcPr>
          <w:p w14:paraId="6FE253EE" w14:textId="5F373A80" w:rsidR="006F69B6" w:rsidRPr="00E837B9" w:rsidRDefault="006F69B6" w:rsidP="00690AA1">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2490" w:type="dxa"/>
          </w:tcPr>
          <w:p w14:paraId="260D2D03" w14:textId="64CC17B7" w:rsidR="006F69B6" w:rsidRPr="00E837B9" w:rsidRDefault="006F69B6" w:rsidP="00690AA1">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6F69B6" w:rsidRPr="00E837B9" w14:paraId="1DF5F3E6" w14:textId="6C4F0BFE" w:rsidTr="006F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126074A1" w14:textId="77777777" w:rsidR="006F69B6" w:rsidRPr="00E837B9" w:rsidRDefault="006F69B6" w:rsidP="00690AA1">
            <w:pPr>
              <w:pStyle w:val="ListParagraph"/>
              <w:ind w:left="0"/>
              <w:rPr>
                <w:rFonts w:asciiTheme="minorHAnsi" w:hAnsiTheme="minorHAnsi"/>
                <w:szCs w:val="24"/>
              </w:rPr>
            </w:pPr>
            <w:r w:rsidRPr="00E837B9">
              <w:rPr>
                <w:rFonts w:asciiTheme="minorHAnsi" w:hAnsiTheme="minorHAnsi"/>
                <w:szCs w:val="24"/>
              </w:rPr>
              <w:t>Otara</w:t>
            </w:r>
          </w:p>
        </w:tc>
        <w:tc>
          <w:tcPr>
            <w:tcW w:w="2914" w:type="dxa"/>
          </w:tcPr>
          <w:p w14:paraId="1966F5F2" w14:textId="77777777" w:rsidR="006F69B6" w:rsidRPr="00E837B9" w:rsidRDefault="006F69B6" w:rsidP="00690AA1">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sidRPr="00E837B9">
              <w:rPr>
                <w:szCs w:val="24"/>
              </w:rPr>
              <w:t>1</w:t>
            </w:r>
          </w:p>
        </w:tc>
        <w:tc>
          <w:tcPr>
            <w:tcW w:w="2490" w:type="dxa"/>
          </w:tcPr>
          <w:p w14:paraId="2F8BF075" w14:textId="04B6B1CF" w:rsidR="006F69B6" w:rsidRPr="00E837B9" w:rsidRDefault="006F69B6" w:rsidP="00690AA1">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0</w:t>
            </w:r>
          </w:p>
        </w:tc>
      </w:tr>
    </w:tbl>
    <w:p w14:paraId="7F9A6DC2" w14:textId="77777777" w:rsidR="00690AA1" w:rsidRPr="00E837B9" w:rsidRDefault="00690AA1" w:rsidP="00690AA1">
      <w:pPr>
        <w:pStyle w:val="ListParagraph"/>
        <w:ind w:left="1080"/>
        <w:rPr>
          <w:szCs w:val="24"/>
        </w:rPr>
      </w:pPr>
    </w:p>
    <w:p w14:paraId="627195F3" w14:textId="77777777" w:rsidR="00FB0F7E" w:rsidRPr="00E837B9" w:rsidRDefault="00FB0F7E" w:rsidP="00FB0F7E">
      <w:pPr>
        <w:pStyle w:val="ListParagraph"/>
        <w:ind w:left="1080"/>
        <w:rPr>
          <w:i/>
          <w:szCs w:val="24"/>
        </w:rPr>
      </w:pPr>
    </w:p>
    <w:p w14:paraId="3A926976" w14:textId="77777777" w:rsidR="00FB0F7E" w:rsidRDefault="00FB0F7E" w:rsidP="00FF317F">
      <w:pPr>
        <w:pStyle w:val="ListParagraph"/>
        <w:ind w:left="1080"/>
        <w:jc w:val="both"/>
        <w:rPr>
          <w:i/>
          <w:szCs w:val="24"/>
        </w:rPr>
      </w:pPr>
      <w:r w:rsidRPr="00E837B9">
        <w:rPr>
          <w:i/>
          <w:szCs w:val="24"/>
        </w:rPr>
        <w:t>“good relationship with Auckland council”</w:t>
      </w:r>
    </w:p>
    <w:p w14:paraId="6DD4FF9F" w14:textId="77777777" w:rsidR="002A0BDE" w:rsidRDefault="002A0BDE" w:rsidP="00FF317F">
      <w:pPr>
        <w:pStyle w:val="ListParagraph"/>
        <w:ind w:left="1080"/>
        <w:jc w:val="both"/>
        <w:rPr>
          <w:i/>
          <w:szCs w:val="24"/>
        </w:rPr>
      </w:pPr>
    </w:p>
    <w:p w14:paraId="1F5F5C11" w14:textId="3ACFE96E" w:rsidR="002A0BDE" w:rsidRPr="00E837B9" w:rsidRDefault="002A0BDE" w:rsidP="00FF317F">
      <w:pPr>
        <w:pStyle w:val="ListParagraph"/>
        <w:ind w:left="1080"/>
        <w:jc w:val="both"/>
        <w:rPr>
          <w:i/>
          <w:szCs w:val="24"/>
        </w:rPr>
      </w:pPr>
      <w:r>
        <w:rPr>
          <w:i/>
          <w:szCs w:val="24"/>
        </w:rPr>
        <w:t>“</w:t>
      </w:r>
      <w:r w:rsidRPr="002A0BDE">
        <w:rPr>
          <w:i/>
          <w:szCs w:val="24"/>
        </w:rPr>
        <w:t>WDHB</w:t>
      </w:r>
      <w:r>
        <w:rPr>
          <w:i/>
          <w:szCs w:val="24"/>
        </w:rPr>
        <w:t xml:space="preserve"> (Waitemata)</w:t>
      </w:r>
      <w:r w:rsidRPr="002A0BDE">
        <w:rPr>
          <w:i/>
          <w:szCs w:val="24"/>
        </w:rPr>
        <w:t xml:space="preserve"> stakeholders reference group for Health of Older People</w:t>
      </w:r>
      <w:r>
        <w:rPr>
          <w:i/>
          <w:szCs w:val="24"/>
        </w:rPr>
        <w:t>”</w:t>
      </w:r>
    </w:p>
    <w:p w14:paraId="1DE4BA12" w14:textId="77777777" w:rsidR="00FB0F7E" w:rsidRPr="00E837B9" w:rsidRDefault="00FB0F7E" w:rsidP="00FB0F7E">
      <w:pPr>
        <w:pStyle w:val="ListParagraph"/>
        <w:ind w:left="1080"/>
        <w:rPr>
          <w:i/>
          <w:szCs w:val="24"/>
        </w:rPr>
      </w:pPr>
    </w:p>
    <w:p w14:paraId="2100539B" w14:textId="77777777" w:rsidR="00FB0F7E" w:rsidRPr="00E837B9" w:rsidRDefault="00FB0F7E" w:rsidP="00FB0F7E">
      <w:pPr>
        <w:pStyle w:val="ListParagraph"/>
        <w:ind w:left="1080"/>
        <w:rPr>
          <w:i/>
          <w:szCs w:val="24"/>
        </w:rPr>
      </w:pPr>
    </w:p>
    <w:p w14:paraId="249432E8" w14:textId="5AF4BF32" w:rsidR="00F9007E" w:rsidRPr="00E837B9" w:rsidRDefault="00F9007E" w:rsidP="00FB0F7E">
      <w:pPr>
        <w:pStyle w:val="ListParagraph"/>
        <w:numPr>
          <w:ilvl w:val="0"/>
          <w:numId w:val="15"/>
        </w:numPr>
        <w:rPr>
          <w:szCs w:val="24"/>
        </w:rPr>
      </w:pPr>
      <w:r w:rsidRPr="00E837B9">
        <w:rPr>
          <w:szCs w:val="24"/>
        </w:rPr>
        <w:t xml:space="preserve">Canterbury – Total </w:t>
      </w:r>
      <w:r w:rsidR="00760336" w:rsidRPr="00E837B9">
        <w:rPr>
          <w:szCs w:val="24"/>
        </w:rPr>
        <w:t xml:space="preserve">= </w:t>
      </w:r>
      <w:r w:rsidR="006F69B6">
        <w:rPr>
          <w:b/>
          <w:szCs w:val="24"/>
        </w:rPr>
        <w:t>14</w:t>
      </w:r>
      <w:r w:rsidR="007F3C3D" w:rsidRPr="00E837B9">
        <w:rPr>
          <w:b/>
          <w:szCs w:val="24"/>
        </w:rPr>
        <w:t xml:space="preserve"> </w:t>
      </w:r>
      <w:r w:rsidR="007F3C3D" w:rsidRPr="00E837B9">
        <w:rPr>
          <w:szCs w:val="24"/>
        </w:rPr>
        <w:t>references</w:t>
      </w:r>
      <w:r w:rsidRPr="00E837B9">
        <w:rPr>
          <w:b/>
          <w:szCs w:val="24"/>
        </w:rPr>
        <w:t xml:space="preserve"> </w:t>
      </w:r>
    </w:p>
    <w:p w14:paraId="6471C0B3" w14:textId="77777777" w:rsidR="00760336" w:rsidRDefault="00760336" w:rsidP="00760336">
      <w:pPr>
        <w:pStyle w:val="ListParagraph"/>
        <w:ind w:left="1080"/>
        <w:rPr>
          <w:sz w:val="22"/>
          <w:szCs w:val="22"/>
        </w:rPr>
      </w:pPr>
    </w:p>
    <w:tbl>
      <w:tblPr>
        <w:tblStyle w:val="ReportTable"/>
        <w:tblW w:w="0" w:type="auto"/>
        <w:tblInd w:w="1080" w:type="dxa"/>
        <w:tblLook w:val="04A0" w:firstRow="1" w:lastRow="0" w:firstColumn="1" w:lastColumn="0" w:noHBand="0" w:noVBand="1"/>
      </w:tblPr>
      <w:tblGrid>
        <w:gridCol w:w="2981"/>
        <w:gridCol w:w="2863"/>
        <w:gridCol w:w="2426"/>
      </w:tblGrid>
      <w:tr w:rsidR="006F69B6" w14:paraId="4FC85848" w14:textId="6749C9E8" w:rsidTr="006F6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Pr>
          <w:p w14:paraId="7AFA8BBC" w14:textId="77777777" w:rsidR="006F69B6" w:rsidRPr="00E837B9" w:rsidRDefault="006F69B6" w:rsidP="00760336">
            <w:pPr>
              <w:pStyle w:val="ListParagraph"/>
              <w:ind w:left="0"/>
              <w:rPr>
                <w:rFonts w:asciiTheme="minorHAnsi" w:hAnsiTheme="minorHAnsi"/>
                <w:szCs w:val="24"/>
              </w:rPr>
            </w:pPr>
            <w:r w:rsidRPr="00E837B9">
              <w:rPr>
                <w:rFonts w:asciiTheme="minorHAnsi" w:hAnsiTheme="minorHAnsi"/>
                <w:szCs w:val="24"/>
              </w:rPr>
              <w:t>Specific reference within area</w:t>
            </w:r>
          </w:p>
        </w:tc>
        <w:tc>
          <w:tcPr>
            <w:tcW w:w="2863" w:type="dxa"/>
          </w:tcPr>
          <w:p w14:paraId="78CF9D09" w14:textId="03B0CA01" w:rsidR="006F69B6" w:rsidRPr="00E837B9" w:rsidRDefault="006F69B6" w:rsidP="00760336">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Central gov. references</w:t>
            </w:r>
          </w:p>
        </w:tc>
        <w:tc>
          <w:tcPr>
            <w:tcW w:w="2426" w:type="dxa"/>
          </w:tcPr>
          <w:p w14:paraId="14D3BD33" w14:textId="134C32FE" w:rsidR="006F69B6" w:rsidRDefault="006F69B6" w:rsidP="00760336">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sidRPr="006F69B6">
              <w:rPr>
                <w:rFonts w:asciiTheme="minorHAnsi" w:hAnsiTheme="minorHAnsi"/>
                <w:szCs w:val="24"/>
              </w:rPr>
              <w:t>Local gov. references</w:t>
            </w:r>
          </w:p>
        </w:tc>
      </w:tr>
      <w:tr w:rsidR="006F69B6" w14:paraId="6FE510B0" w14:textId="77777777" w:rsidTr="006F69B6">
        <w:tc>
          <w:tcPr>
            <w:cnfStyle w:val="001000000000" w:firstRow="0" w:lastRow="0" w:firstColumn="1" w:lastColumn="0" w:oddVBand="0" w:evenVBand="0" w:oddHBand="0" w:evenHBand="0" w:firstRowFirstColumn="0" w:firstRowLastColumn="0" w:lastRowFirstColumn="0" w:lastRowLastColumn="0"/>
            <w:tcW w:w="2981" w:type="dxa"/>
          </w:tcPr>
          <w:p w14:paraId="6A991BA5" w14:textId="4026D1BF" w:rsidR="006F69B6" w:rsidRPr="00E837B9" w:rsidRDefault="006F69B6" w:rsidP="00760336">
            <w:pPr>
              <w:pStyle w:val="ListParagraph"/>
              <w:ind w:left="0"/>
              <w:rPr>
                <w:szCs w:val="24"/>
              </w:rPr>
            </w:pPr>
            <w:r w:rsidRPr="006F69B6">
              <w:rPr>
                <w:rFonts w:asciiTheme="minorHAnsi" w:hAnsiTheme="minorHAnsi"/>
                <w:szCs w:val="24"/>
              </w:rPr>
              <w:t>Canterbury</w:t>
            </w:r>
          </w:p>
        </w:tc>
        <w:tc>
          <w:tcPr>
            <w:tcW w:w="2863" w:type="dxa"/>
          </w:tcPr>
          <w:p w14:paraId="0EC667BB" w14:textId="2C497211" w:rsidR="006F69B6" w:rsidRDefault="006F69B6" w:rsidP="00760336">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2426" w:type="dxa"/>
          </w:tcPr>
          <w:p w14:paraId="6C861BCA" w14:textId="18A9BC50" w:rsidR="006F69B6" w:rsidRDefault="006F69B6" w:rsidP="00760336">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3</w:t>
            </w:r>
          </w:p>
        </w:tc>
      </w:tr>
      <w:tr w:rsidR="006F69B6" w14:paraId="01C001AD" w14:textId="77777777" w:rsidTr="006F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Pr>
          <w:p w14:paraId="355F5491" w14:textId="001A79C8" w:rsidR="006F69B6" w:rsidRPr="006F69B6" w:rsidRDefault="006F69B6" w:rsidP="00760336">
            <w:pPr>
              <w:pStyle w:val="ListParagraph"/>
              <w:ind w:left="0"/>
              <w:rPr>
                <w:szCs w:val="24"/>
              </w:rPr>
            </w:pPr>
            <w:r w:rsidRPr="006F69B6">
              <w:rPr>
                <w:rFonts w:asciiTheme="minorHAnsi" w:hAnsiTheme="minorHAnsi"/>
                <w:szCs w:val="24"/>
              </w:rPr>
              <w:t>Selwyn</w:t>
            </w:r>
          </w:p>
        </w:tc>
        <w:tc>
          <w:tcPr>
            <w:tcW w:w="2863" w:type="dxa"/>
          </w:tcPr>
          <w:p w14:paraId="253C1A77" w14:textId="12BEA974" w:rsidR="006F69B6" w:rsidRDefault="006F69B6" w:rsidP="00760336">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0</w:t>
            </w:r>
          </w:p>
        </w:tc>
        <w:tc>
          <w:tcPr>
            <w:tcW w:w="2426" w:type="dxa"/>
          </w:tcPr>
          <w:p w14:paraId="0DD00E44" w14:textId="377778AC" w:rsidR="006F69B6" w:rsidRDefault="006F69B6" w:rsidP="00760336">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2</w:t>
            </w:r>
          </w:p>
        </w:tc>
      </w:tr>
      <w:tr w:rsidR="006F69B6" w14:paraId="757C7E46" w14:textId="7809A9C4" w:rsidTr="006F69B6">
        <w:tc>
          <w:tcPr>
            <w:cnfStyle w:val="001000000000" w:firstRow="0" w:lastRow="0" w:firstColumn="1" w:lastColumn="0" w:oddVBand="0" w:evenVBand="0" w:oddHBand="0" w:evenHBand="0" w:firstRowFirstColumn="0" w:firstRowLastColumn="0" w:lastRowFirstColumn="0" w:lastRowLastColumn="0"/>
            <w:tcW w:w="2981" w:type="dxa"/>
          </w:tcPr>
          <w:p w14:paraId="53EF9F4B" w14:textId="77777777" w:rsidR="006F69B6" w:rsidRPr="00E837B9" w:rsidRDefault="006F69B6" w:rsidP="00760336">
            <w:pPr>
              <w:pStyle w:val="ListParagraph"/>
              <w:ind w:left="0"/>
              <w:rPr>
                <w:rFonts w:asciiTheme="minorHAnsi" w:hAnsiTheme="minorHAnsi"/>
                <w:szCs w:val="24"/>
              </w:rPr>
            </w:pPr>
            <w:r w:rsidRPr="00E837B9">
              <w:rPr>
                <w:rFonts w:asciiTheme="minorHAnsi" w:hAnsiTheme="minorHAnsi"/>
                <w:szCs w:val="24"/>
              </w:rPr>
              <w:t>Christchurch</w:t>
            </w:r>
          </w:p>
        </w:tc>
        <w:tc>
          <w:tcPr>
            <w:tcW w:w="2863" w:type="dxa"/>
          </w:tcPr>
          <w:p w14:paraId="2ABED19F" w14:textId="1D4A71D6" w:rsidR="006F69B6" w:rsidRPr="00E837B9" w:rsidRDefault="006F69B6" w:rsidP="00760336">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2426" w:type="dxa"/>
          </w:tcPr>
          <w:p w14:paraId="25C2B86B" w14:textId="4BFDD4B1" w:rsidR="006F69B6" w:rsidRPr="00E837B9" w:rsidRDefault="006F69B6" w:rsidP="00760336">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r w:rsidR="006F69B6" w14:paraId="40A423F6" w14:textId="5CB89B14" w:rsidTr="006F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Pr>
          <w:p w14:paraId="44054881" w14:textId="3BE7065A" w:rsidR="006F69B6" w:rsidRPr="00E837B9" w:rsidRDefault="006F69B6" w:rsidP="00760336">
            <w:pPr>
              <w:pStyle w:val="ListParagraph"/>
              <w:ind w:left="0"/>
              <w:rPr>
                <w:rFonts w:asciiTheme="minorHAnsi" w:hAnsiTheme="minorHAnsi"/>
                <w:szCs w:val="24"/>
              </w:rPr>
            </w:pPr>
            <w:r>
              <w:rPr>
                <w:rFonts w:asciiTheme="minorHAnsi" w:hAnsiTheme="minorHAnsi"/>
                <w:szCs w:val="24"/>
              </w:rPr>
              <w:t>Riccarton and Wigram</w:t>
            </w:r>
          </w:p>
        </w:tc>
        <w:tc>
          <w:tcPr>
            <w:tcW w:w="2863" w:type="dxa"/>
          </w:tcPr>
          <w:p w14:paraId="19BB471F" w14:textId="28EB7BEB" w:rsidR="006F69B6" w:rsidRPr="00E837B9" w:rsidRDefault="006F69B6" w:rsidP="00760336">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0</w:t>
            </w:r>
          </w:p>
        </w:tc>
        <w:tc>
          <w:tcPr>
            <w:tcW w:w="2426" w:type="dxa"/>
          </w:tcPr>
          <w:p w14:paraId="312234D8" w14:textId="6CFDBC50" w:rsidR="006F69B6" w:rsidRPr="00E837B9" w:rsidRDefault="006F69B6" w:rsidP="00760336">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1</w:t>
            </w:r>
          </w:p>
        </w:tc>
      </w:tr>
      <w:tr w:rsidR="006F69B6" w14:paraId="19F56B8A" w14:textId="77777777" w:rsidTr="006F69B6">
        <w:tc>
          <w:tcPr>
            <w:cnfStyle w:val="001000000000" w:firstRow="0" w:lastRow="0" w:firstColumn="1" w:lastColumn="0" w:oddVBand="0" w:evenVBand="0" w:oddHBand="0" w:evenHBand="0" w:firstRowFirstColumn="0" w:firstRowLastColumn="0" w:lastRowFirstColumn="0" w:lastRowLastColumn="0"/>
            <w:tcW w:w="2981" w:type="dxa"/>
          </w:tcPr>
          <w:p w14:paraId="69750960" w14:textId="1932C736" w:rsidR="006F69B6" w:rsidRDefault="006F69B6" w:rsidP="00760336">
            <w:pPr>
              <w:pStyle w:val="ListParagraph"/>
              <w:ind w:left="0"/>
              <w:rPr>
                <w:szCs w:val="24"/>
              </w:rPr>
            </w:pPr>
            <w:r w:rsidRPr="006F69B6">
              <w:rPr>
                <w:rFonts w:asciiTheme="minorHAnsi" w:hAnsiTheme="minorHAnsi"/>
                <w:szCs w:val="24"/>
              </w:rPr>
              <w:t>Linwood</w:t>
            </w:r>
          </w:p>
        </w:tc>
        <w:tc>
          <w:tcPr>
            <w:tcW w:w="2863" w:type="dxa"/>
          </w:tcPr>
          <w:p w14:paraId="49F59858" w14:textId="4C1121B5" w:rsidR="006F69B6" w:rsidRDefault="006F69B6" w:rsidP="00760336">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2426" w:type="dxa"/>
          </w:tcPr>
          <w:p w14:paraId="6DE23418" w14:textId="4846F458" w:rsidR="006F69B6" w:rsidRDefault="006F69B6" w:rsidP="00760336">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bl>
    <w:p w14:paraId="74047AF1" w14:textId="77777777" w:rsidR="00760336" w:rsidRPr="00FB0F7E" w:rsidRDefault="00760336" w:rsidP="00760336">
      <w:pPr>
        <w:pStyle w:val="ListParagraph"/>
        <w:ind w:left="1080"/>
        <w:rPr>
          <w:sz w:val="22"/>
          <w:szCs w:val="22"/>
        </w:rPr>
      </w:pPr>
    </w:p>
    <w:p w14:paraId="64666023" w14:textId="3B457A08" w:rsidR="00FF317F" w:rsidRDefault="00FF317F" w:rsidP="00FB0F7E">
      <w:pPr>
        <w:pStyle w:val="ListParagraph"/>
        <w:ind w:left="1080"/>
        <w:rPr>
          <w:i/>
          <w:szCs w:val="24"/>
        </w:rPr>
      </w:pPr>
    </w:p>
    <w:p w14:paraId="2FF986E7" w14:textId="5F7E8C86" w:rsidR="00FB0F7E" w:rsidRDefault="00FB0F7E" w:rsidP="00FF317F">
      <w:pPr>
        <w:pStyle w:val="ListParagraph"/>
        <w:ind w:left="1080"/>
        <w:jc w:val="both"/>
        <w:rPr>
          <w:i/>
          <w:szCs w:val="24"/>
        </w:rPr>
      </w:pPr>
      <w:r w:rsidRPr="00E837B9">
        <w:rPr>
          <w:i/>
          <w:szCs w:val="24"/>
        </w:rPr>
        <w:t xml:space="preserve">“CERA Director of Strategy and other CERA staff regularly meet with </w:t>
      </w:r>
      <w:r w:rsidR="00AB6C0C">
        <w:rPr>
          <w:i/>
          <w:szCs w:val="24"/>
        </w:rPr>
        <w:t xml:space="preserve">[our organisation] </w:t>
      </w:r>
      <w:r w:rsidRPr="00E837B9">
        <w:rPr>
          <w:i/>
          <w:szCs w:val="24"/>
        </w:rPr>
        <w:t>to exchange information about and discuss the recovery.”</w:t>
      </w:r>
    </w:p>
    <w:p w14:paraId="27FCD1A1" w14:textId="77777777" w:rsidR="002A0BDE" w:rsidRDefault="002A0BDE" w:rsidP="00FF317F">
      <w:pPr>
        <w:pStyle w:val="ListParagraph"/>
        <w:ind w:left="1080"/>
        <w:jc w:val="both"/>
        <w:rPr>
          <w:i/>
          <w:szCs w:val="24"/>
        </w:rPr>
      </w:pPr>
    </w:p>
    <w:p w14:paraId="2902CCF4" w14:textId="32046F86" w:rsidR="002A0BDE" w:rsidRPr="00E837B9" w:rsidRDefault="002A0BDE" w:rsidP="00FF317F">
      <w:pPr>
        <w:pStyle w:val="ListParagraph"/>
        <w:ind w:left="1080"/>
        <w:jc w:val="both"/>
        <w:rPr>
          <w:i/>
          <w:szCs w:val="24"/>
        </w:rPr>
      </w:pPr>
      <w:r w:rsidRPr="002A0BDE">
        <w:rPr>
          <w:i/>
          <w:szCs w:val="24"/>
        </w:rPr>
        <w:t>“Dialogue between COGs' office in Christchurch and myself as a committee member is excellent”</w:t>
      </w:r>
    </w:p>
    <w:p w14:paraId="12B90D2F" w14:textId="77777777" w:rsidR="00FB0F7E" w:rsidRPr="00E837B9" w:rsidRDefault="00FB0F7E" w:rsidP="00FB0F7E">
      <w:pPr>
        <w:pStyle w:val="ListParagraph"/>
        <w:ind w:left="1080"/>
        <w:rPr>
          <w:i/>
          <w:szCs w:val="24"/>
        </w:rPr>
      </w:pPr>
    </w:p>
    <w:p w14:paraId="60728EB8" w14:textId="3599C986" w:rsidR="006F69B6" w:rsidRPr="00E837B9" w:rsidRDefault="006F69B6" w:rsidP="006F69B6">
      <w:pPr>
        <w:pStyle w:val="ListParagraph"/>
        <w:numPr>
          <w:ilvl w:val="0"/>
          <w:numId w:val="15"/>
        </w:numPr>
        <w:rPr>
          <w:szCs w:val="24"/>
        </w:rPr>
      </w:pPr>
      <w:r w:rsidRPr="00E837B9">
        <w:rPr>
          <w:szCs w:val="24"/>
        </w:rPr>
        <w:t xml:space="preserve">Wellington – Total = </w:t>
      </w:r>
      <w:r>
        <w:rPr>
          <w:b/>
          <w:szCs w:val="24"/>
        </w:rPr>
        <w:t>11</w:t>
      </w:r>
      <w:r w:rsidRPr="00E837B9">
        <w:rPr>
          <w:b/>
          <w:szCs w:val="24"/>
        </w:rPr>
        <w:t xml:space="preserve"> </w:t>
      </w:r>
      <w:r w:rsidRPr="00E837B9">
        <w:rPr>
          <w:szCs w:val="24"/>
        </w:rPr>
        <w:t xml:space="preserve">references </w:t>
      </w:r>
    </w:p>
    <w:p w14:paraId="25DA06BB" w14:textId="77777777" w:rsidR="006F69B6" w:rsidRDefault="006F69B6" w:rsidP="006F69B6">
      <w:pPr>
        <w:pStyle w:val="ListParagraph"/>
        <w:ind w:left="1080"/>
        <w:rPr>
          <w:sz w:val="22"/>
          <w:szCs w:val="22"/>
        </w:rPr>
      </w:pPr>
    </w:p>
    <w:tbl>
      <w:tblPr>
        <w:tblStyle w:val="ReportTable"/>
        <w:tblW w:w="0" w:type="auto"/>
        <w:tblInd w:w="1080" w:type="dxa"/>
        <w:tblLook w:val="04A0" w:firstRow="1" w:lastRow="0" w:firstColumn="1" w:lastColumn="0" w:noHBand="0" w:noVBand="1"/>
      </w:tblPr>
      <w:tblGrid>
        <w:gridCol w:w="2911"/>
        <w:gridCol w:w="2894"/>
        <w:gridCol w:w="2465"/>
      </w:tblGrid>
      <w:tr w:rsidR="006F69B6" w14:paraId="01DDEBF9" w14:textId="518FE24D" w:rsidTr="006F6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3840FE43" w14:textId="77777777" w:rsidR="006F69B6" w:rsidRPr="00E837B9" w:rsidRDefault="006F69B6" w:rsidP="00FF317F">
            <w:pPr>
              <w:pStyle w:val="ListParagraph"/>
              <w:ind w:left="0"/>
              <w:rPr>
                <w:rFonts w:asciiTheme="minorHAnsi" w:hAnsiTheme="minorHAnsi"/>
                <w:szCs w:val="24"/>
              </w:rPr>
            </w:pPr>
            <w:r w:rsidRPr="00E837B9">
              <w:rPr>
                <w:rFonts w:asciiTheme="minorHAnsi" w:hAnsiTheme="minorHAnsi"/>
                <w:szCs w:val="24"/>
              </w:rPr>
              <w:t>Specific reference within area</w:t>
            </w:r>
          </w:p>
        </w:tc>
        <w:tc>
          <w:tcPr>
            <w:tcW w:w="2894" w:type="dxa"/>
          </w:tcPr>
          <w:p w14:paraId="30673160" w14:textId="3773A6CE" w:rsidR="006F69B6" w:rsidRPr="00E837B9" w:rsidRDefault="006F69B6" w:rsidP="00FF317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Central gov. references</w:t>
            </w:r>
          </w:p>
        </w:tc>
        <w:tc>
          <w:tcPr>
            <w:tcW w:w="2465" w:type="dxa"/>
          </w:tcPr>
          <w:p w14:paraId="17E99292" w14:textId="63E87A2B" w:rsidR="006F69B6" w:rsidRDefault="006F69B6" w:rsidP="00FF317F">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sidRPr="006F69B6">
              <w:rPr>
                <w:rFonts w:asciiTheme="minorHAnsi" w:hAnsiTheme="minorHAnsi"/>
                <w:szCs w:val="24"/>
              </w:rPr>
              <w:t>Local gov. references</w:t>
            </w:r>
          </w:p>
        </w:tc>
      </w:tr>
      <w:tr w:rsidR="006F69B6" w14:paraId="4F971AAE" w14:textId="76A8ADDF" w:rsidTr="006F69B6">
        <w:tc>
          <w:tcPr>
            <w:cnfStyle w:val="001000000000" w:firstRow="0" w:lastRow="0" w:firstColumn="1" w:lastColumn="0" w:oddVBand="0" w:evenVBand="0" w:oddHBand="0" w:evenHBand="0" w:firstRowFirstColumn="0" w:firstRowLastColumn="0" w:lastRowFirstColumn="0" w:lastRowLastColumn="0"/>
            <w:tcW w:w="2911" w:type="dxa"/>
          </w:tcPr>
          <w:p w14:paraId="39B2567F" w14:textId="77777777" w:rsidR="006F69B6" w:rsidRPr="00E837B9" w:rsidRDefault="006F69B6" w:rsidP="00FF317F">
            <w:pPr>
              <w:pStyle w:val="ListParagraph"/>
              <w:ind w:left="0"/>
              <w:rPr>
                <w:rFonts w:asciiTheme="minorHAnsi" w:hAnsiTheme="minorHAnsi"/>
                <w:szCs w:val="24"/>
              </w:rPr>
            </w:pPr>
            <w:r w:rsidRPr="00E837B9">
              <w:rPr>
                <w:rFonts w:asciiTheme="minorHAnsi" w:hAnsiTheme="minorHAnsi"/>
                <w:szCs w:val="24"/>
              </w:rPr>
              <w:t>Wellington</w:t>
            </w:r>
          </w:p>
        </w:tc>
        <w:tc>
          <w:tcPr>
            <w:tcW w:w="2894" w:type="dxa"/>
          </w:tcPr>
          <w:p w14:paraId="09AD11F8" w14:textId="0D1EC70A" w:rsidR="006F69B6" w:rsidRPr="00E837B9" w:rsidRDefault="006F69B6"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2465" w:type="dxa"/>
          </w:tcPr>
          <w:p w14:paraId="4023451D" w14:textId="70C672F1" w:rsidR="006F69B6" w:rsidRPr="00E837B9" w:rsidRDefault="006F69B6"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3</w:t>
            </w:r>
          </w:p>
        </w:tc>
      </w:tr>
      <w:tr w:rsidR="006F69B6" w14:paraId="37CFDC0C" w14:textId="241F422D" w:rsidTr="006F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72E758E7" w14:textId="77777777" w:rsidR="006F69B6" w:rsidRPr="00E837B9" w:rsidRDefault="006F69B6" w:rsidP="00FF317F">
            <w:pPr>
              <w:pStyle w:val="ListParagraph"/>
              <w:ind w:left="0"/>
              <w:rPr>
                <w:rFonts w:asciiTheme="minorHAnsi" w:hAnsiTheme="minorHAnsi"/>
                <w:szCs w:val="24"/>
              </w:rPr>
            </w:pPr>
            <w:r w:rsidRPr="00E837B9">
              <w:rPr>
                <w:rFonts w:asciiTheme="minorHAnsi" w:hAnsiTheme="minorHAnsi"/>
                <w:szCs w:val="24"/>
              </w:rPr>
              <w:t>Hutt</w:t>
            </w:r>
          </w:p>
        </w:tc>
        <w:tc>
          <w:tcPr>
            <w:tcW w:w="2894" w:type="dxa"/>
          </w:tcPr>
          <w:p w14:paraId="304A9200" w14:textId="60B09B39" w:rsidR="006F69B6" w:rsidRPr="00E837B9" w:rsidRDefault="006F69B6" w:rsidP="00FF317F">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0</w:t>
            </w:r>
          </w:p>
        </w:tc>
        <w:tc>
          <w:tcPr>
            <w:tcW w:w="2465" w:type="dxa"/>
          </w:tcPr>
          <w:p w14:paraId="5E3A8D9D" w14:textId="723FC3CE" w:rsidR="006F69B6" w:rsidRPr="00E837B9" w:rsidRDefault="006F69B6" w:rsidP="00FF317F">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3</w:t>
            </w:r>
          </w:p>
        </w:tc>
      </w:tr>
      <w:tr w:rsidR="006F69B6" w14:paraId="5E7111B6" w14:textId="0757B501" w:rsidTr="006F69B6">
        <w:tc>
          <w:tcPr>
            <w:cnfStyle w:val="001000000000" w:firstRow="0" w:lastRow="0" w:firstColumn="1" w:lastColumn="0" w:oddVBand="0" w:evenVBand="0" w:oddHBand="0" w:evenHBand="0" w:firstRowFirstColumn="0" w:firstRowLastColumn="0" w:lastRowFirstColumn="0" w:lastRowLastColumn="0"/>
            <w:tcW w:w="2911" w:type="dxa"/>
          </w:tcPr>
          <w:p w14:paraId="3C398E3A" w14:textId="77777777" w:rsidR="006F69B6" w:rsidRPr="00E837B9" w:rsidRDefault="006F69B6" w:rsidP="00FF317F">
            <w:pPr>
              <w:pStyle w:val="ListParagraph"/>
              <w:ind w:left="0"/>
              <w:rPr>
                <w:rFonts w:asciiTheme="minorHAnsi" w:hAnsiTheme="minorHAnsi"/>
                <w:szCs w:val="24"/>
              </w:rPr>
            </w:pPr>
            <w:r w:rsidRPr="00E837B9">
              <w:rPr>
                <w:rFonts w:asciiTheme="minorHAnsi" w:hAnsiTheme="minorHAnsi"/>
                <w:szCs w:val="24"/>
              </w:rPr>
              <w:t>Porirua</w:t>
            </w:r>
          </w:p>
        </w:tc>
        <w:tc>
          <w:tcPr>
            <w:tcW w:w="2894" w:type="dxa"/>
          </w:tcPr>
          <w:p w14:paraId="0712270F" w14:textId="77777777" w:rsidR="006F69B6" w:rsidRPr="00E837B9" w:rsidRDefault="006F69B6"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sidRPr="00E837B9">
              <w:rPr>
                <w:szCs w:val="24"/>
              </w:rPr>
              <w:t>1</w:t>
            </w:r>
          </w:p>
        </w:tc>
        <w:tc>
          <w:tcPr>
            <w:tcW w:w="2465" w:type="dxa"/>
          </w:tcPr>
          <w:p w14:paraId="4AC7893B" w14:textId="13479778" w:rsidR="006F69B6" w:rsidRPr="00E837B9" w:rsidRDefault="006F69B6"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bl>
    <w:p w14:paraId="32C153DA" w14:textId="77777777" w:rsidR="006F69B6" w:rsidRPr="00FB0F7E" w:rsidRDefault="006F69B6" w:rsidP="006F69B6">
      <w:pPr>
        <w:pStyle w:val="ListParagraph"/>
        <w:ind w:left="1080"/>
        <w:rPr>
          <w:sz w:val="22"/>
          <w:szCs w:val="22"/>
        </w:rPr>
      </w:pPr>
    </w:p>
    <w:p w14:paraId="3DBA98C7" w14:textId="77777777" w:rsidR="006F69B6" w:rsidRDefault="006F69B6" w:rsidP="006F69B6">
      <w:pPr>
        <w:pStyle w:val="ListParagraph"/>
        <w:ind w:left="1080"/>
        <w:rPr>
          <w:i/>
          <w:sz w:val="22"/>
          <w:szCs w:val="22"/>
        </w:rPr>
      </w:pPr>
    </w:p>
    <w:p w14:paraId="3A83E82E" w14:textId="21FB8A41" w:rsidR="006F69B6" w:rsidRDefault="006F69B6" w:rsidP="00FF317F">
      <w:pPr>
        <w:pStyle w:val="ListParagraph"/>
        <w:ind w:left="1080"/>
        <w:jc w:val="both"/>
        <w:rPr>
          <w:i/>
          <w:szCs w:val="24"/>
        </w:rPr>
      </w:pPr>
      <w:r w:rsidRPr="00E837B9">
        <w:rPr>
          <w:i/>
          <w:szCs w:val="24"/>
        </w:rPr>
        <w:t>“Think Differently Fund team at MSD Wellington”</w:t>
      </w:r>
    </w:p>
    <w:p w14:paraId="6F373514" w14:textId="77777777" w:rsidR="002A0BDE" w:rsidRDefault="002A0BDE" w:rsidP="00FF317F">
      <w:pPr>
        <w:pStyle w:val="ListParagraph"/>
        <w:ind w:left="1080"/>
        <w:jc w:val="both"/>
        <w:rPr>
          <w:i/>
          <w:szCs w:val="24"/>
        </w:rPr>
      </w:pPr>
    </w:p>
    <w:p w14:paraId="33FC3275" w14:textId="5F4A68F9" w:rsidR="002A0BDE" w:rsidRDefault="002A0BDE" w:rsidP="00FF317F">
      <w:pPr>
        <w:pStyle w:val="ListParagraph"/>
        <w:ind w:left="1080"/>
        <w:jc w:val="both"/>
        <w:rPr>
          <w:i/>
          <w:szCs w:val="24"/>
        </w:rPr>
      </w:pPr>
      <w:r>
        <w:rPr>
          <w:i/>
          <w:szCs w:val="24"/>
        </w:rPr>
        <w:t>“</w:t>
      </w:r>
      <w:r w:rsidRPr="002A0BDE">
        <w:rPr>
          <w:i/>
          <w:szCs w:val="24"/>
        </w:rPr>
        <w:t>Wellington meeting to set local priorities for Community Organisations Grant Scheme</w:t>
      </w:r>
      <w:r>
        <w:rPr>
          <w:i/>
          <w:szCs w:val="24"/>
        </w:rPr>
        <w:t>”</w:t>
      </w:r>
    </w:p>
    <w:p w14:paraId="571A2B4A" w14:textId="77777777" w:rsidR="006F69B6" w:rsidRPr="00E837B9" w:rsidRDefault="006F69B6" w:rsidP="006F69B6">
      <w:pPr>
        <w:pStyle w:val="ListParagraph"/>
        <w:ind w:left="1080"/>
        <w:rPr>
          <w:i/>
          <w:szCs w:val="24"/>
        </w:rPr>
      </w:pPr>
    </w:p>
    <w:p w14:paraId="603B7F91" w14:textId="02059A3B" w:rsidR="001F58B9" w:rsidRPr="00E837B9" w:rsidRDefault="006F69B6" w:rsidP="00FB0F7E">
      <w:pPr>
        <w:pStyle w:val="ListParagraph"/>
        <w:numPr>
          <w:ilvl w:val="0"/>
          <w:numId w:val="15"/>
        </w:numPr>
        <w:rPr>
          <w:b/>
          <w:szCs w:val="24"/>
        </w:rPr>
      </w:pPr>
      <w:r>
        <w:rPr>
          <w:szCs w:val="24"/>
        </w:rPr>
        <w:t>Hawkes Bay</w:t>
      </w:r>
      <w:r w:rsidR="00F9007E" w:rsidRPr="00E837B9">
        <w:rPr>
          <w:szCs w:val="24"/>
        </w:rPr>
        <w:t xml:space="preserve"> – Total </w:t>
      </w:r>
      <w:r>
        <w:rPr>
          <w:b/>
          <w:szCs w:val="24"/>
        </w:rPr>
        <w:t>7</w:t>
      </w:r>
      <w:r w:rsidR="007F3C3D" w:rsidRPr="00E837B9">
        <w:rPr>
          <w:b/>
          <w:szCs w:val="24"/>
        </w:rPr>
        <w:t xml:space="preserve"> </w:t>
      </w:r>
      <w:r w:rsidR="007F3C3D" w:rsidRPr="00E837B9">
        <w:rPr>
          <w:szCs w:val="24"/>
        </w:rPr>
        <w:t>references</w:t>
      </w:r>
    </w:p>
    <w:p w14:paraId="6599C00E" w14:textId="77777777" w:rsidR="00FB0F7E" w:rsidRDefault="00FB0F7E" w:rsidP="00FB0F7E">
      <w:pPr>
        <w:pStyle w:val="ListParagraph"/>
        <w:ind w:left="1080"/>
        <w:rPr>
          <w:b/>
          <w:szCs w:val="24"/>
        </w:rPr>
      </w:pPr>
    </w:p>
    <w:tbl>
      <w:tblPr>
        <w:tblStyle w:val="ReportTable"/>
        <w:tblW w:w="0" w:type="auto"/>
        <w:tblInd w:w="1080" w:type="dxa"/>
        <w:tblLook w:val="04A0" w:firstRow="1" w:lastRow="0" w:firstColumn="1" w:lastColumn="0" w:noHBand="0" w:noVBand="1"/>
      </w:tblPr>
      <w:tblGrid>
        <w:gridCol w:w="2911"/>
        <w:gridCol w:w="2894"/>
        <w:gridCol w:w="2465"/>
      </w:tblGrid>
      <w:tr w:rsidR="00483C41" w14:paraId="0D6E9FEA" w14:textId="77777777" w:rsidTr="00FF3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75180194" w14:textId="77777777" w:rsidR="00483C41" w:rsidRPr="00E837B9" w:rsidRDefault="00483C41" w:rsidP="00FF317F">
            <w:pPr>
              <w:pStyle w:val="ListParagraph"/>
              <w:ind w:left="0"/>
              <w:rPr>
                <w:rFonts w:asciiTheme="minorHAnsi" w:hAnsiTheme="minorHAnsi"/>
                <w:szCs w:val="24"/>
              </w:rPr>
            </w:pPr>
            <w:r w:rsidRPr="00E837B9">
              <w:rPr>
                <w:rFonts w:asciiTheme="minorHAnsi" w:hAnsiTheme="minorHAnsi"/>
                <w:szCs w:val="24"/>
              </w:rPr>
              <w:t>Specific reference within area</w:t>
            </w:r>
          </w:p>
        </w:tc>
        <w:tc>
          <w:tcPr>
            <w:tcW w:w="2894" w:type="dxa"/>
          </w:tcPr>
          <w:p w14:paraId="35017790" w14:textId="77777777" w:rsidR="00483C41" w:rsidRPr="00E837B9" w:rsidRDefault="00483C41" w:rsidP="00FF317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Central gov. references</w:t>
            </w:r>
          </w:p>
        </w:tc>
        <w:tc>
          <w:tcPr>
            <w:tcW w:w="2465" w:type="dxa"/>
          </w:tcPr>
          <w:p w14:paraId="14549F44" w14:textId="77777777" w:rsidR="00483C41" w:rsidRDefault="00483C41" w:rsidP="00FF317F">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sidRPr="006F69B6">
              <w:rPr>
                <w:rFonts w:asciiTheme="minorHAnsi" w:hAnsiTheme="minorHAnsi"/>
                <w:szCs w:val="24"/>
              </w:rPr>
              <w:t>Local gov. references</w:t>
            </w:r>
          </w:p>
        </w:tc>
      </w:tr>
      <w:tr w:rsidR="00483C41" w14:paraId="66BCB288" w14:textId="77777777" w:rsidTr="00FF317F">
        <w:tc>
          <w:tcPr>
            <w:cnfStyle w:val="001000000000" w:firstRow="0" w:lastRow="0" w:firstColumn="1" w:lastColumn="0" w:oddVBand="0" w:evenVBand="0" w:oddHBand="0" w:evenHBand="0" w:firstRowFirstColumn="0" w:firstRowLastColumn="0" w:lastRowFirstColumn="0" w:lastRowLastColumn="0"/>
            <w:tcW w:w="2911" w:type="dxa"/>
          </w:tcPr>
          <w:p w14:paraId="67F98DED" w14:textId="5F4A8D47" w:rsidR="00483C41" w:rsidRPr="00E837B9" w:rsidRDefault="00483C41" w:rsidP="00FF317F">
            <w:pPr>
              <w:pStyle w:val="ListParagraph"/>
              <w:ind w:left="0"/>
              <w:rPr>
                <w:rFonts w:asciiTheme="minorHAnsi" w:hAnsiTheme="minorHAnsi"/>
                <w:szCs w:val="24"/>
              </w:rPr>
            </w:pPr>
            <w:r>
              <w:rPr>
                <w:rFonts w:asciiTheme="minorHAnsi" w:hAnsiTheme="minorHAnsi"/>
                <w:szCs w:val="24"/>
              </w:rPr>
              <w:t>Hawkes Bay</w:t>
            </w:r>
          </w:p>
        </w:tc>
        <w:tc>
          <w:tcPr>
            <w:tcW w:w="2894" w:type="dxa"/>
          </w:tcPr>
          <w:p w14:paraId="6BC6A698" w14:textId="2B2D3FB0" w:rsidR="00483C41" w:rsidRPr="00E837B9" w:rsidRDefault="00483C41"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2465" w:type="dxa"/>
          </w:tcPr>
          <w:p w14:paraId="3EF20BD5" w14:textId="169CB5FD" w:rsidR="00483C41" w:rsidRPr="00E837B9" w:rsidRDefault="00483C41"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r w:rsidR="00483C41" w14:paraId="3A1F5D34" w14:textId="77777777" w:rsidTr="00FF3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701A0889" w14:textId="69DB915E" w:rsidR="00483C41" w:rsidRPr="00E837B9" w:rsidRDefault="00483C41" w:rsidP="00FF317F">
            <w:pPr>
              <w:pStyle w:val="ListParagraph"/>
              <w:ind w:left="0"/>
              <w:rPr>
                <w:rFonts w:asciiTheme="minorHAnsi" w:hAnsiTheme="minorHAnsi"/>
                <w:szCs w:val="24"/>
              </w:rPr>
            </w:pPr>
            <w:r>
              <w:rPr>
                <w:rFonts w:asciiTheme="minorHAnsi" w:hAnsiTheme="minorHAnsi"/>
                <w:szCs w:val="24"/>
              </w:rPr>
              <w:t>Napier</w:t>
            </w:r>
          </w:p>
        </w:tc>
        <w:tc>
          <w:tcPr>
            <w:tcW w:w="2894" w:type="dxa"/>
          </w:tcPr>
          <w:p w14:paraId="31C656A6" w14:textId="69F7E32D" w:rsidR="00483C41" w:rsidRPr="00E837B9" w:rsidRDefault="00483C41" w:rsidP="00FF317F">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tcW w:w="2465" w:type="dxa"/>
          </w:tcPr>
          <w:p w14:paraId="20F6E0EB" w14:textId="00BF3EE1" w:rsidR="00483C41" w:rsidRPr="00E837B9" w:rsidRDefault="00483C41" w:rsidP="00FF317F">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1</w:t>
            </w:r>
          </w:p>
        </w:tc>
      </w:tr>
      <w:tr w:rsidR="00483C41" w14:paraId="228BD644" w14:textId="77777777" w:rsidTr="00FF317F">
        <w:tc>
          <w:tcPr>
            <w:cnfStyle w:val="001000000000" w:firstRow="0" w:lastRow="0" w:firstColumn="1" w:lastColumn="0" w:oddVBand="0" w:evenVBand="0" w:oddHBand="0" w:evenHBand="0" w:firstRowFirstColumn="0" w:firstRowLastColumn="0" w:lastRowFirstColumn="0" w:lastRowLastColumn="0"/>
            <w:tcW w:w="2911" w:type="dxa"/>
          </w:tcPr>
          <w:p w14:paraId="604778D1" w14:textId="36D6751D" w:rsidR="00483C41" w:rsidRPr="00E837B9" w:rsidRDefault="00483C41" w:rsidP="00FF317F">
            <w:pPr>
              <w:pStyle w:val="ListParagraph"/>
              <w:ind w:left="0"/>
              <w:rPr>
                <w:rFonts w:asciiTheme="minorHAnsi" w:hAnsiTheme="minorHAnsi"/>
                <w:szCs w:val="24"/>
              </w:rPr>
            </w:pPr>
            <w:r>
              <w:rPr>
                <w:rFonts w:asciiTheme="minorHAnsi" w:hAnsiTheme="minorHAnsi"/>
                <w:szCs w:val="24"/>
              </w:rPr>
              <w:t>Hastings</w:t>
            </w:r>
          </w:p>
        </w:tc>
        <w:tc>
          <w:tcPr>
            <w:tcW w:w="2894" w:type="dxa"/>
          </w:tcPr>
          <w:p w14:paraId="30F2DD77" w14:textId="77777777" w:rsidR="00483C41" w:rsidRPr="00E837B9" w:rsidRDefault="00483C41"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sidRPr="00E837B9">
              <w:rPr>
                <w:szCs w:val="24"/>
              </w:rPr>
              <w:t>1</w:t>
            </w:r>
          </w:p>
        </w:tc>
        <w:tc>
          <w:tcPr>
            <w:tcW w:w="2465" w:type="dxa"/>
          </w:tcPr>
          <w:p w14:paraId="7026FB83" w14:textId="77777777" w:rsidR="00483C41" w:rsidRPr="00E837B9" w:rsidRDefault="00483C41"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bl>
    <w:p w14:paraId="590E2753" w14:textId="77777777" w:rsidR="00483C41" w:rsidRPr="00E837B9" w:rsidRDefault="00483C41" w:rsidP="00FB0F7E">
      <w:pPr>
        <w:pStyle w:val="ListParagraph"/>
        <w:ind w:left="1080"/>
        <w:rPr>
          <w:b/>
          <w:szCs w:val="24"/>
        </w:rPr>
      </w:pPr>
    </w:p>
    <w:p w14:paraId="32D93F0D" w14:textId="4EEF5BB8" w:rsidR="00FB0F7E" w:rsidRPr="007F277F" w:rsidRDefault="00483C41" w:rsidP="00FF317F">
      <w:pPr>
        <w:pStyle w:val="ListParagraph"/>
        <w:ind w:left="1080"/>
        <w:jc w:val="both"/>
        <w:rPr>
          <w:i/>
          <w:szCs w:val="24"/>
        </w:rPr>
      </w:pPr>
      <w:r w:rsidRPr="007F277F">
        <w:rPr>
          <w:i/>
          <w:szCs w:val="24"/>
        </w:rPr>
        <w:t>“</w:t>
      </w:r>
      <w:r w:rsidR="007F277F" w:rsidRPr="007F277F">
        <w:rPr>
          <w:i/>
          <w:szCs w:val="24"/>
        </w:rPr>
        <w:t>DIA Napier have kept me in touch</w:t>
      </w:r>
      <w:r w:rsidRPr="007F277F">
        <w:rPr>
          <w:i/>
          <w:szCs w:val="24"/>
        </w:rPr>
        <w:t>”</w:t>
      </w:r>
    </w:p>
    <w:p w14:paraId="0A885F1A" w14:textId="77777777" w:rsidR="00483C41" w:rsidRDefault="00483C41" w:rsidP="00FB0F7E">
      <w:pPr>
        <w:pStyle w:val="ListParagraph"/>
        <w:ind w:left="1080"/>
        <w:rPr>
          <w:b/>
          <w:sz w:val="22"/>
          <w:szCs w:val="22"/>
        </w:rPr>
      </w:pPr>
    </w:p>
    <w:p w14:paraId="1F9E8883" w14:textId="651D6F5C" w:rsidR="00483C41" w:rsidRDefault="00483C41" w:rsidP="00483C41">
      <w:pPr>
        <w:pStyle w:val="ListParagraph"/>
        <w:numPr>
          <w:ilvl w:val="0"/>
          <w:numId w:val="15"/>
        </w:numPr>
        <w:rPr>
          <w:szCs w:val="24"/>
        </w:rPr>
      </w:pPr>
      <w:r w:rsidRPr="007F277F">
        <w:rPr>
          <w:szCs w:val="24"/>
        </w:rPr>
        <w:t>Bay of Plenty</w:t>
      </w:r>
      <w:r w:rsidR="007F277F">
        <w:rPr>
          <w:szCs w:val="24"/>
        </w:rPr>
        <w:t xml:space="preserve"> – Total 6 references</w:t>
      </w:r>
    </w:p>
    <w:p w14:paraId="497D406D" w14:textId="77777777" w:rsidR="007F277F" w:rsidRDefault="007F277F" w:rsidP="007F277F">
      <w:pPr>
        <w:pStyle w:val="ListParagraph"/>
        <w:ind w:left="1080"/>
        <w:rPr>
          <w:szCs w:val="24"/>
        </w:rPr>
      </w:pPr>
    </w:p>
    <w:tbl>
      <w:tblPr>
        <w:tblStyle w:val="ReportTable"/>
        <w:tblW w:w="0" w:type="auto"/>
        <w:tblInd w:w="1080" w:type="dxa"/>
        <w:tblLook w:val="04A0" w:firstRow="1" w:lastRow="0" w:firstColumn="1" w:lastColumn="0" w:noHBand="0" w:noVBand="1"/>
      </w:tblPr>
      <w:tblGrid>
        <w:gridCol w:w="2911"/>
        <w:gridCol w:w="2894"/>
        <w:gridCol w:w="2465"/>
      </w:tblGrid>
      <w:tr w:rsidR="007F277F" w14:paraId="2DAB6F47" w14:textId="77777777" w:rsidTr="00FF3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1732FFFD" w14:textId="77777777" w:rsidR="007F277F" w:rsidRPr="00E837B9" w:rsidRDefault="007F277F" w:rsidP="00FF317F">
            <w:pPr>
              <w:pStyle w:val="ListParagraph"/>
              <w:ind w:left="0"/>
              <w:rPr>
                <w:rFonts w:asciiTheme="minorHAnsi" w:hAnsiTheme="minorHAnsi"/>
                <w:szCs w:val="24"/>
              </w:rPr>
            </w:pPr>
            <w:r w:rsidRPr="00E837B9">
              <w:rPr>
                <w:rFonts w:asciiTheme="minorHAnsi" w:hAnsiTheme="minorHAnsi"/>
                <w:szCs w:val="24"/>
              </w:rPr>
              <w:t>Specific reference within area</w:t>
            </w:r>
          </w:p>
        </w:tc>
        <w:tc>
          <w:tcPr>
            <w:tcW w:w="2894" w:type="dxa"/>
          </w:tcPr>
          <w:p w14:paraId="1A93409D" w14:textId="77777777" w:rsidR="007F277F" w:rsidRPr="00E837B9" w:rsidRDefault="007F277F" w:rsidP="00FF317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Central gov. references</w:t>
            </w:r>
          </w:p>
        </w:tc>
        <w:tc>
          <w:tcPr>
            <w:tcW w:w="2465" w:type="dxa"/>
          </w:tcPr>
          <w:p w14:paraId="1E228740" w14:textId="77777777" w:rsidR="007F277F" w:rsidRDefault="007F277F" w:rsidP="00FF317F">
            <w:pPr>
              <w:pStyle w:val="ListParagraph"/>
              <w:ind w:left="0"/>
              <w:cnfStyle w:val="100000000000" w:firstRow="1" w:lastRow="0" w:firstColumn="0" w:lastColumn="0" w:oddVBand="0" w:evenVBand="0" w:oddHBand="0" w:evenHBand="0" w:firstRowFirstColumn="0" w:firstRowLastColumn="0" w:lastRowFirstColumn="0" w:lastRowLastColumn="0"/>
              <w:rPr>
                <w:szCs w:val="24"/>
              </w:rPr>
            </w:pPr>
            <w:r w:rsidRPr="006F69B6">
              <w:rPr>
                <w:rFonts w:asciiTheme="minorHAnsi" w:hAnsiTheme="minorHAnsi"/>
                <w:szCs w:val="24"/>
              </w:rPr>
              <w:t>Local gov. references</w:t>
            </w:r>
          </w:p>
        </w:tc>
      </w:tr>
      <w:tr w:rsidR="007F277F" w14:paraId="31320261" w14:textId="77777777" w:rsidTr="00FF317F">
        <w:tc>
          <w:tcPr>
            <w:cnfStyle w:val="001000000000" w:firstRow="0" w:lastRow="0" w:firstColumn="1" w:lastColumn="0" w:oddVBand="0" w:evenVBand="0" w:oddHBand="0" w:evenHBand="0" w:firstRowFirstColumn="0" w:firstRowLastColumn="0" w:lastRowFirstColumn="0" w:lastRowLastColumn="0"/>
            <w:tcW w:w="2911" w:type="dxa"/>
          </w:tcPr>
          <w:p w14:paraId="24D8C625" w14:textId="138C614E" w:rsidR="007F277F" w:rsidRPr="00E837B9" w:rsidRDefault="007F277F" w:rsidP="00FF317F">
            <w:pPr>
              <w:pStyle w:val="ListParagraph"/>
              <w:ind w:left="0"/>
              <w:rPr>
                <w:rFonts w:asciiTheme="minorHAnsi" w:hAnsiTheme="minorHAnsi"/>
                <w:szCs w:val="24"/>
              </w:rPr>
            </w:pPr>
            <w:r>
              <w:rPr>
                <w:rFonts w:asciiTheme="minorHAnsi" w:hAnsiTheme="minorHAnsi"/>
                <w:szCs w:val="24"/>
              </w:rPr>
              <w:t>Bay of Plenty</w:t>
            </w:r>
          </w:p>
        </w:tc>
        <w:tc>
          <w:tcPr>
            <w:tcW w:w="2894" w:type="dxa"/>
          </w:tcPr>
          <w:p w14:paraId="2B363AA1" w14:textId="24A64F8D" w:rsidR="007F277F" w:rsidRPr="00E837B9" w:rsidRDefault="007F277F"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2465" w:type="dxa"/>
          </w:tcPr>
          <w:p w14:paraId="5A740D60" w14:textId="77777777" w:rsidR="007F277F" w:rsidRPr="00E837B9" w:rsidRDefault="007F277F" w:rsidP="00FF317F">
            <w:pPr>
              <w:pStyle w:val="ListParagraph"/>
              <w:ind w:lef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r w:rsidR="007F277F" w14:paraId="7E88B775" w14:textId="77777777" w:rsidTr="00FF3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6692094B" w14:textId="165073EE" w:rsidR="007F277F" w:rsidRPr="00E837B9" w:rsidRDefault="007F277F" w:rsidP="00FF317F">
            <w:pPr>
              <w:pStyle w:val="ListParagraph"/>
              <w:ind w:left="0"/>
              <w:rPr>
                <w:rFonts w:asciiTheme="minorHAnsi" w:hAnsiTheme="minorHAnsi"/>
                <w:szCs w:val="24"/>
              </w:rPr>
            </w:pPr>
            <w:r>
              <w:rPr>
                <w:rFonts w:asciiTheme="minorHAnsi" w:hAnsiTheme="minorHAnsi"/>
                <w:szCs w:val="24"/>
              </w:rPr>
              <w:t>Rotorua</w:t>
            </w:r>
          </w:p>
        </w:tc>
        <w:tc>
          <w:tcPr>
            <w:tcW w:w="2894" w:type="dxa"/>
          </w:tcPr>
          <w:p w14:paraId="0B7B7C15" w14:textId="6284C721" w:rsidR="007F277F" w:rsidRPr="00E837B9" w:rsidRDefault="007F277F" w:rsidP="00FF317F">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tcW w:w="2465" w:type="dxa"/>
          </w:tcPr>
          <w:p w14:paraId="1B53F272" w14:textId="745A1659" w:rsidR="007F277F" w:rsidRPr="00E837B9" w:rsidRDefault="007F277F" w:rsidP="00FF317F">
            <w:pPr>
              <w:pStyle w:val="ListParagraph"/>
              <w:ind w:left="0"/>
              <w:cnfStyle w:val="000000010000" w:firstRow="0" w:lastRow="0" w:firstColumn="0" w:lastColumn="0" w:oddVBand="0" w:evenVBand="0" w:oddHBand="0" w:evenHBand="1" w:firstRowFirstColumn="0" w:firstRowLastColumn="0" w:lastRowFirstColumn="0" w:lastRowLastColumn="0"/>
              <w:rPr>
                <w:szCs w:val="24"/>
              </w:rPr>
            </w:pPr>
            <w:r>
              <w:rPr>
                <w:szCs w:val="24"/>
              </w:rPr>
              <w:t>2</w:t>
            </w:r>
          </w:p>
        </w:tc>
      </w:tr>
    </w:tbl>
    <w:p w14:paraId="20592A08" w14:textId="17592683" w:rsidR="007F277F" w:rsidRDefault="007F277F" w:rsidP="007F277F">
      <w:pPr>
        <w:pStyle w:val="ListParagraph"/>
        <w:ind w:left="1080"/>
        <w:rPr>
          <w:szCs w:val="24"/>
        </w:rPr>
      </w:pPr>
    </w:p>
    <w:p w14:paraId="66DBFD33" w14:textId="2548279A" w:rsidR="007F277F" w:rsidRPr="007F277F" w:rsidRDefault="007F277F" w:rsidP="00FF317F">
      <w:pPr>
        <w:pStyle w:val="ListParagraph"/>
        <w:ind w:left="1080"/>
        <w:jc w:val="both"/>
        <w:rPr>
          <w:szCs w:val="24"/>
        </w:rPr>
      </w:pPr>
      <w:r w:rsidRPr="007F277F">
        <w:rPr>
          <w:i/>
          <w:szCs w:val="24"/>
        </w:rPr>
        <w:t>“Appointment of Maori Advisor to Bay of Plenty Area Health Board”</w:t>
      </w:r>
    </w:p>
    <w:p w14:paraId="1B469D81" w14:textId="643717A4" w:rsidR="007F277F" w:rsidRPr="007F277F" w:rsidRDefault="007F277F" w:rsidP="007F277F">
      <w:pPr>
        <w:pStyle w:val="ListParagraph"/>
        <w:ind w:left="1080"/>
        <w:rPr>
          <w:szCs w:val="24"/>
        </w:rPr>
      </w:pPr>
    </w:p>
    <w:p w14:paraId="5354A84B" w14:textId="77777777" w:rsidR="00357F8D" w:rsidRDefault="00292688" w:rsidP="00292688">
      <w:pPr>
        <w:pStyle w:val="Heading2"/>
      </w:pPr>
      <w:r>
        <w:t>Types of Initiatives</w:t>
      </w:r>
    </w:p>
    <w:p w14:paraId="71C92587" w14:textId="77777777" w:rsidR="00292688" w:rsidRPr="00292688" w:rsidRDefault="00292688" w:rsidP="00292688"/>
    <w:p w14:paraId="4CB1958B" w14:textId="77777777" w:rsidR="00357F8D" w:rsidRPr="00E837B9" w:rsidRDefault="00357F8D" w:rsidP="00357F8D">
      <w:pPr>
        <w:rPr>
          <w:szCs w:val="24"/>
        </w:rPr>
      </w:pPr>
      <w:r w:rsidRPr="00E837B9">
        <w:rPr>
          <w:szCs w:val="24"/>
        </w:rPr>
        <w:t>Types of initiatives t</w:t>
      </w:r>
      <w:r w:rsidR="008B6996" w:rsidRPr="00E837B9">
        <w:rPr>
          <w:szCs w:val="24"/>
        </w:rPr>
        <w:t>hat are mentioned multiple times</w:t>
      </w:r>
      <w:r w:rsidRPr="00E837B9">
        <w:rPr>
          <w:szCs w:val="24"/>
        </w:rPr>
        <w:t xml:space="preserve"> are:</w:t>
      </w:r>
    </w:p>
    <w:p w14:paraId="53C2C5BE" w14:textId="77777777" w:rsidR="00357F8D" w:rsidRPr="00E837B9" w:rsidRDefault="00357F8D" w:rsidP="00A35E18">
      <w:pPr>
        <w:pStyle w:val="ListParagraph"/>
        <w:numPr>
          <w:ilvl w:val="0"/>
          <w:numId w:val="16"/>
        </w:numPr>
        <w:rPr>
          <w:szCs w:val="24"/>
        </w:rPr>
      </w:pPr>
      <w:r w:rsidRPr="00E837B9">
        <w:rPr>
          <w:szCs w:val="24"/>
        </w:rPr>
        <w:t>Seminars</w:t>
      </w:r>
      <w:r w:rsidR="008C10A3" w:rsidRPr="00E837B9">
        <w:rPr>
          <w:szCs w:val="24"/>
        </w:rPr>
        <w:t xml:space="preserve"> and workshops</w:t>
      </w:r>
      <w:r w:rsidRPr="00E837B9">
        <w:rPr>
          <w:szCs w:val="24"/>
        </w:rPr>
        <w:t xml:space="preserve"> (specifically</w:t>
      </w:r>
      <w:r w:rsidR="006C41C4" w:rsidRPr="00E837B9">
        <w:rPr>
          <w:szCs w:val="24"/>
        </w:rPr>
        <w:t>,</w:t>
      </w:r>
      <w:r w:rsidRPr="00E837B9">
        <w:rPr>
          <w:szCs w:val="24"/>
        </w:rPr>
        <w:t xml:space="preserve"> the free seminars run by Charity Services that explained new reporting standards</w:t>
      </w:r>
      <w:r w:rsidR="006C41C4" w:rsidRPr="00E837B9">
        <w:rPr>
          <w:szCs w:val="24"/>
        </w:rPr>
        <w:t xml:space="preserve"> arise in discussion the most</w:t>
      </w:r>
      <w:r w:rsidRPr="00E837B9">
        <w:rPr>
          <w:szCs w:val="24"/>
        </w:rPr>
        <w:t xml:space="preserve">) </w:t>
      </w:r>
      <w:r w:rsidR="00F340E7" w:rsidRPr="00E837B9">
        <w:rPr>
          <w:szCs w:val="24"/>
        </w:rPr>
        <w:t xml:space="preserve">– </w:t>
      </w:r>
      <w:r w:rsidR="00E53690" w:rsidRPr="00E837B9">
        <w:rPr>
          <w:szCs w:val="24"/>
        </w:rPr>
        <w:t xml:space="preserve">Total = </w:t>
      </w:r>
      <w:r w:rsidR="008C10A3" w:rsidRPr="00E837B9">
        <w:rPr>
          <w:b/>
          <w:szCs w:val="24"/>
        </w:rPr>
        <w:t>52</w:t>
      </w:r>
      <w:r w:rsidR="007F3C3D" w:rsidRPr="00E837B9">
        <w:rPr>
          <w:szCs w:val="24"/>
        </w:rPr>
        <w:t xml:space="preserve"> references</w:t>
      </w:r>
    </w:p>
    <w:p w14:paraId="7228F877" w14:textId="77777777" w:rsidR="00A35E18" w:rsidRPr="00E837B9" w:rsidRDefault="00A35E18" w:rsidP="00A35E18">
      <w:pPr>
        <w:pStyle w:val="ListParagraph"/>
        <w:ind w:left="1080"/>
        <w:rPr>
          <w:szCs w:val="24"/>
        </w:rPr>
      </w:pPr>
    </w:p>
    <w:p w14:paraId="28D0E365" w14:textId="77777777" w:rsidR="00A35E18" w:rsidRPr="00E837B9" w:rsidRDefault="00A35E18" w:rsidP="00A35E18">
      <w:pPr>
        <w:pStyle w:val="ListParagraph"/>
        <w:ind w:left="1080"/>
        <w:rPr>
          <w:i/>
          <w:szCs w:val="24"/>
        </w:rPr>
      </w:pPr>
      <w:r w:rsidRPr="00E837B9">
        <w:rPr>
          <w:i/>
          <w:szCs w:val="24"/>
        </w:rPr>
        <w:t>“Charities Services seminars on new reporting standards were well-run and informative.”</w:t>
      </w:r>
    </w:p>
    <w:p w14:paraId="70B05E66" w14:textId="77777777" w:rsidR="00A35E18" w:rsidRPr="00E837B9" w:rsidRDefault="00A35E18" w:rsidP="00A35E18">
      <w:pPr>
        <w:pStyle w:val="ListParagraph"/>
        <w:ind w:left="1080"/>
        <w:rPr>
          <w:i/>
          <w:szCs w:val="24"/>
        </w:rPr>
      </w:pPr>
    </w:p>
    <w:p w14:paraId="39225E8C" w14:textId="77777777" w:rsidR="00357F8D" w:rsidRPr="00E837B9" w:rsidRDefault="006C41C4" w:rsidP="00A35E18">
      <w:pPr>
        <w:pStyle w:val="ListParagraph"/>
        <w:numPr>
          <w:ilvl w:val="0"/>
          <w:numId w:val="16"/>
        </w:numPr>
        <w:rPr>
          <w:szCs w:val="24"/>
        </w:rPr>
      </w:pPr>
      <w:r w:rsidRPr="00E837B9">
        <w:rPr>
          <w:szCs w:val="24"/>
        </w:rPr>
        <w:t xml:space="preserve">Regular meetings and updates (including a preference for </w:t>
      </w:r>
      <w:r w:rsidR="00357F8D" w:rsidRPr="00E837B9">
        <w:rPr>
          <w:szCs w:val="24"/>
        </w:rPr>
        <w:t>multi-agency</w:t>
      </w:r>
      <w:r w:rsidRPr="00E837B9">
        <w:rPr>
          <w:szCs w:val="24"/>
        </w:rPr>
        <w:t xml:space="preserve"> meetings</w:t>
      </w:r>
      <w:r w:rsidR="00357F8D" w:rsidRPr="00E837B9">
        <w:rPr>
          <w:szCs w:val="24"/>
        </w:rPr>
        <w:t xml:space="preserve">) </w:t>
      </w:r>
      <w:r w:rsidR="00F340E7" w:rsidRPr="00E837B9">
        <w:rPr>
          <w:szCs w:val="24"/>
        </w:rPr>
        <w:t xml:space="preserve">– </w:t>
      </w:r>
      <w:r w:rsidR="00E53690" w:rsidRPr="00E837B9">
        <w:rPr>
          <w:szCs w:val="24"/>
        </w:rPr>
        <w:t xml:space="preserve">Total = </w:t>
      </w:r>
      <w:r w:rsidR="00F340E7" w:rsidRPr="00E837B9">
        <w:rPr>
          <w:b/>
          <w:szCs w:val="24"/>
        </w:rPr>
        <w:t>26</w:t>
      </w:r>
      <w:r w:rsidR="007F3C3D" w:rsidRPr="00E837B9">
        <w:rPr>
          <w:szCs w:val="24"/>
        </w:rPr>
        <w:t xml:space="preserve"> references</w:t>
      </w:r>
    </w:p>
    <w:p w14:paraId="7692057C" w14:textId="77777777" w:rsidR="00A35E18" w:rsidRPr="00E837B9" w:rsidRDefault="00A35E18" w:rsidP="00A35E18">
      <w:pPr>
        <w:pStyle w:val="ListParagraph"/>
        <w:ind w:left="1080"/>
        <w:rPr>
          <w:szCs w:val="24"/>
        </w:rPr>
      </w:pPr>
    </w:p>
    <w:p w14:paraId="5AE96413" w14:textId="77777777" w:rsidR="00A35E18" w:rsidRPr="00E837B9" w:rsidRDefault="00A35E18" w:rsidP="00A35E18">
      <w:pPr>
        <w:pStyle w:val="ListParagraph"/>
        <w:ind w:left="1080"/>
        <w:rPr>
          <w:i/>
          <w:szCs w:val="24"/>
        </w:rPr>
      </w:pPr>
      <w:r w:rsidRPr="00E837B9">
        <w:rPr>
          <w:i/>
          <w:szCs w:val="24"/>
        </w:rPr>
        <w:t>“</w:t>
      </w:r>
      <w:r w:rsidR="008C10A3" w:rsidRPr="00E837B9">
        <w:rPr>
          <w:i/>
          <w:szCs w:val="24"/>
        </w:rPr>
        <w:t>our local MAST (Multi Agency strategic Team) meeting in Kaipatiki”</w:t>
      </w:r>
    </w:p>
    <w:p w14:paraId="46B11AD2" w14:textId="77777777" w:rsidR="008C10A3" w:rsidRPr="00E837B9" w:rsidRDefault="008C10A3" w:rsidP="00A35E18">
      <w:pPr>
        <w:pStyle w:val="ListParagraph"/>
        <w:ind w:left="1080"/>
        <w:rPr>
          <w:i/>
          <w:szCs w:val="24"/>
        </w:rPr>
      </w:pPr>
    </w:p>
    <w:p w14:paraId="135ED60A" w14:textId="77777777" w:rsidR="00357F8D" w:rsidRPr="00E837B9" w:rsidRDefault="006C41C4" w:rsidP="008C10A3">
      <w:pPr>
        <w:pStyle w:val="ListParagraph"/>
        <w:numPr>
          <w:ilvl w:val="0"/>
          <w:numId w:val="16"/>
        </w:numPr>
        <w:rPr>
          <w:szCs w:val="24"/>
        </w:rPr>
      </w:pPr>
      <w:r w:rsidRPr="00E837B9">
        <w:rPr>
          <w:szCs w:val="24"/>
        </w:rPr>
        <w:t xml:space="preserve">Forums and </w:t>
      </w:r>
      <w:r w:rsidR="00357F8D" w:rsidRPr="00E837B9">
        <w:rPr>
          <w:szCs w:val="24"/>
        </w:rPr>
        <w:t>discussions</w:t>
      </w:r>
      <w:r w:rsidR="00F340E7" w:rsidRPr="00E837B9">
        <w:rPr>
          <w:szCs w:val="24"/>
        </w:rPr>
        <w:t xml:space="preserve"> – </w:t>
      </w:r>
      <w:r w:rsidR="002A635C" w:rsidRPr="00E837B9">
        <w:rPr>
          <w:b/>
          <w:szCs w:val="24"/>
        </w:rPr>
        <w:t>26</w:t>
      </w:r>
      <w:r w:rsidR="007F3C3D" w:rsidRPr="00E837B9">
        <w:rPr>
          <w:szCs w:val="24"/>
        </w:rPr>
        <w:t xml:space="preserve"> references</w:t>
      </w:r>
    </w:p>
    <w:p w14:paraId="3845F8C1" w14:textId="77777777" w:rsidR="008C10A3" w:rsidRPr="00E837B9" w:rsidRDefault="008C10A3" w:rsidP="008C10A3">
      <w:pPr>
        <w:pStyle w:val="ListParagraph"/>
        <w:ind w:left="1080"/>
        <w:rPr>
          <w:szCs w:val="24"/>
        </w:rPr>
      </w:pPr>
    </w:p>
    <w:p w14:paraId="6F64C3A6" w14:textId="77777777" w:rsidR="008C10A3" w:rsidRPr="00E837B9" w:rsidRDefault="008C10A3" w:rsidP="008C10A3">
      <w:pPr>
        <w:pStyle w:val="ListParagraph"/>
        <w:ind w:left="1080"/>
        <w:rPr>
          <w:i/>
          <w:szCs w:val="24"/>
        </w:rPr>
      </w:pPr>
      <w:r w:rsidRPr="00E837B9">
        <w:rPr>
          <w:i/>
          <w:szCs w:val="24"/>
        </w:rPr>
        <w:t>“Waikato DHB's Community Health Forum which brings together many community groups and reps as well as individual community members to discuss health issues.”</w:t>
      </w:r>
    </w:p>
    <w:p w14:paraId="07B2B8B6" w14:textId="77777777" w:rsidR="008C10A3" w:rsidRPr="00E837B9" w:rsidRDefault="008C10A3" w:rsidP="008C10A3">
      <w:pPr>
        <w:pStyle w:val="ListParagraph"/>
        <w:ind w:left="1080"/>
        <w:rPr>
          <w:i/>
          <w:szCs w:val="24"/>
        </w:rPr>
      </w:pPr>
    </w:p>
    <w:p w14:paraId="6E64C5E7" w14:textId="77777777" w:rsidR="00357F8D" w:rsidRPr="00E837B9" w:rsidRDefault="00F340E7" w:rsidP="008C10A3">
      <w:pPr>
        <w:pStyle w:val="ListParagraph"/>
        <w:numPr>
          <w:ilvl w:val="0"/>
          <w:numId w:val="16"/>
        </w:numPr>
        <w:rPr>
          <w:szCs w:val="24"/>
        </w:rPr>
      </w:pPr>
      <w:r w:rsidRPr="00E837B9">
        <w:rPr>
          <w:szCs w:val="24"/>
        </w:rPr>
        <w:t xml:space="preserve">Hui – </w:t>
      </w:r>
      <w:r w:rsidRPr="00E837B9">
        <w:rPr>
          <w:b/>
          <w:szCs w:val="24"/>
        </w:rPr>
        <w:t>10</w:t>
      </w:r>
      <w:r w:rsidR="007F3C3D" w:rsidRPr="00E837B9">
        <w:rPr>
          <w:szCs w:val="24"/>
        </w:rPr>
        <w:t xml:space="preserve"> references</w:t>
      </w:r>
    </w:p>
    <w:p w14:paraId="2B091A11" w14:textId="77777777" w:rsidR="008C10A3" w:rsidRPr="00E837B9" w:rsidRDefault="008C10A3" w:rsidP="008C10A3">
      <w:pPr>
        <w:pStyle w:val="ListParagraph"/>
        <w:ind w:left="1080"/>
        <w:rPr>
          <w:szCs w:val="24"/>
        </w:rPr>
      </w:pPr>
    </w:p>
    <w:p w14:paraId="1739CE6D" w14:textId="77777777" w:rsidR="00F340E7" w:rsidRPr="00E837B9" w:rsidRDefault="008C10A3" w:rsidP="00D74779">
      <w:pPr>
        <w:pStyle w:val="ListParagraph"/>
        <w:ind w:left="1080"/>
        <w:rPr>
          <w:i/>
          <w:szCs w:val="24"/>
        </w:rPr>
      </w:pPr>
      <w:r w:rsidRPr="00E837B9">
        <w:rPr>
          <w:i/>
          <w:szCs w:val="24"/>
        </w:rPr>
        <w:t>“</w:t>
      </w:r>
      <w:r w:rsidR="00724F83" w:rsidRPr="00E837B9">
        <w:rPr>
          <w:i/>
          <w:szCs w:val="24"/>
        </w:rPr>
        <w:t>Quarterly Expose Community Services collective hui”</w:t>
      </w:r>
    </w:p>
    <w:p w14:paraId="1FB0F3AE" w14:textId="77777777" w:rsidR="00227A38" w:rsidRDefault="00227A38" w:rsidP="00D74779">
      <w:pPr>
        <w:pStyle w:val="ListParagraph"/>
        <w:ind w:left="1080"/>
        <w:rPr>
          <w:i/>
          <w:sz w:val="22"/>
          <w:szCs w:val="22"/>
        </w:rPr>
      </w:pPr>
    </w:p>
    <w:p w14:paraId="62812A02" w14:textId="77777777" w:rsidR="00292688" w:rsidRDefault="00292688" w:rsidP="00292688">
      <w:pPr>
        <w:pStyle w:val="Heading2"/>
      </w:pPr>
      <w:r>
        <w:t>Negatives</w:t>
      </w:r>
    </w:p>
    <w:p w14:paraId="103579BA" w14:textId="660D5B2C" w:rsidR="003C2D7F" w:rsidRPr="00E837B9" w:rsidRDefault="003D3FF5" w:rsidP="00292688">
      <w:pPr>
        <w:rPr>
          <w:szCs w:val="24"/>
        </w:rPr>
      </w:pPr>
      <w:r>
        <w:rPr>
          <w:szCs w:val="24"/>
        </w:rPr>
        <w:t>24 respondents (4.8</w:t>
      </w:r>
      <w:r w:rsidR="00227A38" w:rsidRPr="00E837B9">
        <w:rPr>
          <w:szCs w:val="24"/>
        </w:rPr>
        <w:t>%) gave ne</w:t>
      </w:r>
      <w:r w:rsidR="00E53690" w:rsidRPr="00E837B9">
        <w:rPr>
          <w:szCs w:val="24"/>
        </w:rPr>
        <w:t xml:space="preserve">gative comments in this section, discussing a variety of issues. </w:t>
      </w:r>
    </w:p>
    <w:p w14:paraId="6E8B96BB" w14:textId="77777777" w:rsidR="00292688" w:rsidRPr="00E837B9" w:rsidRDefault="003C2D7F" w:rsidP="00292688">
      <w:pPr>
        <w:rPr>
          <w:i/>
          <w:szCs w:val="24"/>
        </w:rPr>
      </w:pPr>
      <w:r w:rsidRPr="00E837B9">
        <w:rPr>
          <w:i/>
          <w:szCs w:val="24"/>
        </w:rPr>
        <w:t>“</w:t>
      </w:r>
      <w:r w:rsidR="00292688" w:rsidRPr="00E837B9">
        <w:rPr>
          <w:i/>
          <w:szCs w:val="24"/>
        </w:rPr>
        <w:t>It all depends on how proactive you are as an industry association. There is not a lot of initiative from the government sector. Again it is very departmentalised and many issues cover several departments”</w:t>
      </w:r>
    </w:p>
    <w:p w14:paraId="7C226CAE" w14:textId="77777777" w:rsidR="00292688" w:rsidRPr="00E837B9" w:rsidRDefault="00292688" w:rsidP="00292688">
      <w:pPr>
        <w:rPr>
          <w:i/>
          <w:szCs w:val="24"/>
        </w:rPr>
      </w:pPr>
      <w:r w:rsidRPr="00E837B9">
        <w:rPr>
          <w:i/>
          <w:szCs w:val="24"/>
        </w:rPr>
        <w:t>“I think that we are toooo far north for Government to know that we exist!”</w:t>
      </w:r>
    </w:p>
    <w:p w14:paraId="4FB04D04" w14:textId="77777777" w:rsidR="00292688" w:rsidRDefault="00292688" w:rsidP="00292688">
      <w:pPr>
        <w:rPr>
          <w:i/>
          <w:szCs w:val="24"/>
        </w:rPr>
      </w:pPr>
      <w:r w:rsidRPr="00E837B9">
        <w:rPr>
          <w:i/>
          <w:szCs w:val="24"/>
        </w:rPr>
        <w:t>“Recently the communication has been one way. Our feedback and reports with respect to Client's presenting issues are summarily ignored or dismissed unless they align with the Minister's and the Ministry's opinion”</w:t>
      </w:r>
    </w:p>
    <w:p w14:paraId="3A92260D" w14:textId="77777777" w:rsidR="00BD3480" w:rsidRPr="00E837B9" w:rsidRDefault="00BD3480" w:rsidP="00292688">
      <w:pPr>
        <w:rPr>
          <w:i/>
          <w:szCs w:val="24"/>
        </w:rPr>
      </w:pPr>
    </w:p>
    <w:p w14:paraId="39876B65" w14:textId="77777777" w:rsidR="0085477A" w:rsidRPr="000E6C49" w:rsidRDefault="0085477A" w:rsidP="00BD3480">
      <w:pPr>
        <w:pStyle w:val="Heading1"/>
      </w:pPr>
      <w:bookmarkStart w:id="11" w:name="_Toc431309300"/>
      <w:r w:rsidRPr="000E6C49">
        <w:t>Q5.</w:t>
      </w:r>
      <w:r w:rsidR="000E6C49" w:rsidRPr="000E6C49">
        <w:t xml:space="preserve"> What worked well in your example(s)?</w:t>
      </w:r>
      <w:bookmarkEnd w:id="11"/>
    </w:p>
    <w:p w14:paraId="45E776B3" w14:textId="77777777" w:rsidR="00E837B9" w:rsidRDefault="00E837B9" w:rsidP="00A222F5">
      <w:pPr>
        <w:rPr>
          <w:szCs w:val="24"/>
        </w:rPr>
      </w:pPr>
    </w:p>
    <w:p w14:paraId="13C3FC13" w14:textId="1F60CFBE" w:rsidR="00A222F5" w:rsidRPr="00E837B9" w:rsidRDefault="00356A2C" w:rsidP="00A222F5">
      <w:pPr>
        <w:rPr>
          <w:szCs w:val="24"/>
        </w:rPr>
      </w:pPr>
      <w:r w:rsidRPr="00E837B9">
        <w:rPr>
          <w:szCs w:val="24"/>
        </w:rPr>
        <w:t xml:space="preserve">Discussions around </w:t>
      </w:r>
      <w:r w:rsidR="00A222F5" w:rsidRPr="00E837B9">
        <w:rPr>
          <w:szCs w:val="24"/>
        </w:rPr>
        <w:t xml:space="preserve">what works well (in the examples of experiences of good practice engagement) </w:t>
      </w:r>
      <w:r w:rsidR="00C94390" w:rsidRPr="00E837B9">
        <w:rPr>
          <w:szCs w:val="24"/>
        </w:rPr>
        <w:t>lar</w:t>
      </w:r>
      <w:r w:rsidR="00C57CFE">
        <w:rPr>
          <w:szCs w:val="24"/>
        </w:rPr>
        <w:t>gely centred around eight key</w:t>
      </w:r>
      <w:r w:rsidRPr="00E837B9">
        <w:rPr>
          <w:szCs w:val="24"/>
        </w:rPr>
        <w:t xml:space="preserve"> themes</w:t>
      </w:r>
      <w:r w:rsidR="00A222F5" w:rsidRPr="00E837B9">
        <w:rPr>
          <w:szCs w:val="24"/>
        </w:rPr>
        <w:t>:</w:t>
      </w:r>
    </w:p>
    <w:p w14:paraId="60AA2EA1" w14:textId="77777777" w:rsidR="00A75D84" w:rsidRPr="00E837B9" w:rsidRDefault="00A222F5" w:rsidP="00A75D84">
      <w:pPr>
        <w:ind w:left="720" w:hanging="720"/>
        <w:rPr>
          <w:szCs w:val="24"/>
        </w:rPr>
      </w:pPr>
      <w:r w:rsidRPr="00E837B9">
        <w:rPr>
          <w:szCs w:val="24"/>
        </w:rPr>
        <w:t>•</w:t>
      </w:r>
      <w:r w:rsidRPr="00E837B9">
        <w:rPr>
          <w:szCs w:val="24"/>
        </w:rPr>
        <w:tab/>
      </w:r>
      <w:r w:rsidR="00A75D84" w:rsidRPr="00E837B9">
        <w:rPr>
          <w:szCs w:val="24"/>
        </w:rPr>
        <w:t xml:space="preserve">Collaboration and partnership – relationships with people where there is a feeling that </w:t>
      </w:r>
      <w:r w:rsidR="00D54B3E" w:rsidRPr="00E837B9">
        <w:rPr>
          <w:szCs w:val="24"/>
        </w:rPr>
        <w:t xml:space="preserve">the </w:t>
      </w:r>
      <w:r w:rsidR="00A75D84" w:rsidRPr="00E837B9">
        <w:rPr>
          <w:szCs w:val="24"/>
        </w:rPr>
        <w:t>government</w:t>
      </w:r>
      <w:r w:rsidR="00D54B3E" w:rsidRPr="00E837B9">
        <w:rPr>
          <w:szCs w:val="24"/>
        </w:rPr>
        <w:t xml:space="preserve"> agencies have</w:t>
      </w:r>
      <w:r w:rsidR="00A75D84" w:rsidRPr="00E837B9">
        <w:rPr>
          <w:szCs w:val="24"/>
        </w:rPr>
        <w:t xml:space="preserve"> a genuine interest in, and</w:t>
      </w:r>
      <w:r w:rsidR="00D54B3E" w:rsidRPr="00E837B9">
        <w:rPr>
          <w:szCs w:val="24"/>
        </w:rPr>
        <w:t xml:space="preserve"> understanding of the community </w:t>
      </w:r>
      <w:r w:rsidR="00A75D84" w:rsidRPr="00E837B9">
        <w:rPr>
          <w:szCs w:val="24"/>
        </w:rPr>
        <w:t xml:space="preserve">organisations </w:t>
      </w:r>
    </w:p>
    <w:p w14:paraId="7BCBCC7F" w14:textId="77777777" w:rsidR="00A222F5" w:rsidRPr="00E837B9" w:rsidRDefault="00A222F5" w:rsidP="00A75D84">
      <w:pPr>
        <w:rPr>
          <w:szCs w:val="24"/>
        </w:rPr>
      </w:pPr>
      <w:r w:rsidRPr="00E837B9">
        <w:rPr>
          <w:szCs w:val="24"/>
        </w:rPr>
        <w:t>•</w:t>
      </w:r>
      <w:r w:rsidRPr="00E837B9">
        <w:rPr>
          <w:szCs w:val="24"/>
        </w:rPr>
        <w:tab/>
      </w:r>
      <w:r w:rsidR="00A75D84" w:rsidRPr="00E837B9">
        <w:rPr>
          <w:szCs w:val="24"/>
        </w:rPr>
        <w:t>Communication - face to face and personal (regular meetings etc.)</w:t>
      </w:r>
    </w:p>
    <w:p w14:paraId="5471278F" w14:textId="77777777" w:rsidR="00D4166F" w:rsidRPr="00E837B9" w:rsidRDefault="00A222F5" w:rsidP="00A222F5">
      <w:pPr>
        <w:rPr>
          <w:szCs w:val="24"/>
        </w:rPr>
      </w:pPr>
      <w:r w:rsidRPr="00E837B9">
        <w:rPr>
          <w:szCs w:val="24"/>
        </w:rPr>
        <w:t>•</w:t>
      </w:r>
      <w:r w:rsidRPr="00E837B9">
        <w:rPr>
          <w:szCs w:val="24"/>
        </w:rPr>
        <w:tab/>
      </w:r>
      <w:r w:rsidR="00D4166F" w:rsidRPr="00E837B9">
        <w:rPr>
          <w:szCs w:val="24"/>
        </w:rPr>
        <w:t>Supportive advice, information and practical help</w:t>
      </w:r>
    </w:p>
    <w:p w14:paraId="140789DF" w14:textId="77777777" w:rsidR="00F71A15" w:rsidRPr="00E837B9" w:rsidRDefault="00A222F5" w:rsidP="00A222F5">
      <w:pPr>
        <w:ind w:left="720" w:hanging="720"/>
        <w:rPr>
          <w:szCs w:val="24"/>
        </w:rPr>
      </w:pPr>
      <w:r w:rsidRPr="00E837B9">
        <w:rPr>
          <w:szCs w:val="24"/>
        </w:rPr>
        <w:t>•</w:t>
      </w:r>
      <w:r w:rsidRPr="00E837B9">
        <w:rPr>
          <w:szCs w:val="24"/>
        </w:rPr>
        <w:tab/>
      </w:r>
      <w:r w:rsidR="00F71A15" w:rsidRPr="00E837B9">
        <w:rPr>
          <w:szCs w:val="24"/>
        </w:rPr>
        <w:t>Clinics, workshops and seminars</w:t>
      </w:r>
    </w:p>
    <w:p w14:paraId="0040D93A" w14:textId="77777777" w:rsidR="00A222F5" w:rsidRPr="00E837B9" w:rsidRDefault="00D4166F" w:rsidP="00A222F5">
      <w:pPr>
        <w:rPr>
          <w:szCs w:val="24"/>
        </w:rPr>
      </w:pPr>
      <w:r w:rsidRPr="00E837B9">
        <w:rPr>
          <w:szCs w:val="24"/>
        </w:rPr>
        <w:t>•</w:t>
      </w:r>
      <w:r w:rsidRPr="00E837B9">
        <w:rPr>
          <w:szCs w:val="24"/>
        </w:rPr>
        <w:tab/>
        <w:t>Respect and appreciation</w:t>
      </w:r>
      <w:r w:rsidR="005F1F13" w:rsidRPr="00E837B9">
        <w:rPr>
          <w:szCs w:val="24"/>
        </w:rPr>
        <w:t xml:space="preserve"> of expertise</w:t>
      </w:r>
    </w:p>
    <w:p w14:paraId="52DA35CC" w14:textId="77777777" w:rsidR="00F71A15" w:rsidRPr="00E837B9" w:rsidRDefault="00C94390" w:rsidP="005F1F13">
      <w:pPr>
        <w:rPr>
          <w:szCs w:val="24"/>
        </w:rPr>
      </w:pPr>
      <w:r w:rsidRPr="00E837B9">
        <w:rPr>
          <w:szCs w:val="24"/>
        </w:rPr>
        <w:t>•</w:t>
      </w:r>
      <w:r w:rsidRPr="00E837B9">
        <w:rPr>
          <w:szCs w:val="24"/>
        </w:rPr>
        <w:tab/>
      </w:r>
      <w:r w:rsidR="0017171B" w:rsidRPr="00E837B9">
        <w:rPr>
          <w:szCs w:val="24"/>
        </w:rPr>
        <w:t>Good f</w:t>
      </w:r>
      <w:r w:rsidRPr="00E837B9">
        <w:rPr>
          <w:szCs w:val="24"/>
        </w:rPr>
        <w:t>unding</w:t>
      </w:r>
    </w:p>
    <w:p w14:paraId="184EC800" w14:textId="77777777" w:rsidR="00C94390" w:rsidRPr="00E837B9" w:rsidRDefault="00C94390" w:rsidP="00C94390">
      <w:pPr>
        <w:ind w:left="720" w:hanging="720"/>
        <w:rPr>
          <w:szCs w:val="24"/>
        </w:rPr>
      </w:pPr>
      <w:r w:rsidRPr="00E837B9">
        <w:rPr>
          <w:szCs w:val="24"/>
        </w:rPr>
        <w:t>•</w:t>
      </w:r>
      <w:r w:rsidRPr="00E837B9">
        <w:rPr>
          <w:szCs w:val="24"/>
        </w:rPr>
        <w:tab/>
        <w:t>Speed</w:t>
      </w:r>
      <w:r w:rsidR="00F86302" w:rsidRPr="00E837B9">
        <w:rPr>
          <w:szCs w:val="24"/>
        </w:rPr>
        <w:t xml:space="preserve"> of responses</w:t>
      </w:r>
      <w:r w:rsidR="0017171B" w:rsidRPr="00E837B9">
        <w:rPr>
          <w:szCs w:val="24"/>
        </w:rPr>
        <w:t xml:space="preserve"> and action</w:t>
      </w:r>
    </w:p>
    <w:p w14:paraId="215B77A7" w14:textId="77777777" w:rsidR="00C94390" w:rsidRPr="00E837B9" w:rsidRDefault="00C94390" w:rsidP="00C94390">
      <w:pPr>
        <w:ind w:left="720" w:hanging="720"/>
        <w:rPr>
          <w:szCs w:val="24"/>
        </w:rPr>
      </w:pPr>
      <w:r w:rsidRPr="00E837B9">
        <w:rPr>
          <w:szCs w:val="24"/>
        </w:rPr>
        <w:t>•</w:t>
      </w:r>
      <w:r w:rsidRPr="00E837B9">
        <w:rPr>
          <w:szCs w:val="24"/>
        </w:rPr>
        <w:tab/>
        <w:t>Clarity</w:t>
      </w:r>
      <w:r w:rsidR="0017171B" w:rsidRPr="00E837B9">
        <w:rPr>
          <w:szCs w:val="24"/>
        </w:rPr>
        <w:t xml:space="preserve"> of expectations and information</w:t>
      </w:r>
    </w:p>
    <w:p w14:paraId="4D09F85D" w14:textId="77777777" w:rsidR="00A54817" w:rsidRDefault="00A54817" w:rsidP="00A222F5">
      <w:pPr>
        <w:rPr>
          <w:sz w:val="22"/>
          <w:szCs w:val="22"/>
        </w:rPr>
      </w:pPr>
    </w:p>
    <w:p w14:paraId="1289F88E" w14:textId="77777777" w:rsidR="00A75D84" w:rsidRDefault="00A75D84" w:rsidP="00A75D84">
      <w:pPr>
        <w:pStyle w:val="Heading2"/>
      </w:pPr>
      <w:r>
        <w:t>Collaboration and Partnership</w:t>
      </w:r>
    </w:p>
    <w:p w14:paraId="52112139" w14:textId="60EC3AC7" w:rsidR="00A75D84" w:rsidRPr="00E837B9" w:rsidRDefault="007D2BCB" w:rsidP="00A75D84">
      <w:pPr>
        <w:rPr>
          <w:szCs w:val="24"/>
        </w:rPr>
      </w:pPr>
      <w:r>
        <w:rPr>
          <w:szCs w:val="24"/>
        </w:rPr>
        <w:t>127</w:t>
      </w:r>
      <w:r w:rsidR="00A75D84" w:rsidRPr="00E837B9">
        <w:rPr>
          <w:szCs w:val="24"/>
        </w:rPr>
        <w:t xml:space="preserve"> respondents discussed the importance of collaboration and partnership. </w:t>
      </w:r>
      <w:r w:rsidR="00777365" w:rsidRPr="00E837B9">
        <w:rPr>
          <w:szCs w:val="24"/>
        </w:rPr>
        <w:t xml:space="preserve">They highlighted the value of building strong relationships with people within government agencies, and feeling that they have a genuine interest in, and understanding of the community organisations and communities they serve. </w:t>
      </w:r>
    </w:p>
    <w:p w14:paraId="7634660A" w14:textId="77777777" w:rsidR="0017171B" w:rsidRPr="00E837B9" w:rsidRDefault="0017171B" w:rsidP="00A75D84">
      <w:pPr>
        <w:rPr>
          <w:szCs w:val="24"/>
        </w:rPr>
      </w:pPr>
      <w:r w:rsidRPr="00E837B9">
        <w:rPr>
          <w:szCs w:val="24"/>
        </w:rPr>
        <w:t>In regards to collaboration and partnership, the Ministry of Social Development was referenced 7 times (MSD referenced 4 times, WINZ referenced twice, Strengthening Families referenced once). The Department of Internal Affairs was referenced 6 times (DIA twice, Lotteries twice and COGs and Charities Services both once). District Health Boards and specific councils were both directly referenced 3 times. The Ministry of Education was directly referenced once.</w:t>
      </w:r>
    </w:p>
    <w:p w14:paraId="533B81C5" w14:textId="77777777" w:rsidR="00777365" w:rsidRPr="00E837B9" w:rsidRDefault="00777365" w:rsidP="00A75D84">
      <w:pPr>
        <w:rPr>
          <w:i/>
          <w:szCs w:val="24"/>
        </w:rPr>
      </w:pPr>
      <w:r w:rsidRPr="00E837B9">
        <w:rPr>
          <w:i/>
          <w:szCs w:val="24"/>
        </w:rPr>
        <w:t>“Where the government representatives entered the relationship with the intention of understanding and supporting the organisation, its purpose and work rather than simply seeking a contact compliance relationship”</w:t>
      </w:r>
    </w:p>
    <w:p w14:paraId="2CEE5163" w14:textId="77777777" w:rsidR="00777365" w:rsidRPr="00E837B9" w:rsidRDefault="00777365" w:rsidP="00A75D84">
      <w:pPr>
        <w:rPr>
          <w:i/>
          <w:szCs w:val="24"/>
        </w:rPr>
      </w:pPr>
      <w:r w:rsidRPr="00E837B9">
        <w:rPr>
          <w:i/>
          <w:szCs w:val="24"/>
        </w:rPr>
        <w:t>“The people we have engaged with are interested in what we do and provide great assistance with the issues we face”</w:t>
      </w:r>
    </w:p>
    <w:p w14:paraId="4DB50F3E" w14:textId="77777777" w:rsidR="00777365" w:rsidRPr="00E837B9" w:rsidRDefault="00777365" w:rsidP="00A75D84">
      <w:pPr>
        <w:rPr>
          <w:i/>
          <w:szCs w:val="24"/>
        </w:rPr>
      </w:pPr>
      <w:r w:rsidRPr="00E837B9">
        <w:rPr>
          <w:i/>
          <w:szCs w:val="24"/>
        </w:rPr>
        <w:t>“Shared vision and commitment. Partnership working in practice. Real commitment on behalf of MSD colleagues”</w:t>
      </w:r>
    </w:p>
    <w:p w14:paraId="361693EB" w14:textId="77777777" w:rsidR="00777365" w:rsidRPr="00E837B9" w:rsidRDefault="00777365" w:rsidP="00A75D84">
      <w:pPr>
        <w:rPr>
          <w:i/>
          <w:szCs w:val="24"/>
        </w:rPr>
      </w:pPr>
      <w:r w:rsidRPr="00E837B9">
        <w:rPr>
          <w:i/>
          <w:szCs w:val="24"/>
        </w:rPr>
        <w:t>“</w:t>
      </w:r>
      <w:r w:rsidR="00852FF4" w:rsidRPr="00E837B9">
        <w:rPr>
          <w:i/>
          <w:szCs w:val="24"/>
        </w:rPr>
        <w:t>All parties demonstrating a willingness to work together cooperatively to achieve mutually beneficial outcomes”</w:t>
      </w:r>
    </w:p>
    <w:p w14:paraId="1B356269" w14:textId="77777777" w:rsidR="00852FF4" w:rsidRPr="00E837B9" w:rsidRDefault="00852FF4" w:rsidP="00A75D84">
      <w:pPr>
        <w:rPr>
          <w:i/>
          <w:szCs w:val="24"/>
        </w:rPr>
      </w:pPr>
      <w:r w:rsidRPr="00E837B9">
        <w:rPr>
          <w:i/>
          <w:szCs w:val="24"/>
        </w:rPr>
        <w:t>“Having an understanding of where we come from, especially as our committee roles are voluntary and we have work and family to balance as well”</w:t>
      </w:r>
    </w:p>
    <w:p w14:paraId="6A0D06EC" w14:textId="77777777" w:rsidR="00852FF4" w:rsidRPr="00E837B9" w:rsidRDefault="00852FF4" w:rsidP="00A75D84">
      <w:pPr>
        <w:rPr>
          <w:i/>
          <w:szCs w:val="24"/>
        </w:rPr>
      </w:pPr>
      <w:r w:rsidRPr="00E837B9">
        <w:rPr>
          <w:i/>
          <w:szCs w:val="24"/>
        </w:rPr>
        <w:t>“We are treated in a partnership way rather than as a contractor”</w:t>
      </w:r>
    </w:p>
    <w:p w14:paraId="10CF6F18" w14:textId="77777777" w:rsidR="00852FF4" w:rsidRPr="00E837B9" w:rsidRDefault="00852FF4" w:rsidP="00A75D84">
      <w:pPr>
        <w:rPr>
          <w:i/>
          <w:szCs w:val="24"/>
        </w:rPr>
      </w:pPr>
      <w:r w:rsidRPr="00E837B9">
        <w:rPr>
          <w:i/>
          <w:szCs w:val="24"/>
        </w:rPr>
        <w:t>“A genuine commitment to a relationship/partnership; Expertise and resources brought to the table enabling cocreation”</w:t>
      </w:r>
    </w:p>
    <w:p w14:paraId="00E599A7" w14:textId="77777777" w:rsidR="00C94390" w:rsidRPr="00A75D84" w:rsidRDefault="00C94390" w:rsidP="00A75D84">
      <w:pPr>
        <w:rPr>
          <w:sz w:val="22"/>
          <w:szCs w:val="22"/>
        </w:rPr>
      </w:pPr>
    </w:p>
    <w:p w14:paraId="03445C69" w14:textId="77777777" w:rsidR="00A54817" w:rsidRDefault="00A54817" w:rsidP="00A54817">
      <w:pPr>
        <w:pStyle w:val="Heading2"/>
      </w:pPr>
      <w:r>
        <w:t xml:space="preserve">Communication </w:t>
      </w:r>
    </w:p>
    <w:p w14:paraId="7099D939" w14:textId="77777777" w:rsidR="00A54817" w:rsidRPr="00E837B9" w:rsidRDefault="00FE63D7" w:rsidP="00A54817">
      <w:pPr>
        <w:rPr>
          <w:szCs w:val="24"/>
        </w:rPr>
      </w:pPr>
      <w:r w:rsidRPr="00E837B9">
        <w:rPr>
          <w:szCs w:val="24"/>
        </w:rPr>
        <w:t xml:space="preserve">120 respondents suggested that communication is key to ensuring good practice engagement. </w:t>
      </w:r>
      <w:r w:rsidR="00816537" w:rsidRPr="00E837B9">
        <w:rPr>
          <w:szCs w:val="24"/>
        </w:rPr>
        <w:t xml:space="preserve">A preference for face to face, and personal contact was expressed. Regular meetings were suggested as a good initiative to encourage good practice engagement. </w:t>
      </w:r>
    </w:p>
    <w:p w14:paraId="592F4412" w14:textId="3DE7B941" w:rsidR="0017171B" w:rsidRPr="00E837B9" w:rsidRDefault="0017171B" w:rsidP="00A54817">
      <w:pPr>
        <w:rPr>
          <w:szCs w:val="24"/>
        </w:rPr>
      </w:pPr>
      <w:r w:rsidRPr="00E837B9">
        <w:rPr>
          <w:szCs w:val="24"/>
        </w:rPr>
        <w:t xml:space="preserve">In regards to communication, the Ministry of Social Development was directly referenced 3 times (MSD once, </w:t>
      </w:r>
      <w:r w:rsidR="0043357D">
        <w:rPr>
          <w:szCs w:val="24"/>
        </w:rPr>
        <w:t>CYF</w:t>
      </w:r>
      <w:r w:rsidRPr="00E837B9">
        <w:rPr>
          <w:szCs w:val="24"/>
        </w:rPr>
        <w:t xml:space="preserve"> once and Strengthening Families once). The Department of Internal Affairs was directly referenced twice. The Office of Ethnic Affairs and Housing New Zealand were both directly referenced once.</w:t>
      </w:r>
    </w:p>
    <w:p w14:paraId="05534879" w14:textId="77777777" w:rsidR="00C94390" w:rsidRPr="00E837B9" w:rsidRDefault="00816537" w:rsidP="00A54817">
      <w:pPr>
        <w:rPr>
          <w:i/>
          <w:szCs w:val="24"/>
        </w:rPr>
      </w:pPr>
      <w:r w:rsidRPr="00E837B9">
        <w:rPr>
          <w:i/>
          <w:szCs w:val="24"/>
        </w:rPr>
        <w:t>“</w:t>
      </w:r>
      <w:r w:rsidR="00EC3416" w:rsidRPr="00E837B9">
        <w:rPr>
          <w:i/>
          <w:szCs w:val="24"/>
        </w:rPr>
        <w:t>Face to face discussions and activities”</w:t>
      </w:r>
    </w:p>
    <w:p w14:paraId="67100CF1" w14:textId="77777777" w:rsidR="00EC3416" w:rsidRPr="00E837B9" w:rsidRDefault="00EC3416" w:rsidP="00A54817">
      <w:pPr>
        <w:rPr>
          <w:i/>
          <w:szCs w:val="24"/>
        </w:rPr>
      </w:pPr>
      <w:r w:rsidRPr="00E837B9">
        <w:rPr>
          <w:i/>
          <w:szCs w:val="24"/>
        </w:rPr>
        <w:t>“Commitment to monthly meetings from MSD and HNZ allowed information sharing around changing processes”</w:t>
      </w:r>
    </w:p>
    <w:p w14:paraId="6DCD6239" w14:textId="77777777" w:rsidR="00EC3416" w:rsidRPr="00E837B9" w:rsidRDefault="00EC3416" w:rsidP="00A54817">
      <w:pPr>
        <w:rPr>
          <w:i/>
          <w:szCs w:val="24"/>
        </w:rPr>
      </w:pPr>
      <w:r w:rsidRPr="00E837B9">
        <w:rPr>
          <w:i/>
          <w:szCs w:val="24"/>
        </w:rPr>
        <w:t>“Personal communication with staff”</w:t>
      </w:r>
    </w:p>
    <w:p w14:paraId="7B3E1B64" w14:textId="77777777" w:rsidR="00EC3416" w:rsidRPr="00E837B9" w:rsidRDefault="00EC3416" w:rsidP="00A54817">
      <w:pPr>
        <w:rPr>
          <w:i/>
          <w:szCs w:val="24"/>
        </w:rPr>
      </w:pPr>
      <w:r w:rsidRPr="00E837B9">
        <w:rPr>
          <w:i/>
          <w:szCs w:val="24"/>
        </w:rPr>
        <w:t>“The face to face contact”</w:t>
      </w:r>
    </w:p>
    <w:p w14:paraId="18ADC0BE" w14:textId="77777777" w:rsidR="00EC3416" w:rsidRPr="00E837B9" w:rsidRDefault="00EC3416" w:rsidP="00A54817">
      <w:pPr>
        <w:rPr>
          <w:i/>
          <w:szCs w:val="24"/>
        </w:rPr>
      </w:pPr>
      <w:r w:rsidRPr="00E837B9">
        <w:rPr>
          <w:i/>
          <w:szCs w:val="24"/>
        </w:rPr>
        <w:t>“Open communication, willing to engage”</w:t>
      </w:r>
    </w:p>
    <w:p w14:paraId="5CC804C6" w14:textId="77777777" w:rsidR="00EC3416" w:rsidRPr="00E837B9" w:rsidRDefault="00EC3416" w:rsidP="00A54817">
      <w:pPr>
        <w:rPr>
          <w:i/>
          <w:szCs w:val="24"/>
        </w:rPr>
      </w:pPr>
      <w:r w:rsidRPr="00E837B9">
        <w:rPr>
          <w:i/>
          <w:szCs w:val="24"/>
        </w:rPr>
        <w:t>“Communication was great and they are able to visit us for meetings and see exactly what we are trying to achieve”</w:t>
      </w:r>
    </w:p>
    <w:p w14:paraId="006C1246" w14:textId="77777777" w:rsidR="00EC3416" w:rsidRPr="00E837B9" w:rsidRDefault="00EC3416" w:rsidP="00A54817">
      <w:pPr>
        <w:rPr>
          <w:i/>
          <w:szCs w:val="24"/>
        </w:rPr>
      </w:pPr>
      <w:r w:rsidRPr="00E837B9">
        <w:rPr>
          <w:i/>
          <w:szCs w:val="24"/>
        </w:rPr>
        <w:t>“Communication. Being fully informed about procedures and changes. An easily accessed phone help desk”</w:t>
      </w:r>
    </w:p>
    <w:p w14:paraId="4D05C1F3" w14:textId="77777777" w:rsidR="0017171B" w:rsidRPr="0017171B" w:rsidRDefault="0017171B" w:rsidP="00A54817">
      <w:pPr>
        <w:rPr>
          <w:i/>
          <w:szCs w:val="22"/>
        </w:rPr>
      </w:pPr>
    </w:p>
    <w:p w14:paraId="70EE5BCC" w14:textId="77777777" w:rsidR="00D4166F" w:rsidRDefault="00D4166F" w:rsidP="00D4166F">
      <w:pPr>
        <w:pStyle w:val="Heading2"/>
      </w:pPr>
      <w:r>
        <w:t>Supportive Advice, Information and Practical Help</w:t>
      </w:r>
    </w:p>
    <w:p w14:paraId="03448238" w14:textId="18798C97" w:rsidR="007B474E" w:rsidRPr="00E837B9" w:rsidRDefault="007D2BCB" w:rsidP="007B474E">
      <w:pPr>
        <w:rPr>
          <w:szCs w:val="24"/>
        </w:rPr>
      </w:pPr>
      <w:r>
        <w:rPr>
          <w:szCs w:val="24"/>
        </w:rPr>
        <w:t>67</w:t>
      </w:r>
      <w:r w:rsidR="007B474E" w:rsidRPr="00E837B9">
        <w:rPr>
          <w:szCs w:val="24"/>
        </w:rPr>
        <w:t xml:space="preserve"> respondents </w:t>
      </w:r>
      <w:r w:rsidR="00782F7F" w:rsidRPr="00E837B9">
        <w:rPr>
          <w:szCs w:val="24"/>
        </w:rPr>
        <w:t>discussed the value</w:t>
      </w:r>
      <w:r w:rsidR="005C271A" w:rsidRPr="00E837B9">
        <w:rPr>
          <w:szCs w:val="24"/>
        </w:rPr>
        <w:t xml:space="preserve"> of helpful information and practical assistance.</w:t>
      </w:r>
      <w:r w:rsidR="00782F7F" w:rsidRPr="00E837B9">
        <w:rPr>
          <w:szCs w:val="24"/>
        </w:rPr>
        <w:t xml:space="preserve"> Hands on support and access to useful material and advice were discussed as particularly beneficial.  </w:t>
      </w:r>
    </w:p>
    <w:p w14:paraId="76446167" w14:textId="29352B5F" w:rsidR="0017171B" w:rsidRPr="00E837B9" w:rsidRDefault="0017171B" w:rsidP="007B474E">
      <w:pPr>
        <w:rPr>
          <w:szCs w:val="24"/>
        </w:rPr>
      </w:pPr>
      <w:r w:rsidRPr="00E837B9">
        <w:rPr>
          <w:szCs w:val="24"/>
        </w:rPr>
        <w:t xml:space="preserve">In terms of helpful information and practical assistance, the Department of Internal Affairs was directly referenced 5 times. The Department of Conservation was directly referenced 3 times. The Ministry of Social Development was directly referenced twice (MSD once, </w:t>
      </w:r>
      <w:r w:rsidR="0043357D">
        <w:rPr>
          <w:szCs w:val="24"/>
        </w:rPr>
        <w:t>CYF</w:t>
      </w:r>
      <w:r w:rsidRPr="00E837B9">
        <w:rPr>
          <w:szCs w:val="24"/>
        </w:rPr>
        <w:t xml:space="preserve"> once). WW100 team, the Police, I</w:t>
      </w:r>
      <w:r w:rsidR="0043357D">
        <w:rPr>
          <w:szCs w:val="24"/>
        </w:rPr>
        <w:t>nland Revenue Department (I</w:t>
      </w:r>
      <w:r w:rsidRPr="00E837B9">
        <w:rPr>
          <w:szCs w:val="24"/>
        </w:rPr>
        <w:t>RD</w:t>
      </w:r>
      <w:r w:rsidR="0043357D">
        <w:rPr>
          <w:szCs w:val="24"/>
        </w:rPr>
        <w:t>)</w:t>
      </w:r>
      <w:r w:rsidRPr="00E837B9">
        <w:rPr>
          <w:szCs w:val="24"/>
        </w:rPr>
        <w:t>, Housing New Zealand and specific councils were all directly referenced once.</w:t>
      </w:r>
    </w:p>
    <w:p w14:paraId="38599C10" w14:textId="77777777" w:rsidR="00B45026" w:rsidRPr="00E837B9" w:rsidRDefault="00B45026" w:rsidP="007B474E">
      <w:pPr>
        <w:rPr>
          <w:i/>
          <w:szCs w:val="24"/>
        </w:rPr>
      </w:pPr>
      <w:r w:rsidRPr="00E837B9">
        <w:rPr>
          <w:i/>
          <w:szCs w:val="24"/>
        </w:rPr>
        <w:t>“Useful and relevant material. Questions and answers sessions”</w:t>
      </w:r>
    </w:p>
    <w:p w14:paraId="60C4F517" w14:textId="77777777" w:rsidR="00B45026" w:rsidRPr="00E837B9" w:rsidRDefault="00B45026" w:rsidP="007B474E">
      <w:pPr>
        <w:rPr>
          <w:i/>
          <w:szCs w:val="24"/>
        </w:rPr>
      </w:pPr>
      <w:r w:rsidRPr="00E837B9">
        <w:rPr>
          <w:i/>
          <w:szCs w:val="24"/>
        </w:rPr>
        <w:t>“Training and advise from DOC equals good work getting done by the community”</w:t>
      </w:r>
    </w:p>
    <w:p w14:paraId="7EFB670B" w14:textId="77777777" w:rsidR="00B45026" w:rsidRPr="00E837B9" w:rsidRDefault="00B45026" w:rsidP="007B474E">
      <w:pPr>
        <w:rPr>
          <w:i/>
          <w:szCs w:val="24"/>
        </w:rPr>
      </w:pPr>
      <w:r w:rsidRPr="00E837B9">
        <w:rPr>
          <w:i/>
          <w:szCs w:val="24"/>
        </w:rPr>
        <w:t>“</w:t>
      </w:r>
      <w:r w:rsidR="00182D5D" w:rsidRPr="00E837B9">
        <w:rPr>
          <w:i/>
          <w:szCs w:val="24"/>
        </w:rPr>
        <w:t>Great Advisory Officer who supported us and encouraged us to "think outside the box"”</w:t>
      </w:r>
    </w:p>
    <w:p w14:paraId="0DACFC39" w14:textId="77777777" w:rsidR="00182D5D" w:rsidRPr="00E837B9" w:rsidRDefault="00182D5D" w:rsidP="007B474E">
      <w:pPr>
        <w:rPr>
          <w:i/>
          <w:szCs w:val="24"/>
        </w:rPr>
      </w:pPr>
      <w:r w:rsidRPr="00E837B9">
        <w:rPr>
          <w:i/>
          <w:szCs w:val="24"/>
        </w:rPr>
        <w:t>“Having someone available who could advise of the best approach”</w:t>
      </w:r>
    </w:p>
    <w:p w14:paraId="4054C77C" w14:textId="77777777" w:rsidR="00182D5D" w:rsidRPr="00E837B9" w:rsidRDefault="00182D5D" w:rsidP="007B474E">
      <w:pPr>
        <w:rPr>
          <w:i/>
          <w:szCs w:val="24"/>
        </w:rPr>
      </w:pPr>
      <w:r w:rsidRPr="00E837B9">
        <w:rPr>
          <w:i/>
          <w:szCs w:val="24"/>
        </w:rPr>
        <w:t>“The helpfulness of the staff I spoke to. All questions were answered promptly and any explanation was clearly given.”</w:t>
      </w:r>
    </w:p>
    <w:p w14:paraId="0F75C368" w14:textId="77777777" w:rsidR="00C94390" w:rsidRDefault="00C94390" w:rsidP="007B474E">
      <w:pPr>
        <w:rPr>
          <w:sz w:val="22"/>
          <w:szCs w:val="22"/>
        </w:rPr>
      </w:pPr>
    </w:p>
    <w:p w14:paraId="33D61AB7" w14:textId="77777777" w:rsidR="00C94390" w:rsidRDefault="00C94390" w:rsidP="00C94390">
      <w:pPr>
        <w:pStyle w:val="Heading2"/>
      </w:pPr>
      <w:r>
        <w:t>Clinics, Workshops and Seminars</w:t>
      </w:r>
    </w:p>
    <w:p w14:paraId="37CB9F38" w14:textId="77777777" w:rsidR="00C94390" w:rsidRPr="00E837B9" w:rsidRDefault="00C94390" w:rsidP="00C94390">
      <w:pPr>
        <w:rPr>
          <w:szCs w:val="24"/>
        </w:rPr>
      </w:pPr>
      <w:r w:rsidRPr="00E837B9">
        <w:rPr>
          <w:szCs w:val="24"/>
        </w:rPr>
        <w:t>22 respondents suggested that the use of clinics, workshops and seminars in their examples worked well.</w:t>
      </w:r>
    </w:p>
    <w:p w14:paraId="19A7FECA" w14:textId="77777777" w:rsidR="0017171B" w:rsidRPr="00E837B9" w:rsidRDefault="0017171B" w:rsidP="00C94390">
      <w:pPr>
        <w:rPr>
          <w:szCs w:val="24"/>
        </w:rPr>
      </w:pPr>
      <w:r w:rsidRPr="00E837B9">
        <w:rPr>
          <w:szCs w:val="24"/>
        </w:rPr>
        <w:t>In regards to clinics, workshops and seminars the Department of Internal Affairs was directly referenced twice (DIA once, Charities Services once). The Ministry of Social Development was directly referenced once.</w:t>
      </w:r>
    </w:p>
    <w:p w14:paraId="5CE63DE2" w14:textId="77777777" w:rsidR="00100B3E" w:rsidRPr="00E837B9" w:rsidRDefault="00100B3E" w:rsidP="00C94390">
      <w:pPr>
        <w:rPr>
          <w:i/>
          <w:szCs w:val="24"/>
        </w:rPr>
      </w:pPr>
      <w:r w:rsidRPr="00E837B9">
        <w:rPr>
          <w:i/>
          <w:szCs w:val="24"/>
        </w:rPr>
        <w:t>“The 1-1 clinics helped immensely to ensure a clear understanding of processes”</w:t>
      </w:r>
    </w:p>
    <w:p w14:paraId="07E0F147" w14:textId="77777777" w:rsidR="00100B3E" w:rsidRPr="00E837B9" w:rsidRDefault="00100B3E" w:rsidP="00C94390">
      <w:pPr>
        <w:rPr>
          <w:i/>
          <w:szCs w:val="24"/>
        </w:rPr>
      </w:pPr>
      <w:r w:rsidRPr="00E837B9">
        <w:rPr>
          <w:i/>
          <w:szCs w:val="24"/>
        </w:rPr>
        <w:t>“Face to face workshops”</w:t>
      </w:r>
    </w:p>
    <w:p w14:paraId="5B94F307" w14:textId="77777777" w:rsidR="00100B3E" w:rsidRPr="00E837B9" w:rsidRDefault="00100B3E" w:rsidP="00C94390">
      <w:pPr>
        <w:rPr>
          <w:i/>
          <w:szCs w:val="24"/>
        </w:rPr>
      </w:pPr>
      <w:r w:rsidRPr="00E837B9">
        <w:rPr>
          <w:i/>
          <w:szCs w:val="24"/>
        </w:rPr>
        <w:t>“Multiple short workshops around the country with optional time slots”</w:t>
      </w:r>
    </w:p>
    <w:p w14:paraId="7C3C4342" w14:textId="77777777" w:rsidR="00100B3E" w:rsidRPr="00E837B9" w:rsidRDefault="00100B3E" w:rsidP="00C94390">
      <w:pPr>
        <w:rPr>
          <w:i/>
          <w:szCs w:val="24"/>
        </w:rPr>
      </w:pPr>
      <w:r w:rsidRPr="00E837B9">
        <w:rPr>
          <w:i/>
          <w:szCs w:val="24"/>
        </w:rPr>
        <w:t>“Multiple opportunities to attend workshops, rather than just once -targeted information aimed at smaller segments rather than just broad-brush approach”</w:t>
      </w:r>
    </w:p>
    <w:p w14:paraId="2EED3483" w14:textId="77777777" w:rsidR="00100B3E" w:rsidRPr="00E837B9" w:rsidRDefault="00100B3E" w:rsidP="00C94390">
      <w:pPr>
        <w:rPr>
          <w:i/>
          <w:szCs w:val="24"/>
        </w:rPr>
      </w:pPr>
      <w:r w:rsidRPr="00E837B9">
        <w:rPr>
          <w:i/>
          <w:szCs w:val="24"/>
        </w:rPr>
        <w:t>“they did the training in our region”</w:t>
      </w:r>
    </w:p>
    <w:p w14:paraId="5D04510B" w14:textId="77777777" w:rsidR="00100B3E" w:rsidRPr="00C94390" w:rsidRDefault="00100B3E" w:rsidP="00C94390">
      <w:pPr>
        <w:rPr>
          <w:sz w:val="22"/>
          <w:szCs w:val="22"/>
        </w:rPr>
      </w:pPr>
    </w:p>
    <w:p w14:paraId="09A5E978" w14:textId="77777777" w:rsidR="00D54B3E" w:rsidRDefault="00D54B3E" w:rsidP="00D54B3E">
      <w:pPr>
        <w:pStyle w:val="Heading2"/>
      </w:pPr>
      <w:r>
        <w:t>Respect and Appreciation</w:t>
      </w:r>
    </w:p>
    <w:p w14:paraId="3CFA453C" w14:textId="01078EDA" w:rsidR="00100B3E" w:rsidRPr="00E837B9" w:rsidRDefault="007D2BCB" w:rsidP="00D54B3E">
      <w:pPr>
        <w:rPr>
          <w:szCs w:val="24"/>
        </w:rPr>
      </w:pPr>
      <w:r>
        <w:rPr>
          <w:szCs w:val="24"/>
        </w:rPr>
        <w:t>17</w:t>
      </w:r>
      <w:r w:rsidR="00D54B3E" w:rsidRPr="00E837B9">
        <w:rPr>
          <w:szCs w:val="24"/>
        </w:rPr>
        <w:t xml:space="preserve"> respondents suggested that relationships built on trust and appreciation of expertise are crucial to good practice engagement.</w:t>
      </w:r>
      <w:r w:rsidR="00782F7F" w:rsidRPr="00E837B9">
        <w:rPr>
          <w:szCs w:val="24"/>
        </w:rPr>
        <w:t xml:space="preserve"> </w:t>
      </w:r>
      <w:r w:rsidR="00E1363C" w:rsidRPr="00E837B9">
        <w:rPr>
          <w:szCs w:val="24"/>
        </w:rPr>
        <w:t xml:space="preserve">Respondents discussed the value of feeling as if they are genuinely heard and respected, not merely included in a tokenistic way. </w:t>
      </w:r>
    </w:p>
    <w:p w14:paraId="683EE1D1" w14:textId="77777777" w:rsidR="0017171B" w:rsidRPr="00E837B9" w:rsidRDefault="0017171B" w:rsidP="00D54B3E">
      <w:pPr>
        <w:rPr>
          <w:szCs w:val="24"/>
        </w:rPr>
      </w:pPr>
      <w:r w:rsidRPr="00E837B9">
        <w:rPr>
          <w:szCs w:val="24"/>
        </w:rPr>
        <w:t>In reference to respect and appreciation the Department of Conservation and the Ministry of Social Development were both directly referenced once.</w:t>
      </w:r>
    </w:p>
    <w:p w14:paraId="4F69F2A8" w14:textId="77777777" w:rsidR="00100B3E" w:rsidRPr="00E837B9" w:rsidRDefault="00100B3E" w:rsidP="00D54B3E">
      <w:pPr>
        <w:rPr>
          <w:i/>
          <w:szCs w:val="24"/>
        </w:rPr>
      </w:pPr>
      <w:r w:rsidRPr="00E837B9">
        <w:rPr>
          <w:i/>
          <w:szCs w:val="24"/>
        </w:rPr>
        <w:t>“Engagement based on values of mutual respect, and a realisation by government that NGOs were more than service providers, but partners in endeavours to advance social justice”</w:t>
      </w:r>
    </w:p>
    <w:p w14:paraId="2E8EE7CE" w14:textId="77777777" w:rsidR="00100B3E" w:rsidRPr="00E837B9" w:rsidRDefault="00100B3E" w:rsidP="00D54B3E">
      <w:pPr>
        <w:rPr>
          <w:i/>
          <w:szCs w:val="24"/>
        </w:rPr>
      </w:pPr>
      <w:r w:rsidRPr="00E837B9">
        <w:rPr>
          <w:i/>
          <w:szCs w:val="24"/>
        </w:rPr>
        <w:t>“a DOC staff member attends our monthly board meetings and keeps us well informed on development on the island. It also enables the Trust to raise any challenges we are having. There is a good partnership and mutual respect involved in working to improve the island as an asset for the NZ public”</w:t>
      </w:r>
    </w:p>
    <w:p w14:paraId="3B5F9C55" w14:textId="77777777" w:rsidR="00100B3E" w:rsidRPr="00E837B9" w:rsidRDefault="00100B3E" w:rsidP="00D54B3E">
      <w:pPr>
        <w:rPr>
          <w:i/>
          <w:szCs w:val="24"/>
        </w:rPr>
      </w:pPr>
      <w:r w:rsidRPr="00E837B9">
        <w:rPr>
          <w:i/>
          <w:szCs w:val="24"/>
        </w:rPr>
        <w:t>“I am happy as long as everyone is treated equally and with respect no matter their origin and culture. Treat everyone as New Zealanders.”</w:t>
      </w:r>
    </w:p>
    <w:p w14:paraId="5DFD4231" w14:textId="77777777" w:rsidR="00100B3E" w:rsidRPr="00E837B9" w:rsidRDefault="00100B3E" w:rsidP="00D54B3E">
      <w:pPr>
        <w:rPr>
          <w:i/>
          <w:szCs w:val="24"/>
        </w:rPr>
      </w:pPr>
      <w:r w:rsidRPr="00E837B9">
        <w:rPr>
          <w:i/>
          <w:szCs w:val="24"/>
        </w:rPr>
        <w:t>“The fact that, as a budget adviser with a recognised service, I always felt respected and listened to by staff I approached either in person or on the phone”</w:t>
      </w:r>
    </w:p>
    <w:p w14:paraId="57E13F6B" w14:textId="77777777" w:rsidR="00100B3E" w:rsidRPr="00E837B9" w:rsidRDefault="00100B3E" w:rsidP="00D54B3E">
      <w:pPr>
        <w:rPr>
          <w:i/>
          <w:szCs w:val="24"/>
        </w:rPr>
      </w:pPr>
      <w:r w:rsidRPr="00E837B9">
        <w:rPr>
          <w:i/>
          <w:szCs w:val="24"/>
        </w:rPr>
        <w:t>“talking to us as human beings as opposed to treating us as a contract service provider. to be treated with respect and offering support and guidance to ensure compliance and continuation of contract agreement”</w:t>
      </w:r>
    </w:p>
    <w:p w14:paraId="774AE21B" w14:textId="77777777" w:rsidR="00227A38" w:rsidRDefault="00100B3E" w:rsidP="00D54B3E">
      <w:pPr>
        <w:rPr>
          <w:sz w:val="22"/>
          <w:szCs w:val="22"/>
        </w:rPr>
      </w:pPr>
      <w:r w:rsidRPr="00E837B9">
        <w:rPr>
          <w:i/>
          <w:szCs w:val="24"/>
        </w:rPr>
        <w:t>“We are respectfully listened to as "experts" in our local area by MSD”</w:t>
      </w:r>
      <w:r w:rsidR="00C94390">
        <w:rPr>
          <w:sz w:val="22"/>
          <w:szCs w:val="22"/>
        </w:rPr>
        <w:br/>
      </w:r>
    </w:p>
    <w:p w14:paraId="0ED117C7" w14:textId="77777777" w:rsidR="00C94390" w:rsidRDefault="00C94390" w:rsidP="00C94390">
      <w:pPr>
        <w:pStyle w:val="Heading2"/>
      </w:pPr>
      <w:r>
        <w:t>Funding</w:t>
      </w:r>
    </w:p>
    <w:p w14:paraId="0689EB6A" w14:textId="77777777" w:rsidR="00C94390" w:rsidRPr="00E837B9" w:rsidRDefault="00C94390" w:rsidP="00C94390">
      <w:pPr>
        <w:rPr>
          <w:szCs w:val="24"/>
        </w:rPr>
      </w:pPr>
      <w:r w:rsidRPr="00E837B9">
        <w:rPr>
          <w:szCs w:val="24"/>
        </w:rPr>
        <w:t>14 respondents highlighted the importance of funding.</w:t>
      </w:r>
      <w:r w:rsidR="007B313D" w:rsidRPr="00E837B9">
        <w:rPr>
          <w:szCs w:val="24"/>
        </w:rPr>
        <w:t xml:space="preserve"> This may seem like an obvious point, however it reiterates the importance of substantially resourcing and funding community organisations.</w:t>
      </w:r>
    </w:p>
    <w:p w14:paraId="7418E4DF" w14:textId="77777777" w:rsidR="00F27D11" w:rsidRPr="00E837B9" w:rsidRDefault="00F27D11" w:rsidP="00C94390">
      <w:pPr>
        <w:rPr>
          <w:szCs w:val="24"/>
        </w:rPr>
      </w:pPr>
      <w:r w:rsidRPr="00E837B9">
        <w:rPr>
          <w:szCs w:val="24"/>
        </w:rPr>
        <w:t>In regards to funding, the Ministry of Education and ‘Strengthening Families’ were both directly referenced once.</w:t>
      </w:r>
    </w:p>
    <w:p w14:paraId="7A113505" w14:textId="77777777" w:rsidR="007B313D" w:rsidRPr="00E837B9" w:rsidRDefault="007B313D" w:rsidP="007B313D">
      <w:pPr>
        <w:rPr>
          <w:i/>
          <w:szCs w:val="24"/>
        </w:rPr>
      </w:pPr>
      <w:r w:rsidRPr="00E837B9">
        <w:rPr>
          <w:i/>
          <w:szCs w:val="24"/>
        </w:rPr>
        <w:t>“The fact that funding is made available and community engagement is a core focus”</w:t>
      </w:r>
    </w:p>
    <w:p w14:paraId="012C0452" w14:textId="77777777" w:rsidR="007B313D" w:rsidRPr="00E837B9" w:rsidRDefault="007B313D" w:rsidP="007B313D">
      <w:pPr>
        <w:rPr>
          <w:i/>
          <w:szCs w:val="24"/>
        </w:rPr>
      </w:pPr>
      <w:r w:rsidRPr="00E837B9">
        <w:rPr>
          <w:i/>
          <w:szCs w:val="24"/>
        </w:rPr>
        <w:t>“Having a funded co-ordinator”</w:t>
      </w:r>
    </w:p>
    <w:p w14:paraId="10AE68E0" w14:textId="77777777" w:rsidR="007B313D" w:rsidRPr="00E837B9" w:rsidRDefault="007B313D" w:rsidP="007B313D">
      <w:pPr>
        <w:rPr>
          <w:i/>
          <w:szCs w:val="24"/>
        </w:rPr>
      </w:pPr>
      <w:r w:rsidRPr="00E837B9">
        <w:rPr>
          <w:i/>
          <w:szCs w:val="24"/>
        </w:rPr>
        <w:t>“Ability to access funds for community projects”</w:t>
      </w:r>
    </w:p>
    <w:p w14:paraId="0DFA1DDD" w14:textId="77777777" w:rsidR="007B313D" w:rsidRPr="00E837B9" w:rsidRDefault="007B313D" w:rsidP="00C94390">
      <w:pPr>
        <w:rPr>
          <w:i/>
          <w:szCs w:val="24"/>
        </w:rPr>
      </w:pPr>
      <w:r w:rsidRPr="00E837B9">
        <w:rPr>
          <w:i/>
          <w:szCs w:val="24"/>
        </w:rPr>
        <w:t>“good funding”</w:t>
      </w:r>
    </w:p>
    <w:p w14:paraId="4F586703" w14:textId="77777777" w:rsidR="00C94390" w:rsidRDefault="00C94390" w:rsidP="00C94390">
      <w:pPr>
        <w:rPr>
          <w:sz w:val="22"/>
          <w:szCs w:val="22"/>
        </w:rPr>
      </w:pPr>
    </w:p>
    <w:p w14:paraId="0D74B75F" w14:textId="77777777" w:rsidR="0085477A" w:rsidRDefault="005F1F13" w:rsidP="005F1F13">
      <w:pPr>
        <w:pStyle w:val="Heading2"/>
      </w:pPr>
      <w:r>
        <w:t>Speed</w:t>
      </w:r>
      <w:r w:rsidR="00F86302">
        <w:t xml:space="preserve"> of Responses</w:t>
      </w:r>
    </w:p>
    <w:p w14:paraId="51AB6811" w14:textId="77777777" w:rsidR="005F1F13" w:rsidRPr="00E837B9" w:rsidRDefault="00AB66EF" w:rsidP="005F1F13">
      <w:pPr>
        <w:rPr>
          <w:szCs w:val="24"/>
        </w:rPr>
      </w:pPr>
      <w:r w:rsidRPr="00E837B9">
        <w:rPr>
          <w:szCs w:val="24"/>
        </w:rPr>
        <w:t>11</w:t>
      </w:r>
      <w:r w:rsidR="005F1F13" w:rsidRPr="00E837B9">
        <w:rPr>
          <w:szCs w:val="24"/>
        </w:rPr>
        <w:t xml:space="preserve"> respondents suggested that prompt responses</w:t>
      </w:r>
      <w:r w:rsidR="00E1363C" w:rsidRPr="00E837B9">
        <w:rPr>
          <w:szCs w:val="24"/>
        </w:rPr>
        <w:t xml:space="preserve"> and efficient action</w:t>
      </w:r>
      <w:r w:rsidR="005F1F13" w:rsidRPr="00E837B9">
        <w:rPr>
          <w:szCs w:val="24"/>
        </w:rPr>
        <w:t xml:space="preserve"> are vital to good practice engagement.</w:t>
      </w:r>
    </w:p>
    <w:p w14:paraId="37C422A0" w14:textId="77777777" w:rsidR="00227A38" w:rsidRPr="00E837B9" w:rsidRDefault="00227A38" w:rsidP="005F1F13">
      <w:pPr>
        <w:rPr>
          <w:i/>
          <w:szCs w:val="24"/>
        </w:rPr>
      </w:pPr>
      <w:r w:rsidRPr="00E837B9">
        <w:rPr>
          <w:i/>
          <w:szCs w:val="24"/>
        </w:rPr>
        <w:t>“Communicated well and in a timely manner”</w:t>
      </w:r>
    </w:p>
    <w:p w14:paraId="7A7134C7" w14:textId="77777777" w:rsidR="00227A38" w:rsidRPr="00E837B9" w:rsidRDefault="00227A38" w:rsidP="005F1F13">
      <w:pPr>
        <w:rPr>
          <w:i/>
          <w:szCs w:val="24"/>
        </w:rPr>
      </w:pPr>
      <w:r w:rsidRPr="00E837B9">
        <w:rPr>
          <w:i/>
          <w:szCs w:val="24"/>
        </w:rPr>
        <w:t>“Quick response to questions”</w:t>
      </w:r>
    </w:p>
    <w:p w14:paraId="6402C2A2" w14:textId="77777777" w:rsidR="00227A38" w:rsidRPr="00E837B9" w:rsidRDefault="00227A38" w:rsidP="005F1F13">
      <w:pPr>
        <w:rPr>
          <w:i/>
          <w:szCs w:val="24"/>
        </w:rPr>
      </w:pPr>
      <w:r w:rsidRPr="00E837B9">
        <w:rPr>
          <w:i/>
          <w:szCs w:val="24"/>
        </w:rPr>
        <w:t>“Being able to deal with issues immediately and coming to an agreed set of actions to resolve issues”</w:t>
      </w:r>
    </w:p>
    <w:p w14:paraId="58F1A2EE" w14:textId="77777777" w:rsidR="00227A38" w:rsidRPr="00E837B9" w:rsidRDefault="00227A38" w:rsidP="005F1F13">
      <w:pPr>
        <w:rPr>
          <w:i/>
          <w:szCs w:val="24"/>
        </w:rPr>
      </w:pPr>
      <w:r w:rsidRPr="00E837B9">
        <w:rPr>
          <w:i/>
          <w:szCs w:val="24"/>
        </w:rPr>
        <w:t>“Prompt response, return phone call or email”</w:t>
      </w:r>
    </w:p>
    <w:p w14:paraId="49047BBF" w14:textId="77777777" w:rsidR="00F27D11" w:rsidRPr="005F1F13" w:rsidRDefault="00F27D11" w:rsidP="005F1F13">
      <w:pPr>
        <w:rPr>
          <w:sz w:val="22"/>
          <w:szCs w:val="22"/>
        </w:rPr>
      </w:pPr>
    </w:p>
    <w:p w14:paraId="4C0C2ED2" w14:textId="77777777" w:rsidR="005F1F13" w:rsidRPr="005F1F13" w:rsidRDefault="005F1F13" w:rsidP="005F1F13">
      <w:pPr>
        <w:pStyle w:val="Heading2"/>
      </w:pPr>
      <w:r>
        <w:t>Clarity</w:t>
      </w:r>
    </w:p>
    <w:p w14:paraId="0A6CFF5D" w14:textId="77777777" w:rsidR="0085477A" w:rsidRPr="00E837B9" w:rsidRDefault="005F1F13" w:rsidP="0085477A">
      <w:pPr>
        <w:rPr>
          <w:szCs w:val="24"/>
        </w:rPr>
      </w:pPr>
      <w:r w:rsidRPr="00E837B9">
        <w:rPr>
          <w:szCs w:val="24"/>
        </w:rPr>
        <w:t xml:space="preserve">10 respondents discussed </w:t>
      </w:r>
      <w:r w:rsidR="002F6E42" w:rsidRPr="00E837B9">
        <w:rPr>
          <w:szCs w:val="24"/>
        </w:rPr>
        <w:t>the importance of clarity, of both expectations and information presented.</w:t>
      </w:r>
    </w:p>
    <w:p w14:paraId="128D5ACB" w14:textId="77777777" w:rsidR="00227A38" w:rsidRPr="00E837B9" w:rsidRDefault="00227A38" w:rsidP="0085477A">
      <w:pPr>
        <w:rPr>
          <w:i/>
          <w:szCs w:val="24"/>
        </w:rPr>
      </w:pPr>
      <w:r w:rsidRPr="00E837B9">
        <w:rPr>
          <w:i/>
          <w:szCs w:val="24"/>
        </w:rPr>
        <w:t>“Clear expectations for both parties in the Agreement”</w:t>
      </w:r>
    </w:p>
    <w:p w14:paraId="53E0E693" w14:textId="77777777" w:rsidR="00227A38" w:rsidRPr="00E837B9" w:rsidRDefault="00227A38" w:rsidP="0085477A">
      <w:pPr>
        <w:rPr>
          <w:i/>
          <w:szCs w:val="24"/>
        </w:rPr>
      </w:pPr>
      <w:r w:rsidRPr="00E837B9">
        <w:rPr>
          <w:i/>
          <w:szCs w:val="24"/>
        </w:rPr>
        <w:t>“clarity and consistency of message”</w:t>
      </w:r>
    </w:p>
    <w:p w14:paraId="75FA8485" w14:textId="77777777" w:rsidR="00227A38" w:rsidRPr="00E837B9" w:rsidRDefault="00227A38" w:rsidP="0085477A">
      <w:pPr>
        <w:rPr>
          <w:i/>
          <w:szCs w:val="24"/>
        </w:rPr>
      </w:pPr>
      <w:r w:rsidRPr="00E837B9">
        <w:rPr>
          <w:i/>
          <w:szCs w:val="24"/>
        </w:rPr>
        <w:t>“A basic understanding of what was the goal. An understanding of expectations of all parties early in the process and a commitment by all to the goals and expectations”</w:t>
      </w:r>
    </w:p>
    <w:p w14:paraId="26BACA78" w14:textId="77777777" w:rsidR="00227A38" w:rsidRPr="00E837B9" w:rsidRDefault="00227A38" w:rsidP="0085477A">
      <w:pPr>
        <w:rPr>
          <w:i/>
          <w:szCs w:val="24"/>
        </w:rPr>
      </w:pPr>
      <w:r w:rsidRPr="00E837B9">
        <w:rPr>
          <w:i/>
          <w:szCs w:val="24"/>
        </w:rPr>
        <w:t>“Gave clear summaries of issues that they wanted feedback and direction on”</w:t>
      </w:r>
    </w:p>
    <w:p w14:paraId="66F623A6" w14:textId="77777777" w:rsidR="00C10334" w:rsidRPr="005F1F13" w:rsidRDefault="00C10334" w:rsidP="0085477A">
      <w:pPr>
        <w:rPr>
          <w:sz w:val="22"/>
          <w:szCs w:val="22"/>
        </w:rPr>
      </w:pPr>
    </w:p>
    <w:p w14:paraId="0BC29124" w14:textId="77777777" w:rsidR="00C10334" w:rsidRDefault="00C10334" w:rsidP="00C10334">
      <w:pPr>
        <w:pStyle w:val="Heading2"/>
      </w:pPr>
      <w:r>
        <w:t>Negatives</w:t>
      </w:r>
      <w:r w:rsidR="00292688">
        <w:t>/No Contact</w:t>
      </w:r>
    </w:p>
    <w:p w14:paraId="4246D2E4" w14:textId="77777777" w:rsidR="00C10334" w:rsidRPr="00E837B9" w:rsidRDefault="007B313D" w:rsidP="00C10334">
      <w:pPr>
        <w:rPr>
          <w:szCs w:val="24"/>
        </w:rPr>
      </w:pPr>
      <w:r w:rsidRPr="00E837B9">
        <w:rPr>
          <w:szCs w:val="24"/>
        </w:rPr>
        <w:t xml:space="preserve">In this section, </w:t>
      </w:r>
      <w:r w:rsidR="00292688" w:rsidRPr="00E837B9">
        <w:rPr>
          <w:szCs w:val="24"/>
        </w:rPr>
        <w:t>23</w:t>
      </w:r>
      <w:r w:rsidR="00C10334" w:rsidRPr="00E837B9">
        <w:rPr>
          <w:szCs w:val="24"/>
        </w:rPr>
        <w:t xml:space="preserve"> r</w:t>
      </w:r>
      <w:r w:rsidR="00DB7AC2" w:rsidRPr="00E837B9">
        <w:rPr>
          <w:szCs w:val="24"/>
        </w:rPr>
        <w:t>espondents</w:t>
      </w:r>
      <w:r w:rsidRPr="00E837B9">
        <w:rPr>
          <w:szCs w:val="24"/>
        </w:rPr>
        <w:t xml:space="preserve"> also</w:t>
      </w:r>
      <w:r w:rsidR="00DB7AC2" w:rsidRPr="00E837B9">
        <w:rPr>
          <w:szCs w:val="24"/>
        </w:rPr>
        <w:t xml:space="preserve"> highlighted negative experiences</w:t>
      </w:r>
      <w:r w:rsidR="00292688" w:rsidRPr="00E837B9">
        <w:rPr>
          <w:szCs w:val="24"/>
        </w:rPr>
        <w:t>, or the fact that they had actually had no contact</w:t>
      </w:r>
      <w:r w:rsidR="00DB7AC2" w:rsidRPr="00E837B9">
        <w:rPr>
          <w:szCs w:val="24"/>
        </w:rPr>
        <w:t xml:space="preserve"> </w:t>
      </w:r>
      <w:r w:rsidRPr="00E837B9">
        <w:rPr>
          <w:szCs w:val="24"/>
        </w:rPr>
        <w:t>with government agencies</w:t>
      </w:r>
      <w:r w:rsidR="00C10334" w:rsidRPr="00E837B9">
        <w:rPr>
          <w:szCs w:val="24"/>
        </w:rPr>
        <w:t xml:space="preserve">. </w:t>
      </w:r>
    </w:p>
    <w:p w14:paraId="3215533D" w14:textId="77777777" w:rsidR="00292688" w:rsidRPr="00E837B9" w:rsidRDefault="00292688" w:rsidP="00C10334">
      <w:pPr>
        <w:rPr>
          <w:i/>
          <w:szCs w:val="24"/>
        </w:rPr>
      </w:pPr>
      <w:r w:rsidRPr="00E837B9">
        <w:rPr>
          <w:i/>
          <w:szCs w:val="24"/>
        </w:rPr>
        <w:t>“</w:t>
      </w:r>
      <w:r w:rsidR="00DB7AC2" w:rsidRPr="00E837B9">
        <w:rPr>
          <w:i/>
          <w:szCs w:val="24"/>
        </w:rPr>
        <w:t>No example of engagement”</w:t>
      </w:r>
    </w:p>
    <w:p w14:paraId="77271FE7" w14:textId="77777777" w:rsidR="00DB7AC2" w:rsidRPr="00E837B9" w:rsidRDefault="00DB7AC2" w:rsidP="00C10334">
      <w:pPr>
        <w:rPr>
          <w:i/>
          <w:szCs w:val="24"/>
        </w:rPr>
      </w:pPr>
      <w:r w:rsidRPr="00E837B9">
        <w:rPr>
          <w:i/>
          <w:szCs w:val="24"/>
        </w:rPr>
        <w:t>“You asked if I had experienced "best practice" My answer was n. however there were aspects of the contacts I have had which were OK, but overall the experience was that the interest of govt in community point of view, much less an individuals, was cursory at best.”</w:t>
      </w:r>
    </w:p>
    <w:p w14:paraId="4F86C818" w14:textId="1110D8D1" w:rsidR="00342893" w:rsidRPr="00342893" w:rsidRDefault="00342893" w:rsidP="00342893">
      <w:pPr>
        <w:rPr>
          <w:i/>
          <w:szCs w:val="24"/>
        </w:rPr>
      </w:pPr>
      <w:r>
        <w:rPr>
          <w:i/>
          <w:szCs w:val="24"/>
        </w:rPr>
        <w:t>“Very little”</w:t>
      </w:r>
    </w:p>
    <w:p w14:paraId="5533CD72" w14:textId="77777777" w:rsidR="00831EA1" w:rsidRPr="00831EA1" w:rsidRDefault="00831EA1" w:rsidP="00831EA1">
      <w:pPr>
        <w:pStyle w:val="Heading2"/>
      </w:pPr>
      <w:r>
        <w:t>Sector Representation</w:t>
      </w:r>
    </w:p>
    <w:p w14:paraId="22C71B26" w14:textId="7A447D3C" w:rsidR="00650EA9" w:rsidRDefault="00EE3A47" w:rsidP="0017171B">
      <w:r w:rsidRPr="00E837B9">
        <w:rPr>
          <w:noProof/>
          <w:sz w:val="28"/>
          <w:lang w:val="en-NZ" w:eastAsia="en-NZ"/>
        </w:rPr>
        <w:drawing>
          <wp:anchor distT="0" distB="0" distL="114300" distR="114300" simplePos="0" relativeHeight="251668992" behindDoc="0" locked="0" layoutInCell="1" allowOverlap="1" wp14:anchorId="2650938F" wp14:editId="1B3566E9">
            <wp:simplePos x="0" y="0"/>
            <wp:positionH relativeFrom="margin">
              <wp:align>center</wp:align>
            </wp:positionH>
            <wp:positionV relativeFrom="paragraph">
              <wp:posOffset>2967355</wp:posOffset>
            </wp:positionV>
            <wp:extent cx="7048500" cy="4029075"/>
            <wp:effectExtent l="0" t="0" r="0" b="952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36004" w:rsidRPr="00E837B9">
        <w:t>A few challenges arise when attempting to categorise clearly what sectors respondents ar</w:t>
      </w:r>
      <w:r w:rsidR="004534BD" w:rsidRPr="00E837B9">
        <w:t xml:space="preserve">e from within this question. As there was no specific question within the survey addressing what sector respondents belong to, the sectors have been determined by correlating the names of organisations to the charities services register and using the sectors charities have allocated themselves here. 319 respondents (out of the total 991 answering the survey) skipped the question asking for the name of their organization, and therefore 32% of respondents sectors could not be determined. Furthermore, an additional proportion of respondents gave incomprehensible answers in this section, or </w:t>
      </w:r>
      <w:r w:rsidR="00831EA1" w:rsidRPr="00E837B9">
        <w:t xml:space="preserve">belonged to individual businesses or the government itself as Hui E!’s personal mailing list was used </w:t>
      </w:r>
      <w:r w:rsidR="00FC3FFC">
        <w:t xml:space="preserve">in </w:t>
      </w:r>
      <w:r w:rsidR="00831EA1" w:rsidRPr="00E837B9">
        <w:t>addition to the charities register.</w:t>
      </w:r>
      <w:r w:rsidR="00BF33CC">
        <w:t xml:space="preserve"> Despite this, it is useful to see an approximate spread of the sectors respondents are from answering within this question.</w:t>
      </w:r>
    </w:p>
    <w:p w14:paraId="706EE042" w14:textId="77777777" w:rsidR="00843DC2" w:rsidRDefault="00843DC2" w:rsidP="0017171B">
      <w:pPr>
        <w:rPr>
          <w:szCs w:val="24"/>
        </w:rPr>
      </w:pPr>
    </w:p>
    <w:p w14:paraId="6E1FA8FA" w14:textId="689E3C62" w:rsidR="00BD3480" w:rsidRPr="00EE3A47" w:rsidRDefault="00473581" w:rsidP="0017171B">
      <w:r w:rsidRPr="00E837B9">
        <w:rPr>
          <w:szCs w:val="24"/>
        </w:rPr>
        <w:t xml:space="preserve">There is a similar layout across the sectors as found in the sector representation of the total survey. </w:t>
      </w:r>
    </w:p>
    <w:p w14:paraId="046F2BBB" w14:textId="77777777" w:rsidR="0085477A" w:rsidRPr="000E6C49" w:rsidRDefault="0085477A" w:rsidP="00BD3480">
      <w:pPr>
        <w:pStyle w:val="Heading1"/>
      </w:pPr>
      <w:bookmarkStart w:id="12" w:name="_Toc431309301"/>
      <w:r w:rsidRPr="000E6C49">
        <w:t>Q6.</w:t>
      </w:r>
      <w:r w:rsidR="000E6C49" w:rsidRPr="000E6C49">
        <w:t xml:space="preserve"> What parts of your experience of </w:t>
      </w:r>
      <w:r w:rsidR="000E6C49" w:rsidRPr="00BD3480">
        <w:t>engagement</w:t>
      </w:r>
      <w:r w:rsidR="000E6C49" w:rsidRPr="000E6C49">
        <w:t xml:space="preserve"> with government agencies were most challenging?</w:t>
      </w:r>
      <w:bookmarkEnd w:id="12"/>
    </w:p>
    <w:p w14:paraId="23FA0AA2" w14:textId="77777777" w:rsidR="00E837B9" w:rsidRDefault="00E837B9" w:rsidP="00A222F5">
      <w:pPr>
        <w:rPr>
          <w:szCs w:val="24"/>
        </w:rPr>
      </w:pPr>
    </w:p>
    <w:p w14:paraId="2A217654" w14:textId="1E435DDB" w:rsidR="00A222F5" w:rsidRPr="00E837B9" w:rsidRDefault="002A4DF6" w:rsidP="00A222F5">
      <w:pPr>
        <w:rPr>
          <w:szCs w:val="24"/>
        </w:rPr>
      </w:pPr>
      <w:r w:rsidRPr="00E837B9">
        <w:rPr>
          <w:szCs w:val="24"/>
        </w:rPr>
        <w:t>Responses on the topic of</w:t>
      </w:r>
      <w:r w:rsidR="00A222F5" w:rsidRPr="00E837B9">
        <w:rPr>
          <w:szCs w:val="24"/>
        </w:rPr>
        <w:t xml:space="preserve"> </w:t>
      </w:r>
      <w:r w:rsidRPr="00E837B9">
        <w:rPr>
          <w:szCs w:val="24"/>
        </w:rPr>
        <w:t xml:space="preserve">challenging </w:t>
      </w:r>
      <w:r w:rsidR="00A222F5" w:rsidRPr="00E837B9">
        <w:rPr>
          <w:szCs w:val="24"/>
        </w:rPr>
        <w:t>experiences of engagement with government agencies</w:t>
      </w:r>
      <w:r w:rsidRPr="00E837B9">
        <w:rPr>
          <w:szCs w:val="24"/>
        </w:rPr>
        <w:t xml:space="preserve"> centered around </w:t>
      </w:r>
      <w:r w:rsidR="00C57CFE">
        <w:rPr>
          <w:szCs w:val="24"/>
        </w:rPr>
        <w:t>twelve</w:t>
      </w:r>
      <w:r w:rsidRPr="00E837B9">
        <w:rPr>
          <w:szCs w:val="24"/>
        </w:rPr>
        <w:t xml:space="preserve"> key themes</w:t>
      </w:r>
      <w:r w:rsidR="00A222F5" w:rsidRPr="00E837B9">
        <w:rPr>
          <w:szCs w:val="24"/>
        </w:rPr>
        <w:t>:</w:t>
      </w:r>
    </w:p>
    <w:p w14:paraId="0881D718" w14:textId="77777777" w:rsidR="00A222F5" w:rsidRDefault="00C10334" w:rsidP="00E46211">
      <w:pPr>
        <w:ind w:left="720" w:hanging="720"/>
        <w:rPr>
          <w:szCs w:val="24"/>
        </w:rPr>
      </w:pPr>
      <w:r w:rsidRPr="00E837B9">
        <w:rPr>
          <w:szCs w:val="24"/>
        </w:rPr>
        <w:t>•</w:t>
      </w:r>
      <w:r w:rsidRPr="00E837B9">
        <w:rPr>
          <w:szCs w:val="24"/>
        </w:rPr>
        <w:tab/>
      </w:r>
      <w:r w:rsidR="00E46211" w:rsidRPr="00E837B9">
        <w:rPr>
          <w:szCs w:val="24"/>
        </w:rPr>
        <w:t>Over bureaucracy and inflexibility – government agencies not listening or trying to gain a real understanding of the community</w:t>
      </w:r>
    </w:p>
    <w:p w14:paraId="51398EEF" w14:textId="6C3BBE3C" w:rsidR="00C57CFE" w:rsidRPr="00E837B9" w:rsidRDefault="00C57CFE" w:rsidP="00C57CFE">
      <w:pPr>
        <w:ind w:left="720" w:hanging="720"/>
        <w:rPr>
          <w:szCs w:val="24"/>
        </w:rPr>
      </w:pPr>
      <w:r w:rsidRPr="00E837B9">
        <w:rPr>
          <w:szCs w:val="24"/>
        </w:rPr>
        <w:t>•</w:t>
      </w:r>
      <w:r w:rsidRPr="00E837B9">
        <w:rPr>
          <w:szCs w:val="24"/>
        </w:rPr>
        <w:tab/>
        <w:t xml:space="preserve">Lack of collaboration, discussion or meaningful engagement </w:t>
      </w:r>
    </w:p>
    <w:p w14:paraId="782560D3" w14:textId="77777777" w:rsidR="00C277E0" w:rsidRPr="00E837B9" w:rsidRDefault="00E46211" w:rsidP="00C277E0">
      <w:pPr>
        <w:rPr>
          <w:szCs w:val="24"/>
        </w:rPr>
      </w:pPr>
      <w:r w:rsidRPr="00E837B9">
        <w:rPr>
          <w:szCs w:val="24"/>
        </w:rPr>
        <w:t>•</w:t>
      </w:r>
      <w:r w:rsidRPr="00E837B9">
        <w:rPr>
          <w:szCs w:val="24"/>
        </w:rPr>
        <w:tab/>
      </w:r>
      <w:r w:rsidR="00C277E0" w:rsidRPr="00E837B9">
        <w:rPr>
          <w:szCs w:val="24"/>
        </w:rPr>
        <w:t>Technical frustrations (form filling &amp; online services)</w:t>
      </w:r>
    </w:p>
    <w:p w14:paraId="234F5481" w14:textId="77777777" w:rsidR="00A222F5" w:rsidRDefault="0090019A" w:rsidP="0090019A">
      <w:pPr>
        <w:ind w:left="720" w:hanging="720"/>
        <w:rPr>
          <w:szCs w:val="24"/>
        </w:rPr>
      </w:pPr>
      <w:r w:rsidRPr="00E837B9">
        <w:rPr>
          <w:szCs w:val="24"/>
        </w:rPr>
        <w:t>•</w:t>
      </w:r>
      <w:r w:rsidRPr="00E837B9">
        <w:rPr>
          <w:szCs w:val="24"/>
        </w:rPr>
        <w:tab/>
        <w:t xml:space="preserve"> </w:t>
      </w:r>
      <w:r w:rsidR="00C277E0" w:rsidRPr="00E837B9">
        <w:rPr>
          <w:szCs w:val="24"/>
        </w:rPr>
        <w:t>Not knowing who the right person to contact is, and a lack of ownership from government agencies</w:t>
      </w:r>
    </w:p>
    <w:p w14:paraId="0E1A43AE" w14:textId="2F4EBCBD" w:rsidR="00C57CFE" w:rsidRPr="00E837B9" w:rsidRDefault="00C57CFE" w:rsidP="00C57CFE">
      <w:pPr>
        <w:rPr>
          <w:szCs w:val="24"/>
        </w:rPr>
      </w:pPr>
      <w:r w:rsidRPr="00E837B9">
        <w:rPr>
          <w:szCs w:val="24"/>
        </w:rPr>
        <w:t>•</w:t>
      </w:r>
      <w:r w:rsidRPr="00E837B9">
        <w:rPr>
          <w:szCs w:val="24"/>
        </w:rPr>
        <w:tab/>
        <w:t>Funding instability and the competitive contracting model</w:t>
      </w:r>
    </w:p>
    <w:p w14:paraId="35698E37" w14:textId="77777777" w:rsidR="00D522D3" w:rsidRDefault="00A222F5" w:rsidP="00C277E0">
      <w:pPr>
        <w:ind w:left="720" w:hanging="720"/>
        <w:rPr>
          <w:szCs w:val="24"/>
        </w:rPr>
      </w:pPr>
      <w:r w:rsidRPr="00E837B9">
        <w:rPr>
          <w:szCs w:val="24"/>
        </w:rPr>
        <w:t>•</w:t>
      </w:r>
      <w:r w:rsidRPr="00E837B9">
        <w:rPr>
          <w:szCs w:val="24"/>
        </w:rPr>
        <w:tab/>
      </w:r>
      <w:r w:rsidR="00E40983" w:rsidRPr="00E837B9">
        <w:rPr>
          <w:szCs w:val="24"/>
        </w:rPr>
        <w:t>Lack of understanding – gap</w:t>
      </w:r>
      <w:r w:rsidR="00C277E0" w:rsidRPr="00E837B9">
        <w:rPr>
          <w:szCs w:val="24"/>
        </w:rPr>
        <w:t xml:space="preserve"> between government and policy-makers and communities and community organisations</w:t>
      </w:r>
    </w:p>
    <w:p w14:paraId="1A7AAEE1" w14:textId="1014F034" w:rsidR="00C57CFE" w:rsidRPr="00E837B9" w:rsidRDefault="00C57CFE" w:rsidP="00C57CFE">
      <w:pPr>
        <w:rPr>
          <w:szCs w:val="24"/>
        </w:rPr>
      </w:pPr>
      <w:r w:rsidRPr="00E837B9">
        <w:rPr>
          <w:szCs w:val="24"/>
        </w:rPr>
        <w:t>•</w:t>
      </w:r>
      <w:r w:rsidRPr="00E837B9">
        <w:rPr>
          <w:szCs w:val="24"/>
        </w:rPr>
        <w:tab/>
        <w:t>Lack of continuity (people keep changing, positions keep changing)/consistency</w:t>
      </w:r>
    </w:p>
    <w:p w14:paraId="2D81940C" w14:textId="77777777" w:rsidR="00A222F5" w:rsidRPr="00E837B9" w:rsidRDefault="00A222F5" w:rsidP="00A222F5">
      <w:pPr>
        <w:rPr>
          <w:szCs w:val="24"/>
        </w:rPr>
      </w:pPr>
      <w:r w:rsidRPr="00E837B9">
        <w:rPr>
          <w:szCs w:val="24"/>
        </w:rPr>
        <w:t>•</w:t>
      </w:r>
      <w:r w:rsidRPr="00E837B9">
        <w:rPr>
          <w:szCs w:val="24"/>
        </w:rPr>
        <w:tab/>
      </w:r>
      <w:r w:rsidR="00BB229E" w:rsidRPr="00E837B9">
        <w:rPr>
          <w:szCs w:val="24"/>
        </w:rPr>
        <w:t>Slow responses</w:t>
      </w:r>
    </w:p>
    <w:p w14:paraId="6909C65E" w14:textId="77777777" w:rsidR="00C96866" w:rsidRDefault="00C96866" w:rsidP="00C96866">
      <w:pPr>
        <w:rPr>
          <w:szCs w:val="24"/>
        </w:rPr>
      </w:pPr>
      <w:r w:rsidRPr="00E837B9">
        <w:rPr>
          <w:szCs w:val="24"/>
        </w:rPr>
        <w:t>•</w:t>
      </w:r>
      <w:r w:rsidRPr="00E837B9">
        <w:rPr>
          <w:szCs w:val="24"/>
        </w:rPr>
        <w:tab/>
      </w:r>
      <w:r w:rsidR="00BB229E" w:rsidRPr="00E837B9">
        <w:rPr>
          <w:szCs w:val="24"/>
        </w:rPr>
        <w:t>Issues with f</w:t>
      </w:r>
      <w:r w:rsidRPr="00E837B9">
        <w:rPr>
          <w:szCs w:val="24"/>
        </w:rPr>
        <w:t xml:space="preserve">ollowing up and transferring into action </w:t>
      </w:r>
    </w:p>
    <w:p w14:paraId="0E4FBC28" w14:textId="460B0620" w:rsidR="00C57CFE" w:rsidRDefault="00C57CFE" w:rsidP="00C57CFE">
      <w:pPr>
        <w:rPr>
          <w:szCs w:val="24"/>
        </w:rPr>
      </w:pPr>
      <w:r w:rsidRPr="00C57CFE">
        <w:rPr>
          <w:szCs w:val="24"/>
        </w:rPr>
        <w:t>•</w:t>
      </w:r>
      <w:r>
        <w:rPr>
          <w:szCs w:val="24"/>
        </w:rPr>
        <w:tab/>
        <w:t>Lack of respect</w:t>
      </w:r>
    </w:p>
    <w:p w14:paraId="615B225A" w14:textId="7D8C25B2" w:rsidR="00C57CFE" w:rsidRDefault="00C57CFE" w:rsidP="00C57CFE">
      <w:pPr>
        <w:rPr>
          <w:szCs w:val="24"/>
        </w:rPr>
      </w:pPr>
      <w:r w:rsidRPr="00C57CFE">
        <w:rPr>
          <w:szCs w:val="24"/>
        </w:rPr>
        <w:t>•</w:t>
      </w:r>
      <w:r>
        <w:rPr>
          <w:szCs w:val="24"/>
        </w:rPr>
        <w:tab/>
        <w:t>Mistrust</w:t>
      </w:r>
    </w:p>
    <w:p w14:paraId="0C702A14" w14:textId="646A632D" w:rsidR="00C57CFE" w:rsidRPr="00C57CFE" w:rsidRDefault="00C57CFE" w:rsidP="00C57CFE">
      <w:pPr>
        <w:rPr>
          <w:szCs w:val="24"/>
        </w:rPr>
      </w:pPr>
      <w:r w:rsidRPr="00C57CFE">
        <w:rPr>
          <w:szCs w:val="24"/>
        </w:rPr>
        <w:t>•</w:t>
      </w:r>
      <w:r>
        <w:rPr>
          <w:szCs w:val="24"/>
        </w:rPr>
        <w:tab/>
        <w:t>Unreasonable timeframes</w:t>
      </w:r>
    </w:p>
    <w:p w14:paraId="32E01F75" w14:textId="77777777" w:rsidR="00C10334" w:rsidRDefault="00C10334" w:rsidP="00A222F5">
      <w:pPr>
        <w:rPr>
          <w:sz w:val="22"/>
          <w:szCs w:val="22"/>
        </w:rPr>
      </w:pPr>
    </w:p>
    <w:p w14:paraId="5B23A4AB" w14:textId="77777777" w:rsidR="00C10334" w:rsidRDefault="00C10334" w:rsidP="00C10334">
      <w:pPr>
        <w:pStyle w:val="Heading2"/>
      </w:pPr>
      <w:r>
        <w:t>Over Bureaucracy</w:t>
      </w:r>
      <w:r w:rsidR="0048664F">
        <w:t>, Rigid Requirements</w:t>
      </w:r>
      <w:r>
        <w:t xml:space="preserve"> and Inflexibility</w:t>
      </w:r>
    </w:p>
    <w:p w14:paraId="017113CF" w14:textId="77777777" w:rsidR="00C10334" w:rsidRPr="00E837B9" w:rsidRDefault="0048664F" w:rsidP="00C10334">
      <w:pPr>
        <w:rPr>
          <w:szCs w:val="24"/>
        </w:rPr>
      </w:pPr>
      <w:r w:rsidRPr="00E837B9">
        <w:rPr>
          <w:szCs w:val="24"/>
        </w:rPr>
        <w:t>6</w:t>
      </w:r>
      <w:r w:rsidR="00C10334" w:rsidRPr="00E837B9">
        <w:rPr>
          <w:szCs w:val="24"/>
        </w:rPr>
        <w:t>3 respondents suggested that over bureaucracy of processes and a rigid, inflexible approach to engagement was a key challenge faced.</w:t>
      </w:r>
    </w:p>
    <w:p w14:paraId="6A119DF3" w14:textId="0A585DDD" w:rsidR="00B44D2E" w:rsidRPr="00E837B9" w:rsidRDefault="00B44D2E" w:rsidP="00C10334">
      <w:pPr>
        <w:rPr>
          <w:szCs w:val="24"/>
        </w:rPr>
      </w:pPr>
      <w:r w:rsidRPr="00E837B9">
        <w:rPr>
          <w:szCs w:val="24"/>
        </w:rPr>
        <w:t>In regards to over</w:t>
      </w:r>
      <w:r w:rsidR="00913C5D" w:rsidRPr="00E837B9">
        <w:rPr>
          <w:szCs w:val="24"/>
        </w:rPr>
        <w:t xml:space="preserve"> bureaucracy and inflexibility t</w:t>
      </w:r>
      <w:r w:rsidRPr="00E837B9">
        <w:rPr>
          <w:szCs w:val="24"/>
        </w:rPr>
        <w:t>he Department of Internal Affairs i</w:t>
      </w:r>
      <w:r w:rsidR="00861D86">
        <w:rPr>
          <w:szCs w:val="24"/>
        </w:rPr>
        <w:t>s directly referenced 6</w:t>
      </w:r>
      <w:r w:rsidRPr="00E837B9">
        <w:rPr>
          <w:szCs w:val="24"/>
        </w:rPr>
        <w:t xml:space="preserve"> times (Charities Services 4 times and Lotteries</w:t>
      </w:r>
      <w:r w:rsidR="00861D86">
        <w:rPr>
          <w:szCs w:val="24"/>
        </w:rPr>
        <w:t xml:space="preserve"> and RealMe</w:t>
      </w:r>
      <w:r w:rsidRPr="00E837B9">
        <w:rPr>
          <w:szCs w:val="24"/>
        </w:rPr>
        <w:t xml:space="preserve"> once). Department of Conservation is directly referenced 3 times. IRD, WINZ and Councils are al</w:t>
      </w:r>
      <w:r w:rsidR="0043357D">
        <w:rPr>
          <w:szCs w:val="24"/>
        </w:rPr>
        <w:t>l directly referenced twice. The External Reporting Board, the New Zealand Transport Agency</w:t>
      </w:r>
      <w:r w:rsidRPr="00E837B9">
        <w:rPr>
          <w:szCs w:val="24"/>
        </w:rPr>
        <w:t xml:space="preserve">, </w:t>
      </w:r>
      <w:r w:rsidR="00132DA7" w:rsidRPr="00F60095">
        <w:rPr>
          <w:szCs w:val="24"/>
        </w:rPr>
        <w:t>the Ministry of Business, Innovation and Employment</w:t>
      </w:r>
      <w:r w:rsidR="00132DA7">
        <w:rPr>
          <w:szCs w:val="24"/>
        </w:rPr>
        <w:t xml:space="preserve"> (MBIE)</w:t>
      </w:r>
      <w:r w:rsidR="00132DA7" w:rsidRPr="00F60095">
        <w:rPr>
          <w:szCs w:val="24"/>
        </w:rPr>
        <w:t xml:space="preserve"> (specif</w:t>
      </w:r>
      <w:r w:rsidR="00132DA7">
        <w:rPr>
          <w:szCs w:val="24"/>
        </w:rPr>
        <w:t>ically Immigration New Zealand)</w:t>
      </w:r>
      <w:r w:rsidRPr="00E837B9">
        <w:rPr>
          <w:szCs w:val="24"/>
        </w:rPr>
        <w:t xml:space="preserve"> and </w:t>
      </w:r>
      <w:r w:rsidR="0043357D">
        <w:rPr>
          <w:szCs w:val="24"/>
        </w:rPr>
        <w:t xml:space="preserve">the </w:t>
      </w:r>
      <w:r w:rsidRPr="00E837B9">
        <w:rPr>
          <w:szCs w:val="24"/>
        </w:rPr>
        <w:t>M</w:t>
      </w:r>
      <w:r w:rsidR="0043357D">
        <w:rPr>
          <w:szCs w:val="24"/>
        </w:rPr>
        <w:t xml:space="preserve">inistry of </w:t>
      </w:r>
      <w:r w:rsidRPr="00E837B9">
        <w:rPr>
          <w:szCs w:val="24"/>
        </w:rPr>
        <w:t>E</w:t>
      </w:r>
      <w:r w:rsidR="0043357D">
        <w:rPr>
          <w:szCs w:val="24"/>
        </w:rPr>
        <w:t>ducation</w:t>
      </w:r>
      <w:r w:rsidRPr="00E837B9">
        <w:rPr>
          <w:szCs w:val="24"/>
        </w:rPr>
        <w:t xml:space="preserve"> are all directly referenced once.</w:t>
      </w:r>
    </w:p>
    <w:p w14:paraId="40E5647F" w14:textId="77777777" w:rsidR="00D275FC" w:rsidRPr="00E837B9" w:rsidRDefault="00D275FC" w:rsidP="00C10334">
      <w:pPr>
        <w:rPr>
          <w:i/>
          <w:szCs w:val="24"/>
        </w:rPr>
      </w:pPr>
      <w:r w:rsidRPr="00E837B9">
        <w:rPr>
          <w:i/>
          <w:szCs w:val="24"/>
        </w:rPr>
        <w:t>“Very often young bureaucrats who have a set idea and don't want to listen or make it clear that they are not listening”</w:t>
      </w:r>
    </w:p>
    <w:p w14:paraId="3B4D2CAF" w14:textId="77777777" w:rsidR="00D275FC" w:rsidRPr="00E837B9" w:rsidRDefault="00D275FC" w:rsidP="00C10334">
      <w:pPr>
        <w:rPr>
          <w:i/>
          <w:szCs w:val="24"/>
        </w:rPr>
      </w:pPr>
      <w:r w:rsidRPr="00E837B9">
        <w:rPr>
          <w:i/>
          <w:szCs w:val="24"/>
        </w:rPr>
        <w:t>“The insistence on process over relationships”</w:t>
      </w:r>
    </w:p>
    <w:p w14:paraId="1AB81988" w14:textId="77777777" w:rsidR="00D275FC" w:rsidRPr="00E837B9" w:rsidRDefault="00D275FC" w:rsidP="00C10334">
      <w:pPr>
        <w:rPr>
          <w:i/>
          <w:szCs w:val="24"/>
        </w:rPr>
      </w:pPr>
      <w:r w:rsidRPr="00E837B9">
        <w:rPr>
          <w:i/>
          <w:szCs w:val="24"/>
        </w:rPr>
        <w:t>“GOVT. processes too slow. Too much red tape. Took a lengthy time to know what the govt. department really wanted from us and what we were to give in return”</w:t>
      </w:r>
    </w:p>
    <w:p w14:paraId="23B835B9" w14:textId="77777777" w:rsidR="00D275FC" w:rsidRPr="00E837B9" w:rsidRDefault="00D275FC" w:rsidP="00C10334">
      <w:pPr>
        <w:rPr>
          <w:i/>
          <w:szCs w:val="24"/>
        </w:rPr>
      </w:pPr>
      <w:r w:rsidRPr="00E837B9">
        <w:rPr>
          <w:i/>
          <w:szCs w:val="24"/>
        </w:rPr>
        <w:t>“The detailed application forms to be filled in, followed by a Board interview going over exactly the same questions”</w:t>
      </w:r>
    </w:p>
    <w:p w14:paraId="6CF1C056" w14:textId="77777777" w:rsidR="00D275FC" w:rsidRDefault="00D275FC" w:rsidP="00C10334">
      <w:pPr>
        <w:rPr>
          <w:i/>
          <w:szCs w:val="24"/>
        </w:rPr>
      </w:pPr>
      <w:r w:rsidRPr="00E837B9">
        <w:rPr>
          <w:i/>
          <w:szCs w:val="24"/>
        </w:rPr>
        <w:t>“Funding applications became complex and the degree of accountability become high for instance reporting on KPI's that were required for simple activities”</w:t>
      </w:r>
    </w:p>
    <w:p w14:paraId="4B1AD0C9" w14:textId="77777777" w:rsidR="00C57CFE" w:rsidRPr="00E837B9" w:rsidRDefault="00C57CFE" w:rsidP="00C10334">
      <w:pPr>
        <w:rPr>
          <w:i/>
          <w:szCs w:val="24"/>
        </w:rPr>
      </w:pPr>
    </w:p>
    <w:p w14:paraId="17969032" w14:textId="77777777" w:rsidR="00C57CFE" w:rsidRDefault="00C57CFE" w:rsidP="00C57CFE">
      <w:pPr>
        <w:pStyle w:val="Heading2"/>
      </w:pPr>
      <w:r>
        <w:t>Lack of Collaboration, Discussion or Meaningful Engagement</w:t>
      </w:r>
    </w:p>
    <w:p w14:paraId="06269054" w14:textId="77777777" w:rsidR="00C57CFE" w:rsidRPr="00E837B9" w:rsidRDefault="00C57CFE" w:rsidP="00C57CFE">
      <w:pPr>
        <w:rPr>
          <w:szCs w:val="24"/>
        </w:rPr>
      </w:pPr>
      <w:r>
        <w:rPr>
          <w:szCs w:val="24"/>
        </w:rPr>
        <w:t>59</w:t>
      </w:r>
      <w:r w:rsidRPr="00E837B9">
        <w:rPr>
          <w:szCs w:val="24"/>
        </w:rPr>
        <w:t xml:space="preserve"> respondents discussed the problem of one-sided interactions with government agencies, where no negotiation or meaningful engagement takes place. </w:t>
      </w:r>
    </w:p>
    <w:p w14:paraId="107BA8E8" w14:textId="1594A6DF" w:rsidR="00C57CFE" w:rsidRPr="00E837B9" w:rsidRDefault="00C57CFE" w:rsidP="00C57CFE">
      <w:pPr>
        <w:rPr>
          <w:szCs w:val="24"/>
        </w:rPr>
      </w:pPr>
      <w:r w:rsidRPr="00E837B9">
        <w:rPr>
          <w:szCs w:val="24"/>
        </w:rPr>
        <w:t>In reference to lack of collaboration, discussion or meaningful engagement Child, Youth and Family are referenced directly by respondents twice. Department of Conservatio</w:t>
      </w:r>
      <w:r w:rsidR="002A7DFA">
        <w:rPr>
          <w:szCs w:val="24"/>
        </w:rPr>
        <w:t xml:space="preserve">n, </w:t>
      </w:r>
      <w:r w:rsidRPr="00E837B9">
        <w:rPr>
          <w:szCs w:val="24"/>
        </w:rPr>
        <w:t xml:space="preserve">Councils, Ministry of Education and Civil Aviation Authority are all directly referenced once. </w:t>
      </w:r>
    </w:p>
    <w:p w14:paraId="730B7D35" w14:textId="77777777" w:rsidR="00C57CFE" w:rsidRPr="00E837B9" w:rsidRDefault="00C57CFE" w:rsidP="00C57CFE">
      <w:pPr>
        <w:rPr>
          <w:i/>
          <w:szCs w:val="24"/>
        </w:rPr>
      </w:pPr>
      <w:r w:rsidRPr="00E837B9">
        <w:rPr>
          <w:i/>
          <w:szCs w:val="24"/>
        </w:rPr>
        <w:t>“At a local level getting CYF to engage with community agenices in a collaborative or inclusive way has been futile.”</w:t>
      </w:r>
    </w:p>
    <w:p w14:paraId="1ACF4B8C" w14:textId="77777777" w:rsidR="00C57CFE" w:rsidRPr="00E837B9" w:rsidRDefault="00C57CFE" w:rsidP="00C57CFE">
      <w:pPr>
        <w:rPr>
          <w:i/>
          <w:szCs w:val="24"/>
        </w:rPr>
      </w:pPr>
      <w:r w:rsidRPr="00E837B9">
        <w:rPr>
          <w:i/>
          <w:szCs w:val="24"/>
        </w:rPr>
        <w:t>“Accessing the appropriate level of engagement to discuss policies and procedures”</w:t>
      </w:r>
    </w:p>
    <w:p w14:paraId="1D9205EA" w14:textId="77777777" w:rsidR="00C57CFE" w:rsidRPr="00E837B9" w:rsidRDefault="00C57CFE" w:rsidP="00C57CFE">
      <w:pPr>
        <w:rPr>
          <w:i/>
          <w:szCs w:val="24"/>
        </w:rPr>
      </w:pPr>
      <w:r w:rsidRPr="00E837B9">
        <w:rPr>
          <w:i/>
          <w:szCs w:val="24"/>
        </w:rPr>
        <w:t>“Having the Government agencies committed to attending SF Local Management Group meetings - we need them at the table so we can share and get support to assist our families”</w:t>
      </w:r>
    </w:p>
    <w:p w14:paraId="05F9A380" w14:textId="77777777" w:rsidR="00C57CFE" w:rsidRPr="00E837B9" w:rsidRDefault="00C57CFE" w:rsidP="00C57CFE">
      <w:pPr>
        <w:rPr>
          <w:i/>
          <w:szCs w:val="24"/>
        </w:rPr>
      </w:pPr>
      <w:r w:rsidRPr="00E837B9">
        <w:rPr>
          <w:i/>
          <w:szCs w:val="24"/>
        </w:rPr>
        <w:t>“Presently the conversations are more one way and less receptive of our opinions on whats happening on the ground in our community”</w:t>
      </w:r>
    </w:p>
    <w:p w14:paraId="55020F89" w14:textId="77777777" w:rsidR="00C57CFE" w:rsidRPr="00E837B9" w:rsidRDefault="00C57CFE" w:rsidP="00C57CFE">
      <w:pPr>
        <w:rPr>
          <w:i/>
          <w:szCs w:val="24"/>
        </w:rPr>
      </w:pPr>
      <w:r w:rsidRPr="00E837B9">
        <w:rPr>
          <w:i/>
          <w:szCs w:val="24"/>
        </w:rPr>
        <w:t>“The narrow definition of advocacy adopted that prevents deep discussion of topics community organisations know best/ poor understanding of consultation and the advantages of having open and widespread consultation”</w:t>
      </w:r>
    </w:p>
    <w:p w14:paraId="116CA40C" w14:textId="77777777" w:rsidR="00093237" w:rsidRDefault="00093237" w:rsidP="00C10334">
      <w:pPr>
        <w:rPr>
          <w:sz w:val="22"/>
          <w:szCs w:val="22"/>
        </w:rPr>
      </w:pPr>
    </w:p>
    <w:p w14:paraId="0FDE1D21" w14:textId="77777777" w:rsidR="00C277E0" w:rsidRDefault="00C277E0" w:rsidP="00C277E0">
      <w:pPr>
        <w:pStyle w:val="Heading2"/>
      </w:pPr>
      <w:r>
        <w:t>Technical Frustrations</w:t>
      </w:r>
    </w:p>
    <w:p w14:paraId="57103A60" w14:textId="62A47A12" w:rsidR="00C277E0" w:rsidRPr="00E837B9" w:rsidRDefault="006B659F" w:rsidP="00C277E0">
      <w:pPr>
        <w:rPr>
          <w:szCs w:val="24"/>
        </w:rPr>
      </w:pPr>
      <w:r>
        <w:rPr>
          <w:szCs w:val="24"/>
        </w:rPr>
        <w:t>52</w:t>
      </w:r>
      <w:r w:rsidR="00C277E0" w:rsidRPr="00E837B9">
        <w:rPr>
          <w:szCs w:val="24"/>
        </w:rPr>
        <w:t xml:space="preserve"> respondents voiced their frustrations over technical problems and form-filling involved with government processes.</w:t>
      </w:r>
    </w:p>
    <w:p w14:paraId="249C6857" w14:textId="2C0A4235" w:rsidR="00B44D2E" w:rsidRPr="00E837B9" w:rsidRDefault="00B44D2E" w:rsidP="00C277E0">
      <w:pPr>
        <w:rPr>
          <w:szCs w:val="24"/>
        </w:rPr>
      </w:pPr>
      <w:r w:rsidRPr="00E837B9">
        <w:rPr>
          <w:szCs w:val="24"/>
        </w:rPr>
        <w:t>In reg</w:t>
      </w:r>
      <w:r w:rsidR="00913C5D" w:rsidRPr="00E837B9">
        <w:rPr>
          <w:szCs w:val="24"/>
        </w:rPr>
        <w:t>ards to technical frustrations t</w:t>
      </w:r>
      <w:r w:rsidRPr="00E837B9">
        <w:rPr>
          <w:szCs w:val="24"/>
        </w:rPr>
        <w:t>he Department of Internal A</w:t>
      </w:r>
      <w:r w:rsidR="00EF630A">
        <w:rPr>
          <w:szCs w:val="24"/>
        </w:rPr>
        <w:t>ffairs is directly referenced 15</w:t>
      </w:r>
      <w:r w:rsidRPr="00E837B9">
        <w:rPr>
          <w:szCs w:val="24"/>
        </w:rPr>
        <w:t xml:space="preserve"> times (DIA 5 times, Charities Services</w:t>
      </w:r>
      <w:r w:rsidR="00EF630A">
        <w:rPr>
          <w:szCs w:val="24"/>
        </w:rPr>
        <w:t xml:space="preserve"> and RealMe</w:t>
      </w:r>
      <w:r w:rsidRPr="00E837B9">
        <w:rPr>
          <w:szCs w:val="24"/>
        </w:rPr>
        <w:t xml:space="preserve"> </w:t>
      </w:r>
      <w:r w:rsidR="00EF630A">
        <w:rPr>
          <w:szCs w:val="24"/>
        </w:rPr>
        <w:t xml:space="preserve">both </w:t>
      </w:r>
      <w:r w:rsidRPr="00E837B9">
        <w:rPr>
          <w:szCs w:val="24"/>
        </w:rPr>
        <w:t>4 times, Lotteries and COGs both once). IRD is directly referenced once.</w:t>
      </w:r>
    </w:p>
    <w:p w14:paraId="1F5BA7ED" w14:textId="77777777" w:rsidR="00D275FC" w:rsidRPr="00E837B9" w:rsidRDefault="00D275FC" w:rsidP="00C277E0">
      <w:pPr>
        <w:rPr>
          <w:i/>
          <w:szCs w:val="24"/>
        </w:rPr>
      </w:pPr>
      <w:r w:rsidRPr="00E837B9">
        <w:rPr>
          <w:i/>
          <w:szCs w:val="24"/>
        </w:rPr>
        <w:t>“Not being able to complete a form/questionanire because of a lack of mac compatibility on the government website”</w:t>
      </w:r>
    </w:p>
    <w:p w14:paraId="1A45EC2B" w14:textId="77777777" w:rsidR="00D275FC" w:rsidRPr="00E837B9" w:rsidRDefault="00D275FC" w:rsidP="00C277E0">
      <w:pPr>
        <w:rPr>
          <w:i/>
          <w:szCs w:val="24"/>
        </w:rPr>
      </w:pPr>
      <w:r w:rsidRPr="00E837B9">
        <w:rPr>
          <w:i/>
          <w:szCs w:val="24"/>
        </w:rPr>
        <w:t>“Accessing and using the website and realme”</w:t>
      </w:r>
    </w:p>
    <w:p w14:paraId="0781E286" w14:textId="77777777" w:rsidR="00D275FC" w:rsidRPr="00E837B9" w:rsidRDefault="00D275FC" w:rsidP="00C277E0">
      <w:pPr>
        <w:rPr>
          <w:i/>
          <w:szCs w:val="24"/>
        </w:rPr>
      </w:pPr>
      <w:r w:rsidRPr="00E837B9">
        <w:rPr>
          <w:i/>
          <w:szCs w:val="24"/>
        </w:rPr>
        <w:t>“Websites that look pretty but fail to provide user friendly information because they are too in house.”</w:t>
      </w:r>
    </w:p>
    <w:p w14:paraId="1CDBEB4D" w14:textId="77777777" w:rsidR="00D275FC" w:rsidRPr="00E837B9" w:rsidRDefault="00D275FC" w:rsidP="00C277E0">
      <w:pPr>
        <w:rPr>
          <w:i/>
          <w:szCs w:val="24"/>
        </w:rPr>
      </w:pPr>
      <w:r w:rsidRPr="00E837B9">
        <w:rPr>
          <w:i/>
          <w:szCs w:val="24"/>
        </w:rPr>
        <w:t>“After DIA (Lotteries) shifted to new system SLANZ was not able to communicate effectively.”</w:t>
      </w:r>
    </w:p>
    <w:p w14:paraId="16815E1A" w14:textId="77777777" w:rsidR="00093237" w:rsidRDefault="00093237" w:rsidP="00E46211">
      <w:pPr>
        <w:rPr>
          <w:sz w:val="22"/>
          <w:szCs w:val="22"/>
        </w:rPr>
      </w:pPr>
    </w:p>
    <w:p w14:paraId="7C03C031" w14:textId="77777777" w:rsidR="00E46211" w:rsidRDefault="008B734D" w:rsidP="00E46211">
      <w:pPr>
        <w:pStyle w:val="Heading2"/>
      </w:pPr>
      <w:r>
        <w:t>Not Knowing Who the Right Person to Contact is</w:t>
      </w:r>
    </w:p>
    <w:p w14:paraId="36F11335" w14:textId="28096688" w:rsidR="008B734D" w:rsidRPr="00F60095" w:rsidRDefault="006B659F" w:rsidP="008B734D">
      <w:pPr>
        <w:rPr>
          <w:szCs w:val="24"/>
        </w:rPr>
      </w:pPr>
      <w:r>
        <w:rPr>
          <w:szCs w:val="24"/>
        </w:rPr>
        <w:t>43</w:t>
      </w:r>
      <w:r w:rsidR="008B734D" w:rsidRPr="00F60095">
        <w:rPr>
          <w:szCs w:val="24"/>
        </w:rPr>
        <w:t xml:space="preserve"> respondents suggested that a key barrier to good practice engagement is not being informed of who the right point of contact is for different issues. </w:t>
      </w:r>
      <w:r w:rsidR="005739FA" w:rsidRPr="00F60095">
        <w:rPr>
          <w:szCs w:val="24"/>
        </w:rPr>
        <w:t>They also suggested that lack of ownership from the government is frustrating.</w:t>
      </w:r>
    </w:p>
    <w:p w14:paraId="597AB863" w14:textId="275D4146" w:rsidR="003C75A1" w:rsidRPr="00F60095" w:rsidRDefault="003C75A1" w:rsidP="008B734D">
      <w:pPr>
        <w:rPr>
          <w:szCs w:val="24"/>
        </w:rPr>
      </w:pPr>
      <w:r w:rsidRPr="00F60095">
        <w:rPr>
          <w:szCs w:val="24"/>
        </w:rPr>
        <w:t xml:space="preserve">In regards to </w:t>
      </w:r>
      <w:r w:rsidR="005739FA" w:rsidRPr="00F60095">
        <w:rPr>
          <w:szCs w:val="24"/>
        </w:rPr>
        <w:t>confusion around points of contact and ownership</w:t>
      </w:r>
      <w:r w:rsidRPr="00F60095">
        <w:rPr>
          <w:szCs w:val="24"/>
        </w:rPr>
        <w:t>, Ministry of Social Development is directly referenced 3 times (WINZ twice, M</w:t>
      </w:r>
      <w:r w:rsidR="0043357D">
        <w:rPr>
          <w:szCs w:val="24"/>
        </w:rPr>
        <w:t>SD once). Housing NZ and IRD are</w:t>
      </w:r>
      <w:r w:rsidRPr="00F60095">
        <w:rPr>
          <w:szCs w:val="24"/>
        </w:rPr>
        <w:t xml:space="preserve"> both directly referenced once.</w:t>
      </w:r>
    </w:p>
    <w:p w14:paraId="54008987" w14:textId="77777777" w:rsidR="005739FA" w:rsidRPr="00F60095" w:rsidRDefault="005739FA" w:rsidP="008B734D">
      <w:pPr>
        <w:rPr>
          <w:i/>
          <w:szCs w:val="24"/>
        </w:rPr>
      </w:pPr>
      <w:r w:rsidRPr="00F60095">
        <w:rPr>
          <w:i/>
          <w:szCs w:val="24"/>
        </w:rPr>
        <w:t>“to get the right person to help with a particular department &amp; not getting passed around for someone to answer an enquiry”</w:t>
      </w:r>
    </w:p>
    <w:p w14:paraId="33A8D889" w14:textId="77777777" w:rsidR="005739FA" w:rsidRPr="00F60095" w:rsidRDefault="005739FA" w:rsidP="008B734D">
      <w:pPr>
        <w:rPr>
          <w:i/>
          <w:szCs w:val="24"/>
        </w:rPr>
      </w:pPr>
      <w:r w:rsidRPr="00F60095">
        <w:rPr>
          <w:i/>
          <w:szCs w:val="24"/>
        </w:rPr>
        <w:t>“Their unapproachability. Not knowing who to engage with.”</w:t>
      </w:r>
    </w:p>
    <w:p w14:paraId="6F87C719" w14:textId="77777777" w:rsidR="005739FA" w:rsidRPr="00F60095" w:rsidRDefault="005739FA" w:rsidP="008B734D">
      <w:pPr>
        <w:rPr>
          <w:i/>
          <w:szCs w:val="24"/>
        </w:rPr>
      </w:pPr>
      <w:r w:rsidRPr="00F60095">
        <w:rPr>
          <w:i/>
          <w:szCs w:val="24"/>
        </w:rPr>
        <w:t>“Sometimes speaking to an answerphone is annoying- I would prefer to speak to a person. Being passed through different departments after being put on hold on a phone call”</w:t>
      </w:r>
    </w:p>
    <w:p w14:paraId="46EE074A" w14:textId="77777777" w:rsidR="005739FA" w:rsidRPr="00F60095" w:rsidRDefault="005739FA" w:rsidP="008B734D">
      <w:pPr>
        <w:rPr>
          <w:i/>
          <w:szCs w:val="24"/>
        </w:rPr>
      </w:pPr>
      <w:r w:rsidRPr="00F60095">
        <w:rPr>
          <w:i/>
          <w:szCs w:val="24"/>
        </w:rPr>
        <w:t>“Often getting the right person who cares”</w:t>
      </w:r>
    </w:p>
    <w:p w14:paraId="7B0A3A27" w14:textId="5265DCE2" w:rsidR="00C57CFE" w:rsidRPr="00F60095" w:rsidRDefault="005739FA" w:rsidP="008B734D">
      <w:pPr>
        <w:rPr>
          <w:i/>
          <w:szCs w:val="24"/>
        </w:rPr>
      </w:pPr>
      <w:r w:rsidRPr="00F60095">
        <w:rPr>
          <w:i/>
          <w:szCs w:val="24"/>
        </w:rPr>
        <w:t>“When staff did not own the matter we were trying to resolve and did not channel our query to an appropriate person.”</w:t>
      </w:r>
    </w:p>
    <w:p w14:paraId="68D0ECC0" w14:textId="77777777" w:rsidR="00C57CFE" w:rsidRDefault="00C57CFE" w:rsidP="00C57CFE">
      <w:pPr>
        <w:pStyle w:val="Heading2"/>
      </w:pPr>
      <w:r>
        <w:t>Funding Instability and the Competitive Contracting Model</w:t>
      </w:r>
    </w:p>
    <w:p w14:paraId="3217827A" w14:textId="77777777" w:rsidR="00C57CFE" w:rsidRPr="00F60095" w:rsidRDefault="00C57CFE" w:rsidP="00C57CFE">
      <w:pPr>
        <w:rPr>
          <w:szCs w:val="24"/>
        </w:rPr>
      </w:pPr>
      <w:r>
        <w:rPr>
          <w:szCs w:val="24"/>
        </w:rPr>
        <w:t>41</w:t>
      </w:r>
      <w:r w:rsidRPr="00F60095">
        <w:rPr>
          <w:szCs w:val="24"/>
        </w:rPr>
        <w:t xml:space="preserve"> respondents highlighted the difficulties of a competitive contracting model, and the problems faced with uncertainties around funding. </w:t>
      </w:r>
    </w:p>
    <w:p w14:paraId="4AF55E68" w14:textId="22CA5D4C" w:rsidR="00C57CFE" w:rsidRPr="00F60095" w:rsidRDefault="00C57CFE" w:rsidP="00C57CFE">
      <w:pPr>
        <w:rPr>
          <w:szCs w:val="24"/>
        </w:rPr>
      </w:pPr>
      <w:r w:rsidRPr="00F60095">
        <w:rPr>
          <w:szCs w:val="24"/>
        </w:rPr>
        <w:t>In regards to funding instability and the competitive contracting model, Department of Conservation is directly referenced twice. Lotteries, Tertiary Education Commission</w:t>
      </w:r>
      <w:r w:rsidR="004808DD">
        <w:rPr>
          <w:szCs w:val="24"/>
        </w:rPr>
        <w:t xml:space="preserve"> (TEC)</w:t>
      </w:r>
      <w:r w:rsidRPr="00F60095">
        <w:rPr>
          <w:szCs w:val="24"/>
        </w:rPr>
        <w:t>, DHB, MSD and Councils are all directly referenced once.</w:t>
      </w:r>
    </w:p>
    <w:p w14:paraId="42339EB0" w14:textId="77777777" w:rsidR="00C57CFE" w:rsidRPr="00F60095" w:rsidRDefault="00C57CFE" w:rsidP="00C57CFE">
      <w:pPr>
        <w:rPr>
          <w:i/>
          <w:szCs w:val="24"/>
        </w:rPr>
      </w:pPr>
      <w:r w:rsidRPr="00F60095">
        <w:rPr>
          <w:i/>
          <w:szCs w:val="24"/>
        </w:rPr>
        <w:t>“The fact that there is increased accountability and increased responsibility and no increase in funding and the number of contracts awarded gets cut every year - eg TEC. We are now set in competition with other providers instead of working cooperatively so less is achieved but it allows further cuts to be made.”</w:t>
      </w:r>
    </w:p>
    <w:p w14:paraId="515B96C9" w14:textId="77777777" w:rsidR="00C57CFE" w:rsidRPr="00F60095" w:rsidRDefault="00C57CFE" w:rsidP="00C57CFE">
      <w:pPr>
        <w:rPr>
          <w:i/>
          <w:szCs w:val="24"/>
        </w:rPr>
      </w:pPr>
      <w:r w:rsidRPr="00F60095">
        <w:rPr>
          <w:i/>
          <w:szCs w:val="24"/>
        </w:rPr>
        <w:t>“Governments tendency is to flog us harder to achieve more and then dump payment for outcomes on us - inadequate and unrealistic funding for a sector already under challenge just adds more stress. Governments current attitude is abusive and truly discouraging. We already work for wages well below the private sector and then have to reach higher and higher targets – unrealistic”</w:t>
      </w:r>
    </w:p>
    <w:p w14:paraId="41B4767C" w14:textId="77777777" w:rsidR="00C57CFE" w:rsidRPr="00F60095" w:rsidRDefault="00C57CFE" w:rsidP="00C57CFE">
      <w:pPr>
        <w:rPr>
          <w:i/>
          <w:szCs w:val="24"/>
        </w:rPr>
      </w:pPr>
      <w:r w:rsidRPr="00F60095">
        <w:rPr>
          <w:i/>
          <w:szCs w:val="24"/>
        </w:rPr>
        <w:t>“The challenge is always sustainable funding. Although developing a really strong relationship with Funders is beneficial they are not decision makers when it comes to any new funds or an increase in current contracts. They are limited in what they are able to achieve for the NGO sector. The real challenge is achieving the fair funding between the DHB's and the NGO Community sectors providing the same services, employing staff with the same skill set and not being funded equally”</w:t>
      </w:r>
    </w:p>
    <w:p w14:paraId="4332483E" w14:textId="77777777" w:rsidR="00C57CFE" w:rsidRPr="00F60095" w:rsidRDefault="00C57CFE" w:rsidP="00C57CFE">
      <w:pPr>
        <w:rPr>
          <w:i/>
          <w:szCs w:val="24"/>
        </w:rPr>
      </w:pPr>
      <w:r w:rsidRPr="00F60095">
        <w:rPr>
          <w:i/>
          <w:szCs w:val="24"/>
        </w:rPr>
        <w:t>“The uncertainty of the funding from one year to the next”</w:t>
      </w:r>
    </w:p>
    <w:p w14:paraId="22CBD970" w14:textId="77777777" w:rsidR="00093237" w:rsidRDefault="00093237" w:rsidP="008B734D">
      <w:pPr>
        <w:rPr>
          <w:sz w:val="22"/>
          <w:szCs w:val="22"/>
        </w:rPr>
      </w:pPr>
    </w:p>
    <w:p w14:paraId="016158CF" w14:textId="77777777" w:rsidR="00093237" w:rsidRDefault="00093237" w:rsidP="00093237">
      <w:pPr>
        <w:pStyle w:val="Heading2"/>
      </w:pPr>
      <w:r>
        <w:t>Lack of Understanding</w:t>
      </w:r>
    </w:p>
    <w:p w14:paraId="0E98BCBE" w14:textId="594744DC" w:rsidR="00093237" w:rsidRPr="00F60095" w:rsidRDefault="006B659F" w:rsidP="00093237">
      <w:pPr>
        <w:rPr>
          <w:szCs w:val="24"/>
        </w:rPr>
      </w:pPr>
      <w:r>
        <w:rPr>
          <w:szCs w:val="24"/>
        </w:rPr>
        <w:t>35</w:t>
      </w:r>
      <w:r w:rsidR="00093237" w:rsidRPr="00F60095">
        <w:rPr>
          <w:szCs w:val="24"/>
        </w:rPr>
        <w:t xml:space="preserve"> respondents discussed the</w:t>
      </w:r>
      <w:r w:rsidR="00913C5D" w:rsidRPr="00F60095">
        <w:rPr>
          <w:szCs w:val="24"/>
        </w:rPr>
        <w:t xml:space="preserve"> feeling that government agencies often have</w:t>
      </w:r>
      <w:r w:rsidR="00093237" w:rsidRPr="00F60095">
        <w:rPr>
          <w:szCs w:val="24"/>
        </w:rPr>
        <w:t xml:space="preserve"> a lack of understanding of the work that community organisations do on the ground. </w:t>
      </w:r>
      <w:r w:rsidR="009549D4" w:rsidRPr="00F60095">
        <w:rPr>
          <w:szCs w:val="24"/>
        </w:rPr>
        <w:t>They suggested that there is a gap between government policy makers and agencies and the community sector.</w:t>
      </w:r>
    </w:p>
    <w:p w14:paraId="148D79B4" w14:textId="5858311E" w:rsidR="003C75A1" w:rsidRPr="00F60095" w:rsidRDefault="003C75A1" w:rsidP="00093237">
      <w:pPr>
        <w:rPr>
          <w:szCs w:val="24"/>
        </w:rPr>
      </w:pPr>
      <w:r w:rsidRPr="00F60095">
        <w:rPr>
          <w:szCs w:val="24"/>
        </w:rPr>
        <w:t>In terms of lack of understan</w:t>
      </w:r>
      <w:r w:rsidR="00913C5D" w:rsidRPr="00F60095">
        <w:rPr>
          <w:szCs w:val="24"/>
        </w:rPr>
        <w:t>ding, t</w:t>
      </w:r>
      <w:r w:rsidRPr="00F60095">
        <w:rPr>
          <w:szCs w:val="24"/>
        </w:rPr>
        <w:t>he Ministry of Education is directly referenced twice</w:t>
      </w:r>
      <w:r w:rsidR="002A7DFA">
        <w:rPr>
          <w:szCs w:val="24"/>
        </w:rPr>
        <w:t xml:space="preserve"> (MoE cited once, TEC once)</w:t>
      </w:r>
      <w:r w:rsidRPr="00F60095">
        <w:rPr>
          <w:szCs w:val="24"/>
        </w:rPr>
        <w:t>. The D</w:t>
      </w:r>
      <w:r w:rsidR="0065119C">
        <w:rPr>
          <w:szCs w:val="24"/>
        </w:rPr>
        <w:t xml:space="preserve">epartment of </w:t>
      </w:r>
      <w:r w:rsidRPr="00F60095">
        <w:rPr>
          <w:szCs w:val="24"/>
        </w:rPr>
        <w:t>I</w:t>
      </w:r>
      <w:r w:rsidR="0065119C">
        <w:rPr>
          <w:szCs w:val="24"/>
        </w:rPr>
        <w:t xml:space="preserve">nternal </w:t>
      </w:r>
      <w:r w:rsidRPr="00F60095">
        <w:rPr>
          <w:szCs w:val="24"/>
        </w:rPr>
        <w:t>A</w:t>
      </w:r>
      <w:r w:rsidR="0065119C">
        <w:rPr>
          <w:szCs w:val="24"/>
        </w:rPr>
        <w:t>ffairs</w:t>
      </w:r>
      <w:r w:rsidRPr="00F60095">
        <w:rPr>
          <w:szCs w:val="24"/>
        </w:rPr>
        <w:t xml:space="preserve"> is</w:t>
      </w:r>
      <w:r w:rsidR="008B1B0D">
        <w:rPr>
          <w:szCs w:val="24"/>
        </w:rPr>
        <w:t xml:space="preserve"> also</w:t>
      </w:r>
      <w:r w:rsidRPr="00F60095">
        <w:rPr>
          <w:szCs w:val="24"/>
        </w:rPr>
        <w:t xml:space="preserve"> directly referenced twice (DIA and Lotteries both once). Councils are directly referenced once.</w:t>
      </w:r>
    </w:p>
    <w:p w14:paraId="1282A19B" w14:textId="77777777" w:rsidR="00D87DA9" w:rsidRPr="00F60095" w:rsidRDefault="009549D4" w:rsidP="00093237">
      <w:pPr>
        <w:rPr>
          <w:i/>
          <w:szCs w:val="24"/>
        </w:rPr>
      </w:pPr>
      <w:r w:rsidRPr="00F60095">
        <w:rPr>
          <w:i/>
          <w:szCs w:val="24"/>
        </w:rPr>
        <w:t>“Living and working in a community at ground level I have found that there is a huge gap between Govt policy makers and the communities. I believe the policy makers often seem as though they come from another planet.”</w:t>
      </w:r>
    </w:p>
    <w:p w14:paraId="387E83C6" w14:textId="77777777" w:rsidR="009549D4" w:rsidRPr="00F60095" w:rsidRDefault="009549D4" w:rsidP="00093237">
      <w:pPr>
        <w:rPr>
          <w:i/>
          <w:szCs w:val="24"/>
        </w:rPr>
      </w:pPr>
      <w:r w:rsidRPr="00F60095">
        <w:rPr>
          <w:i/>
          <w:szCs w:val="24"/>
        </w:rPr>
        <w:t>“Their lack of understanding of the community sector”</w:t>
      </w:r>
    </w:p>
    <w:p w14:paraId="6892178F" w14:textId="77777777" w:rsidR="009549D4" w:rsidRPr="00F60095" w:rsidRDefault="009549D4" w:rsidP="00093237">
      <w:pPr>
        <w:rPr>
          <w:i/>
          <w:szCs w:val="24"/>
        </w:rPr>
      </w:pPr>
      <w:r w:rsidRPr="00F60095">
        <w:rPr>
          <w:i/>
          <w:szCs w:val="24"/>
        </w:rPr>
        <w:t>“Some sectors do not engage well. Lack of knowledge by government organisations about the work the nongovernment sector do”</w:t>
      </w:r>
    </w:p>
    <w:p w14:paraId="479EBC30" w14:textId="77777777" w:rsidR="009549D4" w:rsidRDefault="009549D4" w:rsidP="00093237">
      <w:pPr>
        <w:rPr>
          <w:i/>
          <w:szCs w:val="24"/>
        </w:rPr>
      </w:pPr>
      <w:r w:rsidRPr="00F60095">
        <w:rPr>
          <w:i/>
          <w:szCs w:val="24"/>
        </w:rPr>
        <w:t>“when there was a lack of understanding of the challenges for some areas of the sectors and the intent to put one model to fit all eg rural communities do not fit the city interventions or strategies.”</w:t>
      </w:r>
    </w:p>
    <w:p w14:paraId="453A4F6B" w14:textId="77777777" w:rsidR="00C57CFE" w:rsidRPr="00F60095" w:rsidRDefault="00C57CFE" w:rsidP="00093237">
      <w:pPr>
        <w:rPr>
          <w:i/>
          <w:szCs w:val="24"/>
        </w:rPr>
      </w:pPr>
    </w:p>
    <w:p w14:paraId="0CF640D9" w14:textId="77777777" w:rsidR="00C57CFE" w:rsidRDefault="00C57CFE" w:rsidP="00C57CFE">
      <w:pPr>
        <w:pStyle w:val="Heading2"/>
      </w:pPr>
      <w:r>
        <w:t xml:space="preserve">Lack of Continuity and Consistency </w:t>
      </w:r>
    </w:p>
    <w:p w14:paraId="5E227888" w14:textId="77777777" w:rsidR="00C57CFE" w:rsidRPr="00F60095" w:rsidRDefault="00C57CFE" w:rsidP="00C57CFE">
      <w:pPr>
        <w:rPr>
          <w:szCs w:val="24"/>
        </w:rPr>
      </w:pPr>
      <w:r>
        <w:rPr>
          <w:szCs w:val="24"/>
        </w:rPr>
        <w:t>32</w:t>
      </w:r>
      <w:r w:rsidRPr="00F60095">
        <w:rPr>
          <w:szCs w:val="24"/>
        </w:rPr>
        <w:t xml:space="preserve"> respondents highlighted the challenges faced when staff members are constantly changing, and directions and approaches are inconsistent. </w:t>
      </w:r>
    </w:p>
    <w:p w14:paraId="6B76DFFB" w14:textId="2F22A16C" w:rsidR="00C57CFE" w:rsidRPr="00F60095" w:rsidRDefault="00C57CFE" w:rsidP="00C57CFE">
      <w:pPr>
        <w:rPr>
          <w:szCs w:val="24"/>
        </w:rPr>
      </w:pPr>
      <w:r w:rsidRPr="00F60095">
        <w:rPr>
          <w:szCs w:val="24"/>
        </w:rPr>
        <w:t>In reference to lack of continuity or consistency the Department of Conservation is directly referenced 3 times. C</w:t>
      </w:r>
      <w:r w:rsidR="00D15ED9">
        <w:rPr>
          <w:szCs w:val="24"/>
        </w:rPr>
        <w:t xml:space="preserve">hild, </w:t>
      </w:r>
      <w:r w:rsidRPr="00F60095">
        <w:rPr>
          <w:szCs w:val="24"/>
        </w:rPr>
        <w:t>Y</w:t>
      </w:r>
      <w:r w:rsidR="00D15ED9">
        <w:rPr>
          <w:szCs w:val="24"/>
        </w:rPr>
        <w:t xml:space="preserve">outh and </w:t>
      </w:r>
      <w:r w:rsidRPr="00F60095">
        <w:rPr>
          <w:szCs w:val="24"/>
        </w:rPr>
        <w:t>F</w:t>
      </w:r>
      <w:r w:rsidR="00D15ED9">
        <w:rPr>
          <w:szCs w:val="24"/>
        </w:rPr>
        <w:t>amily</w:t>
      </w:r>
      <w:r w:rsidRPr="00F60095">
        <w:rPr>
          <w:szCs w:val="24"/>
        </w:rPr>
        <w:t xml:space="preserve"> is directly referenced twice. The D</w:t>
      </w:r>
      <w:r w:rsidR="00D15ED9">
        <w:rPr>
          <w:szCs w:val="24"/>
        </w:rPr>
        <w:t>IA</w:t>
      </w:r>
      <w:r w:rsidRPr="00F60095">
        <w:rPr>
          <w:szCs w:val="24"/>
        </w:rPr>
        <w:t xml:space="preserve"> and WINZ are both directly referenced once.</w:t>
      </w:r>
    </w:p>
    <w:p w14:paraId="4A7B9393" w14:textId="77777777" w:rsidR="00C57CFE" w:rsidRPr="00F60095" w:rsidRDefault="00C57CFE" w:rsidP="00C57CFE">
      <w:pPr>
        <w:rPr>
          <w:i/>
          <w:szCs w:val="24"/>
        </w:rPr>
      </w:pPr>
      <w:r w:rsidRPr="00F60095">
        <w:rPr>
          <w:i/>
          <w:szCs w:val="24"/>
        </w:rPr>
        <w:t>“The uncertainty regarding continuity of staff at DOC. Continuous restructuring and fund-cutting means the process of actually doing things is terribly slow. People who 'know' are suddenly no longer employed”</w:t>
      </w:r>
    </w:p>
    <w:p w14:paraId="01D93DC1" w14:textId="77777777" w:rsidR="00C57CFE" w:rsidRPr="00F60095" w:rsidRDefault="00C57CFE" w:rsidP="00C57CFE">
      <w:pPr>
        <w:rPr>
          <w:i/>
          <w:szCs w:val="24"/>
        </w:rPr>
      </w:pPr>
      <w:r w:rsidRPr="00F60095">
        <w:rPr>
          <w:i/>
          <w:szCs w:val="24"/>
        </w:rPr>
        <w:t>“Turnover of staff in government agencies - having to re-invent the wheel at times - time consuming and costly to us”</w:t>
      </w:r>
    </w:p>
    <w:p w14:paraId="0622D64E" w14:textId="77777777" w:rsidR="00C57CFE" w:rsidRPr="00F60095" w:rsidRDefault="00C57CFE" w:rsidP="00C57CFE">
      <w:pPr>
        <w:rPr>
          <w:i/>
          <w:szCs w:val="24"/>
        </w:rPr>
      </w:pPr>
      <w:r w:rsidRPr="00F60095">
        <w:rPr>
          <w:i/>
          <w:szCs w:val="24"/>
        </w:rPr>
        <w:t>“Changes in staff at Work and income makes relationship development a challenge”</w:t>
      </w:r>
    </w:p>
    <w:p w14:paraId="018422DE" w14:textId="77777777" w:rsidR="00C57CFE" w:rsidRPr="00F60095" w:rsidRDefault="00C57CFE" w:rsidP="00C57CFE">
      <w:pPr>
        <w:rPr>
          <w:i/>
          <w:szCs w:val="24"/>
        </w:rPr>
      </w:pPr>
      <w:r w:rsidRPr="00F60095">
        <w:rPr>
          <w:i/>
          <w:szCs w:val="24"/>
        </w:rPr>
        <w:t>“Often the problem is that engagement is made between individuals and the individuals in government keep changing”</w:t>
      </w:r>
    </w:p>
    <w:p w14:paraId="2FA66537" w14:textId="77777777" w:rsidR="00C55262" w:rsidRDefault="00C55262" w:rsidP="00093237">
      <w:pPr>
        <w:rPr>
          <w:sz w:val="22"/>
          <w:szCs w:val="22"/>
        </w:rPr>
      </w:pPr>
    </w:p>
    <w:p w14:paraId="1D85B86A" w14:textId="77777777" w:rsidR="00C55262" w:rsidRDefault="00BB229E" w:rsidP="00C55262">
      <w:pPr>
        <w:pStyle w:val="Heading2"/>
      </w:pPr>
      <w:r>
        <w:t xml:space="preserve">Slow </w:t>
      </w:r>
      <w:r w:rsidR="00C55262">
        <w:t>R</w:t>
      </w:r>
      <w:r>
        <w:t>esponses</w:t>
      </w:r>
    </w:p>
    <w:p w14:paraId="2E006E49" w14:textId="11E633E8" w:rsidR="008B138D" w:rsidRPr="00F60095" w:rsidRDefault="00C232F8" w:rsidP="00C55262">
      <w:pPr>
        <w:rPr>
          <w:szCs w:val="24"/>
        </w:rPr>
      </w:pPr>
      <w:r>
        <w:rPr>
          <w:szCs w:val="24"/>
        </w:rPr>
        <w:t>31</w:t>
      </w:r>
      <w:r w:rsidR="00913C5D" w:rsidRPr="00F60095">
        <w:rPr>
          <w:szCs w:val="24"/>
        </w:rPr>
        <w:t xml:space="preserve"> respondents suggested that waiting for</w:t>
      </w:r>
      <w:r w:rsidR="00C55262" w:rsidRPr="00F60095">
        <w:rPr>
          <w:szCs w:val="24"/>
        </w:rPr>
        <w:t xml:space="preserve"> responses </w:t>
      </w:r>
      <w:r w:rsidR="00913C5D" w:rsidRPr="00F60095">
        <w:rPr>
          <w:szCs w:val="24"/>
        </w:rPr>
        <w:t>and action is</w:t>
      </w:r>
      <w:r w:rsidR="00C55262" w:rsidRPr="00F60095">
        <w:rPr>
          <w:szCs w:val="24"/>
        </w:rPr>
        <w:t xml:space="preserve"> a key barrier to good practice engagement. </w:t>
      </w:r>
    </w:p>
    <w:p w14:paraId="6193ADB3" w14:textId="47D6413D" w:rsidR="000E48F5" w:rsidRPr="00F60095" w:rsidRDefault="000E48F5" w:rsidP="00C55262">
      <w:pPr>
        <w:rPr>
          <w:szCs w:val="24"/>
        </w:rPr>
      </w:pPr>
      <w:r w:rsidRPr="00F60095">
        <w:rPr>
          <w:szCs w:val="24"/>
        </w:rPr>
        <w:t>In terms of slow responses</w:t>
      </w:r>
      <w:r w:rsidR="009C385F">
        <w:rPr>
          <w:szCs w:val="24"/>
        </w:rPr>
        <w:t xml:space="preserve">, </w:t>
      </w:r>
      <w:r w:rsidRPr="00F60095">
        <w:rPr>
          <w:szCs w:val="24"/>
        </w:rPr>
        <w:t>Health is directly m</w:t>
      </w:r>
      <w:r w:rsidR="001F10CB">
        <w:rPr>
          <w:szCs w:val="24"/>
        </w:rPr>
        <w:t>entioned 3 times (DHBs twice, Mo</w:t>
      </w:r>
      <w:r w:rsidRPr="00F60095">
        <w:rPr>
          <w:szCs w:val="24"/>
        </w:rPr>
        <w:t>H once). IRD is directly referenced twice. MSD is directly referenced once.</w:t>
      </w:r>
    </w:p>
    <w:p w14:paraId="797B9B4B" w14:textId="77777777" w:rsidR="009549D4" w:rsidRPr="00F60095" w:rsidRDefault="009549D4" w:rsidP="00C55262">
      <w:pPr>
        <w:rPr>
          <w:i/>
          <w:szCs w:val="24"/>
        </w:rPr>
      </w:pPr>
      <w:r w:rsidRPr="00F60095">
        <w:rPr>
          <w:i/>
          <w:szCs w:val="24"/>
        </w:rPr>
        <w:t>“Slowness in response with govt processes”</w:t>
      </w:r>
    </w:p>
    <w:p w14:paraId="16018256" w14:textId="77777777" w:rsidR="009549D4" w:rsidRPr="00F60095" w:rsidRDefault="009549D4" w:rsidP="00C55262">
      <w:pPr>
        <w:rPr>
          <w:i/>
          <w:szCs w:val="24"/>
        </w:rPr>
      </w:pPr>
      <w:r w:rsidRPr="00F60095">
        <w:rPr>
          <w:i/>
          <w:szCs w:val="24"/>
        </w:rPr>
        <w:t>“Timeliness of most interactions, very drawn out”</w:t>
      </w:r>
    </w:p>
    <w:p w14:paraId="52F1DAE8" w14:textId="77777777" w:rsidR="009549D4" w:rsidRPr="00F60095" w:rsidRDefault="009549D4" w:rsidP="00C55262">
      <w:pPr>
        <w:rPr>
          <w:i/>
          <w:szCs w:val="24"/>
        </w:rPr>
      </w:pPr>
      <w:r w:rsidRPr="00F60095">
        <w:rPr>
          <w:i/>
          <w:szCs w:val="24"/>
        </w:rPr>
        <w:t>“The speed at which they react”</w:t>
      </w:r>
    </w:p>
    <w:p w14:paraId="2367E2EE" w14:textId="77777777" w:rsidR="002F135C" w:rsidRPr="00F60095" w:rsidRDefault="002F135C" w:rsidP="00C55262">
      <w:pPr>
        <w:rPr>
          <w:i/>
          <w:szCs w:val="24"/>
        </w:rPr>
      </w:pPr>
      <w:r w:rsidRPr="00F60095">
        <w:rPr>
          <w:i/>
          <w:szCs w:val="24"/>
        </w:rPr>
        <w:t>“Communication and long response times”</w:t>
      </w:r>
    </w:p>
    <w:p w14:paraId="337AB703" w14:textId="77777777" w:rsidR="00697AA2" w:rsidRDefault="00697AA2" w:rsidP="00F07239">
      <w:pPr>
        <w:rPr>
          <w:sz w:val="22"/>
          <w:szCs w:val="22"/>
        </w:rPr>
      </w:pPr>
    </w:p>
    <w:p w14:paraId="05CBC2FD" w14:textId="77777777" w:rsidR="00697AA2" w:rsidRDefault="00BB229E" w:rsidP="00697AA2">
      <w:pPr>
        <w:pStyle w:val="Heading2"/>
      </w:pPr>
      <w:r>
        <w:t>Issues with F</w:t>
      </w:r>
      <w:r w:rsidR="00697AA2">
        <w:t>ollowing Up and Transferring into Action</w:t>
      </w:r>
    </w:p>
    <w:p w14:paraId="75040FAA" w14:textId="77777777" w:rsidR="00697AA2" w:rsidRPr="00F60095" w:rsidRDefault="0048664F" w:rsidP="00697AA2">
      <w:pPr>
        <w:rPr>
          <w:szCs w:val="24"/>
        </w:rPr>
      </w:pPr>
      <w:r w:rsidRPr="00F60095">
        <w:rPr>
          <w:szCs w:val="24"/>
        </w:rPr>
        <w:t>15</w:t>
      </w:r>
      <w:r w:rsidR="00697AA2" w:rsidRPr="00F60095">
        <w:rPr>
          <w:szCs w:val="24"/>
        </w:rPr>
        <w:t xml:space="preserve"> respondents suggested that problems occurred when government agents did not follow up or transfer words into action. A key issue raised was securing long-term commitment.</w:t>
      </w:r>
      <w:r w:rsidR="00913C5D" w:rsidRPr="00F60095">
        <w:rPr>
          <w:szCs w:val="24"/>
        </w:rPr>
        <w:t xml:space="preserve"> No specific government departments were mentioned in regards to this theme.</w:t>
      </w:r>
    </w:p>
    <w:p w14:paraId="37D9EFF5" w14:textId="77777777" w:rsidR="00E054E7" w:rsidRPr="00F60095" w:rsidRDefault="00E054E7" w:rsidP="00697AA2">
      <w:pPr>
        <w:rPr>
          <w:i/>
          <w:szCs w:val="24"/>
        </w:rPr>
      </w:pPr>
      <w:r w:rsidRPr="00F60095">
        <w:rPr>
          <w:i/>
          <w:szCs w:val="24"/>
        </w:rPr>
        <w:t>“Translating engaged and mutually respectful dialogue into engaged and mutually respectful action is always challenging.”</w:t>
      </w:r>
    </w:p>
    <w:p w14:paraId="3ED765F1" w14:textId="77777777" w:rsidR="00E054E7" w:rsidRPr="00F60095" w:rsidRDefault="00E054E7" w:rsidP="00697AA2">
      <w:pPr>
        <w:rPr>
          <w:i/>
          <w:szCs w:val="24"/>
        </w:rPr>
      </w:pPr>
      <w:r w:rsidRPr="00F60095">
        <w:rPr>
          <w:i/>
          <w:szCs w:val="24"/>
        </w:rPr>
        <w:t>“Our total lack of success in getting anything more than kind words from anyone in local or central government”</w:t>
      </w:r>
    </w:p>
    <w:p w14:paraId="686EA384" w14:textId="77777777" w:rsidR="00E054E7" w:rsidRPr="00F60095" w:rsidRDefault="00E054E7" w:rsidP="00697AA2">
      <w:pPr>
        <w:rPr>
          <w:i/>
          <w:szCs w:val="24"/>
        </w:rPr>
      </w:pPr>
      <w:r w:rsidRPr="00F60095">
        <w:rPr>
          <w:i/>
          <w:szCs w:val="24"/>
        </w:rPr>
        <w:t>“Government groups not undertaking what they said they would”</w:t>
      </w:r>
    </w:p>
    <w:p w14:paraId="7783FE67" w14:textId="77777777" w:rsidR="00913C5D" w:rsidRDefault="00913C5D" w:rsidP="00697AA2">
      <w:pPr>
        <w:rPr>
          <w:sz w:val="22"/>
          <w:szCs w:val="22"/>
        </w:rPr>
      </w:pPr>
    </w:p>
    <w:p w14:paraId="1DC3B480" w14:textId="77777777" w:rsidR="00913C5D" w:rsidRDefault="00913C5D" w:rsidP="00913C5D">
      <w:pPr>
        <w:pStyle w:val="Heading2"/>
      </w:pPr>
      <w:r>
        <w:t>Lack of respect</w:t>
      </w:r>
    </w:p>
    <w:p w14:paraId="77F0485F" w14:textId="77777777" w:rsidR="00913C5D" w:rsidRPr="00F60095" w:rsidRDefault="00913C5D" w:rsidP="00913C5D">
      <w:pPr>
        <w:rPr>
          <w:szCs w:val="24"/>
        </w:rPr>
      </w:pPr>
      <w:r w:rsidRPr="00F60095">
        <w:rPr>
          <w:szCs w:val="24"/>
        </w:rPr>
        <w:t xml:space="preserve">15 respondents suggested that they felt they were not appreciated, or respected and that this was a key barrier to good practice engagement. </w:t>
      </w:r>
      <w:r w:rsidR="002854DB" w:rsidRPr="00F60095">
        <w:rPr>
          <w:szCs w:val="24"/>
        </w:rPr>
        <w:t>Respondents felt that their expertise and value was not recognized.</w:t>
      </w:r>
    </w:p>
    <w:p w14:paraId="5815555A" w14:textId="39997AA3" w:rsidR="002854DB" w:rsidRPr="00F60095" w:rsidRDefault="002854DB" w:rsidP="00913C5D">
      <w:pPr>
        <w:rPr>
          <w:szCs w:val="24"/>
        </w:rPr>
      </w:pPr>
      <w:r w:rsidRPr="00F60095">
        <w:rPr>
          <w:szCs w:val="24"/>
        </w:rPr>
        <w:t>In regards to lack of respect, C</w:t>
      </w:r>
      <w:r w:rsidR="001F10CB">
        <w:rPr>
          <w:szCs w:val="24"/>
        </w:rPr>
        <w:t xml:space="preserve">hild, </w:t>
      </w:r>
      <w:r w:rsidRPr="00F60095">
        <w:rPr>
          <w:szCs w:val="24"/>
        </w:rPr>
        <w:t>Y</w:t>
      </w:r>
      <w:r w:rsidR="001F10CB">
        <w:rPr>
          <w:szCs w:val="24"/>
        </w:rPr>
        <w:t xml:space="preserve">outh and </w:t>
      </w:r>
      <w:r w:rsidRPr="00F60095">
        <w:rPr>
          <w:szCs w:val="24"/>
        </w:rPr>
        <w:t>F</w:t>
      </w:r>
      <w:r w:rsidR="001F10CB">
        <w:rPr>
          <w:szCs w:val="24"/>
        </w:rPr>
        <w:t>amily</w:t>
      </w:r>
      <w:r w:rsidRPr="00F60095">
        <w:rPr>
          <w:szCs w:val="24"/>
        </w:rPr>
        <w:t xml:space="preserve"> and Housing NZ are both directly referenced once.</w:t>
      </w:r>
    </w:p>
    <w:p w14:paraId="45784CD0" w14:textId="77777777" w:rsidR="002854DB" w:rsidRPr="00F60095" w:rsidRDefault="002854DB" w:rsidP="00913C5D">
      <w:pPr>
        <w:rPr>
          <w:i/>
          <w:szCs w:val="24"/>
        </w:rPr>
      </w:pPr>
      <w:r w:rsidRPr="00F60095">
        <w:rPr>
          <w:i/>
          <w:szCs w:val="24"/>
        </w:rPr>
        <w:t>“Being taken for granted by Cyfs, seen us as not professional and expecting us to be there at the "drop of a hat" when they want their work done. doing their work for them!”</w:t>
      </w:r>
    </w:p>
    <w:p w14:paraId="3327AFB7" w14:textId="77777777" w:rsidR="00E25D61" w:rsidRPr="00F60095" w:rsidRDefault="002854DB" w:rsidP="00913C5D">
      <w:pPr>
        <w:rPr>
          <w:i/>
          <w:szCs w:val="24"/>
        </w:rPr>
      </w:pPr>
      <w:r w:rsidRPr="00F60095">
        <w:rPr>
          <w:i/>
          <w:szCs w:val="24"/>
        </w:rPr>
        <w:t>“Government agencies do not treat us with respect even though we are delivering their social responsibilities</w:t>
      </w:r>
      <w:r w:rsidR="00E25D61" w:rsidRPr="00F60095">
        <w:rPr>
          <w:i/>
          <w:szCs w:val="24"/>
        </w:rPr>
        <w:t>”</w:t>
      </w:r>
    </w:p>
    <w:p w14:paraId="148CC564" w14:textId="77777777" w:rsidR="002854DB" w:rsidRPr="00F60095" w:rsidRDefault="002854DB" w:rsidP="00913C5D">
      <w:pPr>
        <w:rPr>
          <w:i/>
          <w:szCs w:val="24"/>
        </w:rPr>
      </w:pPr>
      <w:r w:rsidRPr="00F60095">
        <w:rPr>
          <w:i/>
          <w:szCs w:val="24"/>
        </w:rPr>
        <w:t>“We are a small group of volunteers and govt agencies don’t seem to take us seriously”</w:t>
      </w:r>
    </w:p>
    <w:p w14:paraId="777D52DC" w14:textId="77777777" w:rsidR="00BA36AA" w:rsidRDefault="00BA36AA" w:rsidP="00697AA2">
      <w:pPr>
        <w:rPr>
          <w:sz w:val="22"/>
          <w:szCs w:val="22"/>
        </w:rPr>
      </w:pPr>
    </w:p>
    <w:p w14:paraId="1DE0B158" w14:textId="77777777" w:rsidR="00E273A7" w:rsidRDefault="00E273A7" w:rsidP="00E273A7">
      <w:pPr>
        <w:pStyle w:val="Heading2"/>
      </w:pPr>
      <w:r>
        <w:t>Mistrust</w:t>
      </w:r>
    </w:p>
    <w:p w14:paraId="50003457" w14:textId="77777777" w:rsidR="00E273A7" w:rsidRPr="00F60095" w:rsidRDefault="00E273A7" w:rsidP="00E273A7">
      <w:pPr>
        <w:rPr>
          <w:szCs w:val="24"/>
        </w:rPr>
      </w:pPr>
      <w:r w:rsidRPr="00F60095">
        <w:rPr>
          <w:szCs w:val="24"/>
        </w:rPr>
        <w:t xml:space="preserve">15 respondents </w:t>
      </w:r>
      <w:r w:rsidR="00F51563" w:rsidRPr="00F60095">
        <w:rPr>
          <w:szCs w:val="24"/>
        </w:rPr>
        <w:t>suggested</w:t>
      </w:r>
      <w:r w:rsidRPr="00F60095">
        <w:rPr>
          <w:szCs w:val="24"/>
        </w:rPr>
        <w:t xml:space="preserve"> that </w:t>
      </w:r>
      <w:r w:rsidR="00F51563" w:rsidRPr="00F60095">
        <w:rPr>
          <w:szCs w:val="24"/>
        </w:rPr>
        <w:t>government processes are not always transparent and that they have feelings of mistrust and skepticism towards the government.</w:t>
      </w:r>
      <w:r w:rsidRPr="00F60095">
        <w:rPr>
          <w:szCs w:val="24"/>
        </w:rPr>
        <w:t xml:space="preserve"> </w:t>
      </w:r>
    </w:p>
    <w:p w14:paraId="32E4D05D" w14:textId="26A1736D" w:rsidR="00F51563" w:rsidRPr="00F60095" w:rsidRDefault="00F51563" w:rsidP="00E273A7">
      <w:pPr>
        <w:rPr>
          <w:szCs w:val="24"/>
        </w:rPr>
      </w:pPr>
      <w:r w:rsidRPr="00F60095">
        <w:rPr>
          <w:szCs w:val="24"/>
        </w:rPr>
        <w:t>In terms of mistrust, the Ministry of Justice</w:t>
      </w:r>
      <w:r w:rsidR="00D76284">
        <w:rPr>
          <w:szCs w:val="24"/>
        </w:rPr>
        <w:t xml:space="preserve"> (MoJ)</w:t>
      </w:r>
      <w:r w:rsidRPr="00F60095">
        <w:rPr>
          <w:szCs w:val="24"/>
        </w:rPr>
        <w:t xml:space="preserve">, Councils, the Ministry of Health (specifically </w:t>
      </w:r>
      <w:r w:rsidR="00132DA7">
        <w:rPr>
          <w:szCs w:val="24"/>
        </w:rPr>
        <w:t>Pharmac) and the MBIE</w:t>
      </w:r>
      <w:r w:rsidRPr="00F60095">
        <w:rPr>
          <w:szCs w:val="24"/>
        </w:rPr>
        <w:t xml:space="preserve"> (specifically Immigration New Zealand) are all directly referenced once.</w:t>
      </w:r>
    </w:p>
    <w:p w14:paraId="0F1A42B3" w14:textId="77777777" w:rsidR="00632739" w:rsidRPr="00F60095" w:rsidRDefault="00632739" w:rsidP="00E273A7">
      <w:pPr>
        <w:rPr>
          <w:i/>
          <w:szCs w:val="24"/>
        </w:rPr>
      </w:pPr>
      <w:r w:rsidRPr="00F60095">
        <w:rPr>
          <w:i/>
          <w:szCs w:val="24"/>
        </w:rPr>
        <w:t>“Not always transparent. Refusal to be specific. Advising one thing and then responding contrary to that advice.”</w:t>
      </w:r>
    </w:p>
    <w:p w14:paraId="7D7D885E" w14:textId="77777777" w:rsidR="00E25D61" w:rsidRPr="00F60095" w:rsidRDefault="00E25D61" w:rsidP="00E273A7">
      <w:pPr>
        <w:rPr>
          <w:i/>
          <w:szCs w:val="24"/>
        </w:rPr>
      </w:pPr>
      <w:r w:rsidRPr="00F60095">
        <w:rPr>
          <w:i/>
          <w:szCs w:val="24"/>
        </w:rPr>
        <w:t>“gaining trust, being told one thing and another happening”</w:t>
      </w:r>
    </w:p>
    <w:p w14:paraId="53E578F4" w14:textId="77777777" w:rsidR="00E25D61" w:rsidRPr="00F60095" w:rsidRDefault="00E25D61" w:rsidP="00E273A7">
      <w:pPr>
        <w:rPr>
          <w:i/>
          <w:szCs w:val="24"/>
        </w:rPr>
      </w:pPr>
      <w:r w:rsidRPr="00F60095">
        <w:rPr>
          <w:i/>
          <w:szCs w:val="24"/>
        </w:rPr>
        <w:t>“… they operate with hidden agendas, (reducing NGOs), set us in competition with each other, change the rules (changing contract dates), under-fund the services they want us to provide and pay our contracts late. Based on the evidence of their behaviour over last few years we would be unwise to trust the government”</w:t>
      </w:r>
    </w:p>
    <w:p w14:paraId="255E1DC1" w14:textId="77777777" w:rsidR="00632739" w:rsidRPr="00632739" w:rsidRDefault="00632739" w:rsidP="00E273A7">
      <w:pPr>
        <w:rPr>
          <w:i/>
        </w:rPr>
      </w:pPr>
    </w:p>
    <w:p w14:paraId="26A84B48" w14:textId="77777777" w:rsidR="00632739" w:rsidRDefault="00632739" w:rsidP="00632739">
      <w:pPr>
        <w:pStyle w:val="Heading2"/>
      </w:pPr>
      <w:r>
        <w:t>Unreasonable Timeframes</w:t>
      </w:r>
    </w:p>
    <w:p w14:paraId="215CDEA7" w14:textId="4BD56E2C" w:rsidR="00BA36AA" w:rsidRPr="00F60095" w:rsidRDefault="00C57CFE" w:rsidP="00697AA2">
      <w:pPr>
        <w:rPr>
          <w:szCs w:val="24"/>
        </w:rPr>
      </w:pPr>
      <w:r>
        <w:rPr>
          <w:szCs w:val="24"/>
        </w:rPr>
        <w:t>14</w:t>
      </w:r>
      <w:r w:rsidR="00632739" w:rsidRPr="00F60095">
        <w:rPr>
          <w:szCs w:val="24"/>
        </w:rPr>
        <w:t xml:space="preserve"> respondents discussed the problem of unreasonable timeframes set by the government. They suggested that often schedules and contract requirements are led by the government’s agenda with little consideration of the challenges community organisations may face in trying to meet these timeframes. </w:t>
      </w:r>
    </w:p>
    <w:p w14:paraId="02D669D0" w14:textId="77777777" w:rsidR="00632739" w:rsidRPr="00F60095" w:rsidRDefault="00632739" w:rsidP="00697AA2">
      <w:pPr>
        <w:rPr>
          <w:szCs w:val="24"/>
        </w:rPr>
      </w:pPr>
      <w:r w:rsidRPr="00F60095">
        <w:rPr>
          <w:szCs w:val="24"/>
        </w:rPr>
        <w:t xml:space="preserve">In terms of unreasonable timeframes, </w:t>
      </w:r>
      <w:r w:rsidR="00E25D61" w:rsidRPr="00F60095">
        <w:rPr>
          <w:szCs w:val="24"/>
        </w:rPr>
        <w:t>the New Zealand Transport Agency is directly referenced once.</w:t>
      </w:r>
    </w:p>
    <w:p w14:paraId="76A60C6D" w14:textId="77777777" w:rsidR="00E25D61" w:rsidRPr="00F60095" w:rsidRDefault="00E25D61" w:rsidP="00697AA2">
      <w:pPr>
        <w:rPr>
          <w:i/>
          <w:szCs w:val="24"/>
        </w:rPr>
      </w:pPr>
      <w:r w:rsidRPr="00F60095">
        <w:rPr>
          <w:i/>
          <w:szCs w:val="24"/>
        </w:rPr>
        <w:t>“Time frames which work for government agencies do not necessarily work for our projects and delivery.”</w:t>
      </w:r>
    </w:p>
    <w:p w14:paraId="5B37B6D2" w14:textId="77777777" w:rsidR="00E25D61" w:rsidRPr="00F60095" w:rsidRDefault="00E25D61" w:rsidP="00697AA2">
      <w:pPr>
        <w:rPr>
          <w:i/>
          <w:szCs w:val="24"/>
        </w:rPr>
      </w:pPr>
      <w:r w:rsidRPr="00F60095">
        <w:rPr>
          <w:i/>
          <w:szCs w:val="24"/>
        </w:rPr>
        <w:t>“Timeframes for the formal consultation too short for us as an organisation to consult with our members who we represent and get a submission in.”</w:t>
      </w:r>
    </w:p>
    <w:p w14:paraId="036D8590" w14:textId="77777777" w:rsidR="000E48F5" w:rsidRPr="00F60095" w:rsidRDefault="000E48F5" w:rsidP="00697AA2">
      <w:pPr>
        <w:rPr>
          <w:szCs w:val="24"/>
        </w:rPr>
      </w:pPr>
    </w:p>
    <w:p w14:paraId="1BA98EAD" w14:textId="052DD0A0" w:rsidR="000E48F5" w:rsidRPr="00F60095" w:rsidRDefault="000E48F5" w:rsidP="00697AA2">
      <w:pPr>
        <w:rPr>
          <w:szCs w:val="24"/>
        </w:rPr>
      </w:pPr>
      <w:r w:rsidRPr="00F60095">
        <w:rPr>
          <w:szCs w:val="24"/>
        </w:rPr>
        <w:t>In total</w:t>
      </w:r>
      <w:r w:rsidR="00254425" w:rsidRPr="00F60095">
        <w:rPr>
          <w:szCs w:val="24"/>
        </w:rPr>
        <w:t>, in this section (discussing challenges faced)</w:t>
      </w:r>
      <w:r w:rsidRPr="00F60095">
        <w:rPr>
          <w:szCs w:val="24"/>
        </w:rPr>
        <w:t xml:space="preserve"> the D</w:t>
      </w:r>
      <w:r w:rsidR="006439C2">
        <w:rPr>
          <w:szCs w:val="24"/>
        </w:rPr>
        <w:t xml:space="preserve">epartment of </w:t>
      </w:r>
      <w:r w:rsidRPr="00F60095">
        <w:rPr>
          <w:szCs w:val="24"/>
        </w:rPr>
        <w:t>I</w:t>
      </w:r>
      <w:r w:rsidR="006439C2">
        <w:rPr>
          <w:szCs w:val="24"/>
        </w:rPr>
        <w:t xml:space="preserve">nternal </w:t>
      </w:r>
      <w:r w:rsidRPr="00F60095">
        <w:rPr>
          <w:szCs w:val="24"/>
        </w:rPr>
        <w:t>A</w:t>
      </w:r>
      <w:r w:rsidR="006439C2">
        <w:rPr>
          <w:szCs w:val="24"/>
        </w:rPr>
        <w:t>ffairs</w:t>
      </w:r>
      <w:r w:rsidR="00022D09">
        <w:rPr>
          <w:szCs w:val="24"/>
        </w:rPr>
        <w:t xml:space="preserve"> was referenced directly</w:t>
      </w:r>
      <w:r w:rsidR="0014594C">
        <w:rPr>
          <w:szCs w:val="24"/>
        </w:rPr>
        <w:t xml:space="preserve"> 25</w:t>
      </w:r>
      <w:r w:rsidRPr="00F60095">
        <w:rPr>
          <w:szCs w:val="24"/>
        </w:rPr>
        <w:t xml:space="preserve"> times</w:t>
      </w:r>
      <w:r w:rsidR="006D3F33" w:rsidRPr="00F60095">
        <w:rPr>
          <w:szCs w:val="24"/>
        </w:rPr>
        <w:t xml:space="preserve">. </w:t>
      </w:r>
      <w:r w:rsidR="006439C2">
        <w:rPr>
          <w:szCs w:val="24"/>
        </w:rPr>
        <w:t xml:space="preserve">The </w:t>
      </w:r>
      <w:r w:rsidR="006D3F33" w:rsidRPr="00F60095">
        <w:rPr>
          <w:szCs w:val="24"/>
        </w:rPr>
        <w:t>M</w:t>
      </w:r>
      <w:r w:rsidR="006439C2">
        <w:rPr>
          <w:szCs w:val="24"/>
        </w:rPr>
        <w:t xml:space="preserve">inistry of </w:t>
      </w:r>
      <w:r w:rsidR="006D3F33" w:rsidRPr="00F60095">
        <w:rPr>
          <w:szCs w:val="24"/>
        </w:rPr>
        <w:t>S</w:t>
      </w:r>
      <w:r w:rsidR="006439C2">
        <w:rPr>
          <w:szCs w:val="24"/>
        </w:rPr>
        <w:t xml:space="preserve">ocial </w:t>
      </w:r>
      <w:r w:rsidR="006D3F33" w:rsidRPr="00F60095">
        <w:rPr>
          <w:szCs w:val="24"/>
        </w:rPr>
        <w:t>D</w:t>
      </w:r>
      <w:r w:rsidR="006439C2">
        <w:rPr>
          <w:szCs w:val="24"/>
        </w:rPr>
        <w:t>evelopment</w:t>
      </w:r>
      <w:r w:rsidR="006D3F33" w:rsidRPr="00F60095">
        <w:rPr>
          <w:szCs w:val="24"/>
        </w:rPr>
        <w:t xml:space="preserve"> was referenced a</w:t>
      </w:r>
      <w:r w:rsidRPr="00F60095">
        <w:rPr>
          <w:szCs w:val="24"/>
        </w:rPr>
        <w:t xml:space="preserve"> total</w:t>
      </w:r>
      <w:r w:rsidR="0014594C">
        <w:rPr>
          <w:szCs w:val="24"/>
        </w:rPr>
        <w:t xml:space="preserve"> of 15</w:t>
      </w:r>
      <w:r w:rsidR="006D3F33" w:rsidRPr="00F60095">
        <w:rPr>
          <w:szCs w:val="24"/>
        </w:rPr>
        <w:t xml:space="preserve"> times. </w:t>
      </w:r>
      <w:r w:rsidR="006439C2">
        <w:rPr>
          <w:szCs w:val="24"/>
        </w:rPr>
        <w:t xml:space="preserve">The </w:t>
      </w:r>
      <w:r w:rsidRPr="00F60095">
        <w:rPr>
          <w:szCs w:val="24"/>
        </w:rPr>
        <w:t>D</w:t>
      </w:r>
      <w:r w:rsidR="006439C2">
        <w:rPr>
          <w:szCs w:val="24"/>
        </w:rPr>
        <w:t xml:space="preserve">epartment of </w:t>
      </w:r>
      <w:r w:rsidRPr="00F60095">
        <w:rPr>
          <w:szCs w:val="24"/>
        </w:rPr>
        <w:t>C</w:t>
      </w:r>
      <w:r w:rsidR="006439C2">
        <w:rPr>
          <w:szCs w:val="24"/>
        </w:rPr>
        <w:t>onservation</w:t>
      </w:r>
      <w:r w:rsidR="006732D4">
        <w:rPr>
          <w:szCs w:val="24"/>
        </w:rPr>
        <w:t>, and specific councils were both</w:t>
      </w:r>
      <w:r w:rsidRPr="00F60095">
        <w:rPr>
          <w:szCs w:val="24"/>
        </w:rPr>
        <w:t xml:space="preserve"> referenced a total of 9 times. </w:t>
      </w:r>
      <w:r w:rsidR="006439C2">
        <w:rPr>
          <w:szCs w:val="24"/>
        </w:rPr>
        <w:t xml:space="preserve">The Ministry of </w:t>
      </w:r>
      <w:r w:rsidRPr="00F60095">
        <w:rPr>
          <w:szCs w:val="24"/>
        </w:rPr>
        <w:t>H</w:t>
      </w:r>
      <w:r w:rsidR="006439C2">
        <w:rPr>
          <w:szCs w:val="24"/>
        </w:rPr>
        <w:t>ealth</w:t>
      </w:r>
      <w:r w:rsidR="00022D09">
        <w:rPr>
          <w:szCs w:val="24"/>
        </w:rPr>
        <w:t xml:space="preserve"> and IRD were both</w:t>
      </w:r>
      <w:r w:rsidRPr="00F60095">
        <w:rPr>
          <w:szCs w:val="24"/>
        </w:rPr>
        <w:t xml:space="preserve"> directly refe</w:t>
      </w:r>
      <w:r w:rsidR="006732D4">
        <w:rPr>
          <w:szCs w:val="24"/>
        </w:rPr>
        <w:t>renced a total of 6</w:t>
      </w:r>
      <w:r w:rsidRPr="00F60095">
        <w:rPr>
          <w:szCs w:val="24"/>
        </w:rPr>
        <w:t xml:space="preserve"> times. </w:t>
      </w:r>
      <w:r w:rsidR="006439C2">
        <w:rPr>
          <w:szCs w:val="24"/>
        </w:rPr>
        <w:t xml:space="preserve">The </w:t>
      </w:r>
      <w:r w:rsidRPr="00F60095">
        <w:rPr>
          <w:szCs w:val="24"/>
        </w:rPr>
        <w:t>M</w:t>
      </w:r>
      <w:r w:rsidR="006439C2">
        <w:rPr>
          <w:szCs w:val="24"/>
        </w:rPr>
        <w:t xml:space="preserve">inistry of </w:t>
      </w:r>
      <w:r w:rsidRPr="00F60095">
        <w:rPr>
          <w:szCs w:val="24"/>
        </w:rPr>
        <w:t>E</w:t>
      </w:r>
      <w:r w:rsidR="006439C2">
        <w:rPr>
          <w:szCs w:val="24"/>
        </w:rPr>
        <w:t>ducation</w:t>
      </w:r>
      <w:r w:rsidR="006732D4">
        <w:rPr>
          <w:szCs w:val="24"/>
        </w:rPr>
        <w:t xml:space="preserve"> was directly referenced 3</w:t>
      </w:r>
      <w:r w:rsidRPr="00F60095">
        <w:rPr>
          <w:szCs w:val="24"/>
        </w:rPr>
        <w:t xml:space="preserve"> </w:t>
      </w:r>
      <w:r w:rsidR="006D3F33" w:rsidRPr="00F60095">
        <w:rPr>
          <w:szCs w:val="24"/>
        </w:rPr>
        <w:t>times.</w:t>
      </w:r>
    </w:p>
    <w:tbl>
      <w:tblPr>
        <w:tblStyle w:val="ReportTable"/>
        <w:tblW w:w="0" w:type="auto"/>
        <w:tblLook w:val="04A0" w:firstRow="1" w:lastRow="0" w:firstColumn="1" w:lastColumn="0" w:noHBand="0" w:noVBand="1"/>
      </w:tblPr>
      <w:tblGrid>
        <w:gridCol w:w="4675"/>
        <w:gridCol w:w="4675"/>
      </w:tblGrid>
      <w:tr w:rsidR="006D3F33" w14:paraId="091ABC2D" w14:textId="77777777" w:rsidTr="006D3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D34083" w14:textId="77777777" w:rsidR="006D3F33" w:rsidRPr="00F60095" w:rsidRDefault="006D3F33" w:rsidP="00697AA2">
            <w:pPr>
              <w:rPr>
                <w:rFonts w:asciiTheme="minorHAnsi" w:hAnsiTheme="minorHAnsi"/>
                <w:szCs w:val="24"/>
              </w:rPr>
            </w:pPr>
            <w:r w:rsidRPr="00F60095">
              <w:rPr>
                <w:rFonts w:asciiTheme="minorHAnsi" w:hAnsiTheme="minorHAnsi"/>
                <w:szCs w:val="24"/>
              </w:rPr>
              <w:t>Specific reference of department/agency</w:t>
            </w:r>
          </w:p>
        </w:tc>
        <w:tc>
          <w:tcPr>
            <w:tcW w:w="4675" w:type="dxa"/>
          </w:tcPr>
          <w:p w14:paraId="0D5ECE3D" w14:textId="77777777" w:rsidR="006D3F33" w:rsidRPr="00F60095" w:rsidRDefault="006D3F33" w:rsidP="00697AA2">
            <w:pP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p>
        </w:tc>
      </w:tr>
      <w:tr w:rsidR="006D3F33" w14:paraId="43BC4E4E" w14:textId="77777777" w:rsidTr="006D3F33">
        <w:tc>
          <w:tcPr>
            <w:cnfStyle w:val="001000000000" w:firstRow="0" w:lastRow="0" w:firstColumn="1" w:lastColumn="0" w:oddVBand="0" w:evenVBand="0" w:oddHBand="0" w:evenHBand="0" w:firstRowFirstColumn="0" w:firstRowLastColumn="0" w:lastRowFirstColumn="0" w:lastRowLastColumn="0"/>
            <w:tcW w:w="4675" w:type="dxa"/>
          </w:tcPr>
          <w:p w14:paraId="61B1BECC" w14:textId="77777777" w:rsidR="006D3F33" w:rsidRPr="00F60095" w:rsidRDefault="006D3F33" w:rsidP="00697AA2">
            <w:pPr>
              <w:rPr>
                <w:rFonts w:asciiTheme="minorHAnsi" w:hAnsiTheme="minorHAnsi"/>
                <w:b/>
                <w:szCs w:val="24"/>
              </w:rPr>
            </w:pPr>
            <w:r w:rsidRPr="00F60095">
              <w:rPr>
                <w:rFonts w:asciiTheme="minorHAnsi" w:hAnsiTheme="minorHAnsi"/>
                <w:b/>
                <w:szCs w:val="24"/>
              </w:rPr>
              <w:t>DIA</w:t>
            </w:r>
          </w:p>
          <w:p w14:paraId="7AF177A4" w14:textId="55A6DC87" w:rsidR="006D3F33" w:rsidRPr="00F60095" w:rsidRDefault="006D3F33" w:rsidP="00697AA2">
            <w:pPr>
              <w:rPr>
                <w:rFonts w:asciiTheme="minorHAnsi" w:hAnsiTheme="minorHAnsi"/>
                <w:i/>
                <w:szCs w:val="24"/>
              </w:rPr>
            </w:pPr>
            <w:r w:rsidRPr="00F60095">
              <w:rPr>
                <w:rFonts w:asciiTheme="minorHAnsi" w:hAnsiTheme="minorHAnsi"/>
                <w:i/>
                <w:szCs w:val="24"/>
              </w:rPr>
              <w:t>Charities Services</w:t>
            </w:r>
          </w:p>
          <w:p w14:paraId="1C87BF1F" w14:textId="77777777" w:rsidR="006D3F33" w:rsidRDefault="006D3F33" w:rsidP="00697AA2">
            <w:pPr>
              <w:rPr>
                <w:rFonts w:asciiTheme="minorHAnsi" w:hAnsiTheme="minorHAnsi"/>
                <w:i/>
                <w:szCs w:val="24"/>
              </w:rPr>
            </w:pPr>
            <w:r w:rsidRPr="00F60095">
              <w:rPr>
                <w:rFonts w:asciiTheme="minorHAnsi" w:hAnsiTheme="minorHAnsi"/>
                <w:i/>
                <w:szCs w:val="24"/>
              </w:rPr>
              <w:t>DIA</w:t>
            </w:r>
          </w:p>
          <w:p w14:paraId="2202A0BE" w14:textId="59DD6F7D" w:rsidR="00022D09" w:rsidRPr="00F60095" w:rsidRDefault="00022D09" w:rsidP="00697AA2">
            <w:pPr>
              <w:rPr>
                <w:rFonts w:asciiTheme="minorHAnsi" w:hAnsiTheme="minorHAnsi"/>
                <w:i/>
                <w:szCs w:val="24"/>
              </w:rPr>
            </w:pPr>
            <w:r>
              <w:rPr>
                <w:rFonts w:asciiTheme="minorHAnsi" w:hAnsiTheme="minorHAnsi"/>
                <w:i/>
                <w:szCs w:val="24"/>
              </w:rPr>
              <w:t>RealMe</w:t>
            </w:r>
          </w:p>
          <w:p w14:paraId="1EBBDB82" w14:textId="77777777" w:rsidR="006D3F33" w:rsidRPr="00F60095" w:rsidRDefault="006D3F33" w:rsidP="00697AA2">
            <w:pPr>
              <w:rPr>
                <w:rFonts w:asciiTheme="minorHAnsi" w:hAnsiTheme="minorHAnsi"/>
                <w:i/>
                <w:szCs w:val="24"/>
              </w:rPr>
            </w:pPr>
            <w:r w:rsidRPr="00F60095">
              <w:rPr>
                <w:rFonts w:asciiTheme="minorHAnsi" w:hAnsiTheme="minorHAnsi"/>
                <w:i/>
                <w:szCs w:val="24"/>
              </w:rPr>
              <w:t>Lotteries</w:t>
            </w:r>
          </w:p>
          <w:p w14:paraId="27E0DC80" w14:textId="567001D1" w:rsidR="00022D09" w:rsidRPr="00022D09" w:rsidRDefault="009C385F" w:rsidP="00697AA2">
            <w:pPr>
              <w:rPr>
                <w:rFonts w:asciiTheme="minorHAnsi" w:hAnsiTheme="minorHAnsi"/>
                <w:i/>
                <w:szCs w:val="24"/>
              </w:rPr>
            </w:pPr>
            <w:r>
              <w:rPr>
                <w:rFonts w:asciiTheme="minorHAnsi" w:hAnsiTheme="minorHAnsi"/>
                <w:i/>
                <w:szCs w:val="24"/>
              </w:rPr>
              <w:t>COGs</w:t>
            </w:r>
          </w:p>
        </w:tc>
        <w:tc>
          <w:tcPr>
            <w:tcW w:w="4675" w:type="dxa"/>
          </w:tcPr>
          <w:p w14:paraId="7877DEE8" w14:textId="44934EF7" w:rsidR="006D3F33" w:rsidRPr="00F60095" w:rsidRDefault="0014594C" w:rsidP="00697AA2">
            <w:pPr>
              <w:cnfStyle w:val="000000000000" w:firstRow="0" w:lastRow="0" w:firstColumn="0" w:lastColumn="0" w:oddVBand="0" w:evenVBand="0" w:oddHBand="0" w:evenHBand="0" w:firstRowFirstColumn="0" w:firstRowLastColumn="0" w:lastRowFirstColumn="0" w:lastRowLastColumn="0"/>
              <w:rPr>
                <w:b/>
                <w:szCs w:val="24"/>
              </w:rPr>
            </w:pPr>
            <w:r>
              <w:rPr>
                <w:b/>
                <w:szCs w:val="24"/>
              </w:rPr>
              <w:t>25</w:t>
            </w:r>
          </w:p>
          <w:p w14:paraId="29AF6444" w14:textId="77777777" w:rsidR="006D3F33" w:rsidRPr="00F60095" w:rsidRDefault="006D3F33" w:rsidP="00697AA2">
            <w:pPr>
              <w:cnfStyle w:val="000000000000" w:firstRow="0" w:lastRow="0" w:firstColumn="0" w:lastColumn="0" w:oddVBand="0" w:evenVBand="0" w:oddHBand="0" w:evenHBand="0" w:firstRowFirstColumn="0" w:firstRowLastColumn="0" w:lastRowFirstColumn="0" w:lastRowLastColumn="0"/>
              <w:rPr>
                <w:i/>
                <w:szCs w:val="24"/>
              </w:rPr>
            </w:pPr>
            <w:r w:rsidRPr="00F60095">
              <w:rPr>
                <w:i/>
                <w:szCs w:val="24"/>
              </w:rPr>
              <w:t>9</w:t>
            </w:r>
          </w:p>
          <w:p w14:paraId="48A65374" w14:textId="345DD932" w:rsidR="006D3F33" w:rsidRDefault="0014594C" w:rsidP="00697AA2">
            <w:pPr>
              <w:cnfStyle w:val="000000000000" w:firstRow="0" w:lastRow="0" w:firstColumn="0" w:lastColumn="0" w:oddVBand="0" w:evenVBand="0" w:oddHBand="0" w:evenHBand="0" w:firstRowFirstColumn="0" w:firstRowLastColumn="0" w:lastRowFirstColumn="0" w:lastRowLastColumn="0"/>
              <w:rPr>
                <w:i/>
                <w:szCs w:val="24"/>
              </w:rPr>
            </w:pPr>
            <w:r>
              <w:rPr>
                <w:i/>
                <w:szCs w:val="24"/>
              </w:rPr>
              <w:t>7</w:t>
            </w:r>
          </w:p>
          <w:p w14:paraId="1F0AFFC7" w14:textId="04034851" w:rsidR="00022D09" w:rsidRPr="00F60095" w:rsidRDefault="00022D09" w:rsidP="00697AA2">
            <w:pPr>
              <w:cnfStyle w:val="000000000000" w:firstRow="0" w:lastRow="0" w:firstColumn="0" w:lastColumn="0" w:oddVBand="0" w:evenVBand="0" w:oddHBand="0" w:evenHBand="0" w:firstRowFirstColumn="0" w:firstRowLastColumn="0" w:lastRowFirstColumn="0" w:lastRowLastColumn="0"/>
              <w:rPr>
                <w:i/>
                <w:szCs w:val="24"/>
              </w:rPr>
            </w:pPr>
            <w:r>
              <w:rPr>
                <w:i/>
                <w:szCs w:val="24"/>
              </w:rPr>
              <w:t>5</w:t>
            </w:r>
          </w:p>
          <w:p w14:paraId="2FDC5F4F" w14:textId="77777777" w:rsidR="006D3F33" w:rsidRPr="00F60095" w:rsidRDefault="006D3F33" w:rsidP="00697AA2">
            <w:pPr>
              <w:cnfStyle w:val="000000000000" w:firstRow="0" w:lastRow="0" w:firstColumn="0" w:lastColumn="0" w:oddVBand="0" w:evenVBand="0" w:oddHBand="0" w:evenHBand="0" w:firstRowFirstColumn="0" w:firstRowLastColumn="0" w:lastRowFirstColumn="0" w:lastRowLastColumn="0"/>
              <w:rPr>
                <w:i/>
                <w:szCs w:val="24"/>
              </w:rPr>
            </w:pPr>
            <w:r w:rsidRPr="00F60095">
              <w:rPr>
                <w:i/>
                <w:szCs w:val="24"/>
              </w:rPr>
              <w:t>3</w:t>
            </w:r>
          </w:p>
          <w:p w14:paraId="34412F32" w14:textId="77777777" w:rsidR="006D3F33" w:rsidRPr="00F60095" w:rsidRDefault="006D3F33" w:rsidP="00697AA2">
            <w:pPr>
              <w:cnfStyle w:val="000000000000" w:firstRow="0" w:lastRow="0" w:firstColumn="0" w:lastColumn="0" w:oddVBand="0" w:evenVBand="0" w:oddHBand="0" w:evenHBand="0" w:firstRowFirstColumn="0" w:firstRowLastColumn="0" w:lastRowFirstColumn="0" w:lastRowLastColumn="0"/>
              <w:rPr>
                <w:szCs w:val="24"/>
              </w:rPr>
            </w:pPr>
            <w:r w:rsidRPr="00F60095">
              <w:rPr>
                <w:i/>
                <w:szCs w:val="24"/>
              </w:rPr>
              <w:t>1</w:t>
            </w:r>
          </w:p>
        </w:tc>
      </w:tr>
      <w:tr w:rsidR="006D3F33" w14:paraId="56018510" w14:textId="77777777" w:rsidTr="006D3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14E892" w14:textId="77777777" w:rsidR="006D3F33" w:rsidRPr="00F60095" w:rsidRDefault="006D3F33" w:rsidP="00697AA2">
            <w:pPr>
              <w:rPr>
                <w:rFonts w:asciiTheme="minorHAnsi" w:hAnsiTheme="minorHAnsi"/>
                <w:b/>
                <w:szCs w:val="24"/>
              </w:rPr>
            </w:pPr>
            <w:r w:rsidRPr="00F60095">
              <w:rPr>
                <w:rFonts w:asciiTheme="minorHAnsi" w:hAnsiTheme="minorHAnsi"/>
                <w:b/>
                <w:szCs w:val="24"/>
              </w:rPr>
              <w:t>MSD</w:t>
            </w:r>
          </w:p>
          <w:p w14:paraId="7F2AE188" w14:textId="72E323E0" w:rsidR="006D3F33" w:rsidRPr="00F60095" w:rsidRDefault="006D3F33" w:rsidP="00697AA2">
            <w:pPr>
              <w:rPr>
                <w:rFonts w:asciiTheme="minorHAnsi" w:hAnsiTheme="minorHAnsi"/>
                <w:i/>
                <w:szCs w:val="24"/>
              </w:rPr>
            </w:pPr>
            <w:r w:rsidRPr="00F60095">
              <w:rPr>
                <w:rFonts w:asciiTheme="minorHAnsi" w:hAnsiTheme="minorHAnsi"/>
                <w:i/>
                <w:szCs w:val="24"/>
              </w:rPr>
              <w:t>WINZ</w:t>
            </w:r>
          </w:p>
          <w:p w14:paraId="2B1B1CF6" w14:textId="77777777" w:rsidR="006D3F33" w:rsidRPr="00F60095" w:rsidRDefault="006D3F33" w:rsidP="00697AA2">
            <w:pPr>
              <w:rPr>
                <w:rFonts w:asciiTheme="minorHAnsi" w:hAnsiTheme="minorHAnsi"/>
                <w:i/>
                <w:szCs w:val="24"/>
              </w:rPr>
            </w:pPr>
            <w:r w:rsidRPr="00F60095">
              <w:rPr>
                <w:rFonts w:asciiTheme="minorHAnsi" w:hAnsiTheme="minorHAnsi"/>
                <w:i/>
                <w:szCs w:val="24"/>
              </w:rPr>
              <w:t>MSD</w:t>
            </w:r>
          </w:p>
          <w:p w14:paraId="4A32DB43" w14:textId="7A00A50F" w:rsidR="006D3F33" w:rsidRPr="00F60095" w:rsidRDefault="009C385F" w:rsidP="00697AA2">
            <w:pPr>
              <w:rPr>
                <w:rFonts w:asciiTheme="minorHAnsi" w:hAnsiTheme="minorHAnsi"/>
                <w:szCs w:val="24"/>
              </w:rPr>
            </w:pPr>
            <w:r>
              <w:rPr>
                <w:rFonts w:asciiTheme="minorHAnsi" w:hAnsiTheme="minorHAnsi"/>
                <w:i/>
                <w:szCs w:val="24"/>
              </w:rPr>
              <w:t>CYF</w:t>
            </w:r>
          </w:p>
        </w:tc>
        <w:tc>
          <w:tcPr>
            <w:tcW w:w="4675" w:type="dxa"/>
          </w:tcPr>
          <w:p w14:paraId="1C1287A3" w14:textId="435BFC42" w:rsidR="006D3F33" w:rsidRPr="00F60095" w:rsidRDefault="0014594C" w:rsidP="00697AA2">
            <w:pPr>
              <w:cnfStyle w:val="000000010000" w:firstRow="0" w:lastRow="0" w:firstColumn="0" w:lastColumn="0" w:oddVBand="0" w:evenVBand="0" w:oddHBand="0" w:evenHBand="1" w:firstRowFirstColumn="0" w:firstRowLastColumn="0" w:lastRowFirstColumn="0" w:lastRowLastColumn="0"/>
              <w:rPr>
                <w:b/>
                <w:szCs w:val="24"/>
              </w:rPr>
            </w:pPr>
            <w:r>
              <w:rPr>
                <w:b/>
                <w:szCs w:val="24"/>
              </w:rPr>
              <w:t>15</w:t>
            </w:r>
          </w:p>
          <w:p w14:paraId="0DEA3A15" w14:textId="77777777" w:rsidR="006D3F33" w:rsidRPr="00F60095" w:rsidRDefault="006D3F33" w:rsidP="00697AA2">
            <w:pPr>
              <w:cnfStyle w:val="000000010000" w:firstRow="0" w:lastRow="0" w:firstColumn="0" w:lastColumn="0" w:oddVBand="0" w:evenVBand="0" w:oddHBand="0" w:evenHBand="1" w:firstRowFirstColumn="0" w:firstRowLastColumn="0" w:lastRowFirstColumn="0" w:lastRowLastColumn="0"/>
              <w:rPr>
                <w:i/>
                <w:szCs w:val="24"/>
              </w:rPr>
            </w:pPr>
            <w:r w:rsidRPr="00F60095">
              <w:rPr>
                <w:i/>
                <w:szCs w:val="24"/>
              </w:rPr>
              <w:t>7</w:t>
            </w:r>
          </w:p>
          <w:p w14:paraId="6DC2DE24" w14:textId="0DD43522" w:rsidR="006D3F33" w:rsidRPr="00F60095" w:rsidRDefault="007664D2" w:rsidP="00697AA2">
            <w:pPr>
              <w:cnfStyle w:val="000000010000" w:firstRow="0" w:lastRow="0" w:firstColumn="0" w:lastColumn="0" w:oddVBand="0" w:evenVBand="0" w:oddHBand="0" w:evenHBand="1" w:firstRowFirstColumn="0" w:firstRowLastColumn="0" w:lastRowFirstColumn="0" w:lastRowLastColumn="0"/>
              <w:rPr>
                <w:i/>
                <w:szCs w:val="24"/>
              </w:rPr>
            </w:pPr>
            <w:r>
              <w:rPr>
                <w:i/>
                <w:szCs w:val="24"/>
              </w:rPr>
              <w:t>4</w:t>
            </w:r>
          </w:p>
          <w:p w14:paraId="67D0F2DA" w14:textId="556A59BD" w:rsidR="006D3F33" w:rsidRPr="00F60095" w:rsidRDefault="007664D2" w:rsidP="00697AA2">
            <w:pPr>
              <w:cnfStyle w:val="000000010000" w:firstRow="0" w:lastRow="0" w:firstColumn="0" w:lastColumn="0" w:oddVBand="0" w:evenVBand="0" w:oddHBand="0" w:evenHBand="1" w:firstRowFirstColumn="0" w:firstRowLastColumn="0" w:lastRowFirstColumn="0" w:lastRowLastColumn="0"/>
              <w:rPr>
                <w:szCs w:val="24"/>
              </w:rPr>
            </w:pPr>
            <w:r>
              <w:rPr>
                <w:i/>
                <w:szCs w:val="24"/>
              </w:rPr>
              <w:t>4</w:t>
            </w:r>
          </w:p>
        </w:tc>
      </w:tr>
      <w:tr w:rsidR="006732D4" w14:paraId="32227931" w14:textId="77777777" w:rsidTr="006D3F33">
        <w:tc>
          <w:tcPr>
            <w:cnfStyle w:val="001000000000" w:firstRow="0" w:lastRow="0" w:firstColumn="1" w:lastColumn="0" w:oddVBand="0" w:evenVBand="0" w:oddHBand="0" w:evenHBand="0" w:firstRowFirstColumn="0" w:firstRowLastColumn="0" w:lastRowFirstColumn="0" w:lastRowLastColumn="0"/>
            <w:tcW w:w="4675" w:type="dxa"/>
          </w:tcPr>
          <w:p w14:paraId="19CC776A" w14:textId="6F902690" w:rsidR="006732D4" w:rsidRPr="00F60095" w:rsidRDefault="006732D4" w:rsidP="00697AA2">
            <w:pPr>
              <w:rPr>
                <w:b/>
                <w:szCs w:val="24"/>
              </w:rPr>
            </w:pPr>
            <w:r>
              <w:rPr>
                <w:b/>
                <w:szCs w:val="24"/>
              </w:rPr>
              <w:t>DoC</w:t>
            </w:r>
          </w:p>
        </w:tc>
        <w:tc>
          <w:tcPr>
            <w:tcW w:w="4675" w:type="dxa"/>
          </w:tcPr>
          <w:p w14:paraId="540DD7F3" w14:textId="08245362" w:rsidR="006732D4" w:rsidRDefault="006732D4" w:rsidP="00697AA2">
            <w:pPr>
              <w:cnfStyle w:val="000000000000" w:firstRow="0" w:lastRow="0" w:firstColumn="0" w:lastColumn="0" w:oddVBand="0" w:evenVBand="0" w:oddHBand="0" w:evenHBand="0" w:firstRowFirstColumn="0" w:firstRowLastColumn="0" w:lastRowFirstColumn="0" w:lastRowLastColumn="0"/>
              <w:rPr>
                <w:b/>
                <w:szCs w:val="24"/>
              </w:rPr>
            </w:pPr>
            <w:r>
              <w:rPr>
                <w:b/>
                <w:szCs w:val="24"/>
              </w:rPr>
              <w:t>9</w:t>
            </w:r>
          </w:p>
        </w:tc>
      </w:tr>
      <w:tr w:rsidR="006D3F33" w14:paraId="5D028A63" w14:textId="77777777" w:rsidTr="006D3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5A97EC" w14:textId="77777777" w:rsidR="006D3F33" w:rsidRPr="00F60095" w:rsidRDefault="006D3F33" w:rsidP="00697AA2">
            <w:pPr>
              <w:rPr>
                <w:rFonts w:asciiTheme="minorHAnsi" w:hAnsiTheme="minorHAnsi"/>
                <w:b/>
                <w:szCs w:val="24"/>
              </w:rPr>
            </w:pPr>
            <w:r w:rsidRPr="00F60095">
              <w:rPr>
                <w:rFonts w:asciiTheme="minorHAnsi" w:hAnsiTheme="minorHAnsi"/>
                <w:b/>
                <w:szCs w:val="24"/>
              </w:rPr>
              <w:t>Councils</w:t>
            </w:r>
          </w:p>
        </w:tc>
        <w:tc>
          <w:tcPr>
            <w:tcW w:w="4675" w:type="dxa"/>
          </w:tcPr>
          <w:p w14:paraId="1582FBCC" w14:textId="224EADC6" w:rsidR="006D3F33" w:rsidRPr="00F60095" w:rsidRDefault="0014594C" w:rsidP="00697AA2">
            <w:pPr>
              <w:cnfStyle w:val="000000010000" w:firstRow="0" w:lastRow="0" w:firstColumn="0" w:lastColumn="0" w:oddVBand="0" w:evenVBand="0" w:oddHBand="0" w:evenHBand="1" w:firstRowFirstColumn="0" w:firstRowLastColumn="0" w:lastRowFirstColumn="0" w:lastRowLastColumn="0"/>
              <w:rPr>
                <w:b/>
                <w:szCs w:val="24"/>
              </w:rPr>
            </w:pPr>
            <w:r>
              <w:rPr>
                <w:b/>
                <w:szCs w:val="24"/>
              </w:rPr>
              <w:t>9</w:t>
            </w:r>
          </w:p>
        </w:tc>
      </w:tr>
      <w:tr w:rsidR="006D3F33" w14:paraId="36CDD6F9" w14:textId="77777777" w:rsidTr="006D3F33">
        <w:tc>
          <w:tcPr>
            <w:cnfStyle w:val="001000000000" w:firstRow="0" w:lastRow="0" w:firstColumn="1" w:lastColumn="0" w:oddVBand="0" w:evenVBand="0" w:oddHBand="0" w:evenHBand="0" w:firstRowFirstColumn="0" w:firstRowLastColumn="0" w:lastRowFirstColumn="0" w:lastRowLastColumn="0"/>
            <w:tcW w:w="4675" w:type="dxa"/>
          </w:tcPr>
          <w:p w14:paraId="4583EA88" w14:textId="6B8C3EB4" w:rsidR="006D3F33" w:rsidRPr="00F60095" w:rsidRDefault="00D53385" w:rsidP="00697AA2">
            <w:pPr>
              <w:rPr>
                <w:rFonts w:asciiTheme="minorHAnsi" w:hAnsiTheme="minorHAnsi"/>
                <w:b/>
                <w:szCs w:val="24"/>
              </w:rPr>
            </w:pPr>
            <w:r>
              <w:rPr>
                <w:rFonts w:asciiTheme="minorHAnsi" w:hAnsiTheme="minorHAnsi"/>
                <w:b/>
                <w:szCs w:val="24"/>
              </w:rPr>
              <w:t>Mo</w:t>
            </w:r>
            <w:r w:rsidR="006D3F33" w:rsidRPr="00F60095">
              <w:rPr>
                <w:rFonts w:asciiTheme="minorHAnsi" w:hAnsiTheme="minorHAnsi"/>
                <w:b/>
                <w:szCs w:val="24"/>
              </w:rPr>
              <w:t>H</w:t>
            </w:r>
          </w:p>
          <w:p w14:paraId="70C932D4" w14:textId="12AAF11B" w:rsidR="006D3F33" w:rsidRPr="00F60095" w:rsidRDefault="006D3F33" w:rsidP="00697AA2">
            <w:pPr>
              <w:rPr>
                <w:rFonts w:asciiTheme="minorHAnsi" w:hAnsiTheme="minorHAnsi"/>
                <w:i/>
                <w:szCs w:val="24"/>
              </w:rPr>
            </w:pPr>
            <w:r w:rsidRPr="00F60095">
              <w:rPr>
                <w:rFonts w:asciiTheme="minorHAnsi" w:hAnsiTheme="minorHAnsi"/>
                <w:i/>
                <w:szCs w:val="24"/>
              </w:rPr>
              <w:t>DHBs</w:t>
            </w:r>
          </w:p>
          <w:p w14:paraId="71AFDD88" w14:textId="6335B8B1" w:rsidR="006D3F33" w:rsidRPr="00F60095" w:rsidRDefault="00D53385" w:rsidP="00697AA2">
            <w:pPr>
              <w:rPr>
                <w:rFonts w:asciiTheme="minorHAnsi" w:hAnsiTheme="minorHAnsi"/>
                <w:i/>
                <w:szCs w:val="24"/>
              </w:rPr>
            </w:pPr>
            <w:r>
              <w:rPr>
                <w:rFonts w:asciiTheme="minorHAnsi" w:hAnsiTheme="minorHAnsi"/>
                <w:i/>
                <w:szCs w:val="24"/>
              </w:rPr>
              <w:t>Mo</w:t>
            </w:r>
            <w:r w:rsidR="006D3F33" w:rsidRPr="00F60095">
              <w:rPr>
                <w:rFonts w:asciiTheme="minorHAnsi" w:hAnsiTheme="minorHAnsi"/>
                <w:i/>
                <w:szCs w:val="24"/>
              </w:rPr>
              <w:t>H</w:t>
            </w:r>
          </w:p>
          <w:p w14:paraId="02D2A79E" w14:textId="60275474" w:rsidR="006D3F33" w:rsidRPr="00F60095" w:rsidRDefault="009C385F" w:rsidP="00697AA2">
            <w:pPr>
              <w:rPr>
                <w:rFonts w:asciiTheme="minorHAnsi" w:hAnsiTheme="minorHAnsi"/>
                <w:szCs w:val="24"/>
              </w:rPr>
            </w:pPr>
            <w:r>
              <w:rPr>
                <w:rFonts w:asciiTheme="minorHAnsi" w:hAnsiTheme="minorHAnsi"/>
                <w:i/>
                <w:szCs w:val="24"/>
              </w:rPr>
              <w:t>Pharmac</w:t>
            </w:r>
          </w:p>
        </w:tc>
        <w:tc>
          <w:tcPr>
            <w:tcW w:w="4675" w:type="dxa"/>
          </w:tcPr>
          <w:p w14:paraId="6674F997" w14:textId="269E533D" w:rsidR="006D3F33" w:rsidRPr="00F60095" w:rsidRDefault="0014594C" w:rsidP="00697AA2">
            <w:pPr>
              <w:cnfStyle w:val="000000000000" w:firstRow="0" w:lastRow="0" w:firstColumn="0" w:lastColumn="0" w:oddVBand="0" w:evenVBand="0" w:oddHBand="0" w:evenHBand="0" w:firstRowFirstColumn="0" w:firstRowLastColumn="0" w:lastRowFirstColumn="0" w:lastRowLastColumn="0"/>
              <w:rPr>
                <w:b/>
                <w:szCs w:val="24"/>
              </w:rPr>
            </w:pPr>
            <w:r>
              <w:rPr>
                <w:b/>
                <w:szCs w:val="24"/>
              </w:rPr>
              <w:t>6</w:t>
            </w:r>
          </w:p>
          <w:p w14:paraId="3098019B" w14:textId="77777777" w:rsidR="006D3F33" w:rsidRPr="00F60095" w:rsidRDefault="006D3F33" w:rsidP="00697AA2">
            <w:pPr>
              <w:cnfStyle w:val="000000000000" w:firstRow="0" w:lastRow="0" w:firstColumn="0" w:lastColumn="0" w:oddVBand="0" w:evenVBand="0" w:oddHBand="0" w:evenHBand="0" w:firstRowFirstColumn="0" w:firstRowLastColumn="0" w:lastRowFirstColumn="0" w:lastRowLastColumn="0"/>
              <w:rPr>
                <w:i/>
                <w:szCs w:val="24"/>
              </w:rPr>
            </w:pPr>
            <w:r w:rsidRPr="00F60095">
              <w:rPr>
                <w:i/>
                <w:szCs w:val="24"/>
              </w:rPr>
              <w:t>3</w:t>
            </w:r>
          </w:p>
          <w:p w14:paraId="5282696E" w14:textId="5DBD6C92" w:rsidR="006D3F33" w:rsidRPr="00F60095" w:rsidRDefault="0014594C" w:rsidP="00697AA2">
            <w:pPr>
              <w:cnfStyle w:val="000000000000" w:firstRow="0" w:lastRow="0" w:firstColumn="0" w:lastColumn="0" w:oddVBand="0" w:evenVBand="0" w:oddHBand="0" w:evenHBand="0" w:firstRowFirstColumn="0" w:firstRowLastColumn="0" w:lastRowFirstColumn="0" w:lastRowLastColumn="0"/>
              <w:rPr>
                <w:i/>
                <w:szCs w:val="24"/>
              </w:rPr>
            </w:pPr>
            <w:r>
              <w:rPr>
                <w:i/>
                <w:szCs w:val="24"/>
              </w:rPr>
              <w:t>2</w:t>
            </w:r>
          </w:p>
          <w:p w14:paraId="70137DCB" w14:textId="77777777" w:rsidR="006D3F33" w:rsidRPr="00F60095" w:rsidRDefault="006D3F33" w:rsidP="00697AA2">
            <w:pPr>
              <w:cnfStyle w:val="000000000000" w:firstRow="0" w:lastRow="0" w:firstColumn="0" w:lastColumn="0" w:oddVBand="0" w:evenVBand="0" w:oddHBand="0" w:evenHBand="0" w:firstRowFirstColumn="0" w:firstRowLastColumn="0" w:lastRowFirstColumn="0" w:lastRowLastColumn="0"/>
              <w:rPr>
                <w:szCs w:val="24"/>
              </w:rPr>
            </w:pPr>
            <w:r w:rsidRPr="00F60095">
              <w:rPr>
                <w:i/>
                <w:szCs w:val="24"/>
              </w:rPr>
              <w:t>1</w:t>
            </w:r>
          </w:p>
        </w:tc>
      </w:tr>
      <w:tr w:rsidR="006D3F33" w14:paraId="5472859A" w14:textId="77777777" w:rsidTr="006D3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1BCDC9C" w14:textId="77777777" w:rsidR="006D3F33" w:rsidRPr="00F60095" w:rsidRDefault="006D3F33" w:rsidP="00697AA2">
            <w:pPr>
              <w:rPr>
                <w:rFonts w:asciiTheme="minorHAnsi" w:hAnsiTheme="minorHAnsi"/>
                <w:b/>
                <w:szCs w:val="24"/>
              </w:rPr>
            </w:pPr>
            <w:r w:rsidRPr="00F60095">
              <w:rPr>
                <w:rFonts w:asciiTheme="minorHAnsi" w:hAnsiTheme="minorHAnsi"/>
                <w:b/>
                <w:szCs w:val="24"/>
              </w:rPr>
              <w:t>IRD</w:t>
            </w:r>
          </w:p>
        </w:tc>
        <w:tc>
          <w:tcPr>
            <w:tcW w:w="4675" w:type="dxa"/>
          </w:tcPr>
          <w:p w14:paraId="15681175" w14:textId="6EAD14C3" w:rsidR="006D3F33" w:rsidRPr="00F60095" w:rsidRDefault="006732D4" w:rsidP="00697AA2">
            <w:pPr>
              <w:cnfStyle w:val="000000010000" w:firstRow="0" w:lastRow="0" w:firstColumn="0" w:lastColumn="0" w:oddVBand="0" w:evenVBand="0" w:oddHBand="0" w:evenHBand="1" w:firstRowFirstColumn="0" w:firstRowLastColumn="0" w:lastRowFirstColumn="0" w:lastRowLastColumn="0"/>
              <w:rPr>
                <w:b/>
                <w:szCs w:val="24"/>
              </w:rPr>
            </w:pPr>
            <w:r>
              <w:rPr>
                <w:b/>
                <w:szCs w:val="24"/>
              </w:rPr>
              <w:t>6</w:t>
            </w:r>
          </w:p>
        </w:tc>
      </w:tr>
      <w:tr w:rsidR="006D3F33" w14:paraId="59DD6B21" w14:textId="77777777" w:rsidTr="006D3F33">
        <w:tc>
          <w:tcPr>
            <w:cnfStyle w:val="001000000000" w:firstRow="0" w:lastRow="0" w:firstColumn="1" w:lastColumn="0" w:oddVBand="0" w:evenVBand="0" w:oddHBand="0" w:evenHBand="0" w:firstRowFirstColumn="0" w:firstRowLastColumn="0" w:lastRowFirstColumn="0" w:lastRowLastColumn="0"/>
            <w:tcW w:w="4675" w:type="dxa"/>
          </w:tcPr>
          <w:p w14:paraId="22DA5F93" w14:textId="4AE034E8" w:rsidR="006D3F33" w:rsidRPr="00F60095" w:rsidRDefault="002A7DFA" w:rsidP="00697AA2">
            <w:pPr>
              <w:rPr>
                <w:rFonts w:asciiTheme="minorHAnsi" w:hAnsiTheme="minorHAnsi"/>
                <w:b/>
                <w:szCs w:val="24"/>
              </w:rPr>
            </w:pPr>
            <w:r>
              <w:rPr>
                <w:rFonts w:asciiTheme="minorHAnsi" w:hAnsiTheme="minorHAnsi"/>
                <w:b/>
                <w:szCs w:val="24"/>
              </w:rPr>
              <w:t>Mo</w:t>
            </w:r>
            <w:r w:rsidR="006D3F33" w:rsidRPr="00F60095">
              <w:rPr>
                <w:rFonts w:asciiTheme="minorHAnsi" w:hAnsiTheme="minorHAnsi"/>
                <w:b/>
                <w:szCs w:val="24"/>
              </w:rPr>
              <w:t>E</w:t>
            </w:r>
          </w:p>
          <w:p w14:paraId="2E914FA3" w14:textId="2813BE63" w:rsidR="006D3F33" w:rsidRPr="00F60095" w:rsidRDefault="002A7DFA" w:rsidP="00697AA2">
            <w:pPr>
              <w:rPr>
                <w:rFonts w:asciiTheme="minorHAnsi" w:hAnsiTheme="minorHAnsi"/>
                <w:i/>
                <w:szCs w:val="24"/>
              </w:rPr>
            </w:pPr>
            <w:r>
              <w:rPr>
                <w:rFonts w:asciiTheme="minorHAnsi" w:hAnsiTheme="minorHAnsi"/>
                <w:i/>
                <w:szCs w:val="24"/>
              </w:rPr>
              <w:t>Mo</w:t>
            </w:r>
            <w:r w:rsidR="006D3F33" w:rsidRPr="00F60095">
              <w:rPr>
                <w:rFonts w:asciiTheme="minorHAnsi" w:hAnsiTheme="minorHAnsi"/>
                <w:i/>
                <w:szCs w:val="24"/>
              </w:rPr>
              <w:t>E</w:t>
            </w:r>
          </w:p>
          <w:p w14:paraId="17A8F3C3" w14:textId="5BADD1B4" w:rsidR="006D3F33" w:rsidRPr="00F60095" w:rsidRDefault="009C385F" w:rsidP="00697AA2">
            <w:pPr>
              <w:rPr>
                <w:rFonts w:asciiTheme="minorHAnsi" w:hAnsiTheme="minorHAnsi"/>
                <w:szCs w:val="24"/>
              </w:rPr>
            </w:pPr>
            <w:r>
              <w:rPr>
                <w:rFonts w:asciiTheme="minorHAnsi" w:hAnsiTheme="minorHAnsi"/>
                <w:i/>
                <w:szCs w:val="24"/>
              </w:rPr>
              <w:t>TEC</w:t>
            </w:r>
          </w:p>
        </w:tc>
        <w:tc>
          <w:tcPr>
            <w:tcW w:w="4675" w:type="dxa"/>
          </w:tcPr>
          <w:p w14:paraId="479C479F" w14:textId="5D19F9F8" w:rsidR="006D3F33" w:rsidRPr="00F60095" w:rsidRDefault="006732D4" w:rsidP="00697AA2">
            <w:pPr>
              <w:cnfStyle w:val="000000000000" w:firstRow="0" w:lastRow="0" w:firstColumn="0" w:lastColumn="0" w:oddVBand="0" w:evenVBand="0" w:oddHBand="0" w:evenHBand="0" w:firstRowFirstColumn="0" w:firstRowLastColumn="0" w:lastRowFirstColumn="0" w:lastRowLastColumn="0"/>
              <w:rPr>
                <w:b/>
                <w:szCs w:val="24"/>
              </w:rPr>
            </w:pPr>
            <w:r>
              <w:rPr>
                <w:b/>
                <w:szCs w:val="24"/>
              </w:rPr>
              <w:t>3</w:t>
            </w:r>
          </w:p>
          <w:p w14:paraId="5174790D" w14:textId="1E5145A7" w:rsidR="006D3F33" w:rsidRPr="00F60095" w:rsidRDefault="006732D4" w:rsidP="00697AA2">
            <w:pPr>
              <w:cnfStyle w:val="000000000000" w:firstRow="0" w:lastRow="0" w:firstColumn="0" w:lastColumn="0" w:oddVBand="0" w:evenVBand="0" w:oddHBand="0" w:evenHBand="0" w:firstRowFirstColumn="0" w:firstRowLastColumn="0" w:lastRowFirstColumn="0" w:lastRowLastColumn="0"/>
              <w:rPr>
                <w:i/>
                <w:szCs w:val="24"/>
              </w:rPr>
            </w:pPr>
            <w:r>
              <w:rPr>
                <w:i/>
                <w:szCs w:val="24"/>
              </w:rPr>
              <w:t>2</w:t>
            </w:r>
          </w:p>
          <w:p w14:paraId="7C54BCD6" w14:textId="77777777" w:rsidR="006D3F33" w:rsidRPr="00F60095" w:rsidRDefault="006D3F33" w:rsidP="00697AA2">
            <w:pPr>
              <w:cnfStyle w:val="000000000000" w:firstRow="0" w:lastRow="0" w:firstColumn="0" w:lastColumn="0" w:oddVBand="0" w:evenVBand="0" w:oddHBand="0" w:evenHBand="0" w:firstRowFirstColumn="0" w:firstRowLastColumn="0" w:lastRowFirstColumn="0" w:lastRowLastColumn="0"/>
              <w:rPr>
                <w:szCs w:val="24"/>
              </w:rPr>
            </w:pPr>
            <w:r w:rsidRPr="00F60095">
              <w:rPr>
                <w:i/>
                <w:szCs w:val="24"/>
              </w:rPr>
              <w:t>1</w:t>
            </w:r>
          </w:p>
        </w:tc>
      </w:tr>
    </w:tbl>
    <w:p w14:paraId="1E63C7E7" w14:textId="77777777" w:rsidR="006D3F33" w:rsidRDefault="006D3F33" w:rsidP="00697AA2">
      <w:pPr>
        <w:rPr>
          <w:sz w:val="22"/>
          <w:szCs w:val="22"/>
        </w:rPr>
      </w:pPr>
    </w:p>
    <w:p w14:paraId="74F8A682" w14:textId="77777777" w:rsidR="00D17305" w:rsidRDefault="00D17305" w:rsidP="00D17305">
      <w:pPr>
        <w:pStyle w:val="Heading2"/>
      </w:pPr>
      <w:r>
        <w:t>Understanding the Role and Position of Volunteers</w:t>
      </w:r>
    </w:p>
    <w:p w14:paraId="0218AEE9" w14:textId="54806794" w:rsidR="00D17305" w:rsidRPr="00F60095" w:rsidRDefault="00D17305" w:rsidP="00D17305">
      <w:pPr>
        <w:rPr>
          <w:szCs w:val="24"/>
        </w:rPr>
      </w:pPr>
      <w:r w:rsidRPr="00F60095">
        <w:rPr>
          <w:szCs w:val="24"/>
        </w:rPr>
        <w:t>13 respondents discussed the feeling that the government did not consider, or really understand the fact that many community organisations are largely made up of volunteers. Volunteers do not necessarily all have particularly</w:t>
      </w:r>
      <w:r w:rsidR="00FC7C6E">
        <w:rPr>
          <w:szCs w:val="24"/>
        </w:rPr>
        <w:t xml:space="preserve"> technical skill-sets or large</w:t>
      </w:r>
      <w:r w:rsidRPr="00F60095">
        <w:rPr>
          <w:szCs w:val="24"/>
        </w:rPr>
        <w:t xml:space="preserve"> amounts of time and some requirements and processes set out by government agencies do not seem to be rece</w:t>
      </w:r>
      <w:r w:rsidR="00FC7C6E">
        <w:rPr>
          <w:szCs w:val="24"/>
        </w:rPr>
        <w:t>ptive of</w:t>
      </w:r>
      <w:r w:rsidRPr="00F60095">
        <w:rPr>
          <w:szCs w:val="24"/>
        </w:rPr>
        <w:t xml:space="preserve"> this. </w:t>
      </w:r>
    </w:p>
    <w:p w14:paraId="07FAC07E" w14:textId="77777777" w:rsidR="00D17305" w:rsidRPr="00F60095" w:rsidRDefault="00D17305" w:rsidP="00D17305">
      <w:pPr>
        <w:rPr>
          <w:i/>
          <w:szCs w:val="24"/>
        </w:rPr>
      </w:pPr>
      <w:r w:rsidRPr="00F60095">
        <w:rPr>
          <w:i/>
          <w:szCs w:val="24"/>
        </w:rPr>
        <w:t>“voluntary groups are often made up of older, possibly retired people. They are not IT specialists, yet the application processes are all going ON LINE, and require all documents to be in electronic form for up loading! Older people can read and write and fill in forms and post letters easily, but this technology is becoming a barrier and I suggest it will mean fewer volunteers in future. Surely the goal should be that the funders meet the needs of their clients, not the other way around where clients have to meet the needs of the funding processes”</w:t>
      </w:r>
    </w:p>
    <w:p w14:paraId="39B75CD2" w14:textId="77777777" w:rsidR="00D17305" w:rsidRPr="00F60095" w:rsidRDefault="00D17305" w:rsidP="00D17305">
      <w:pPr>
        <w:rPr>
          <w:i/>
          <w:szCs w:val="24"/>
        </w:rPr>
      </w:pPr>
      <w:r w:rsidRPr="00F60095">
        <w:rPr>
          <w:i/>
          <w:szCs w:val="24"/>
        </w:rPr>
        <w:t>“Council attitude, their total disregard that they are working with volunteers, but expecting a senior management response”</w:t>
      </w:r>
    </w:p>
    <w:p w14:paraId="4A70B3DA" w14:textId="77777777" w:rsidR="00D17305" w:rsidRPr="00F60095" w:rsidRDefault="00D17305" w:rsidP="00697AA2">
      <w:pPr>
        <w:rPr>
          <w:i/>
          <w:szCs w:val="24"/>
        </w:rPr>
      </w:pPr>
      <w:r w:rsidRPr="00F60095">
        <w:rPr>
          <w:i/>
          <w:szCs w:val="24"/>
        </w:rPr>
        <w:t>“These will still be beyond the skill set of a lot of the volunteers. Accounting practices for small organisations need to be kept simple.”</w:t>
      </w:r>
    </w:p>
    <w:p w14:paraId="60B09F5D" w14:textId="7FC3D236" w:rsidR="00D17305" w:rsidRPr="00D17305" w:rsidRDefault="00D17305" w:rsidP="00697AA2">
      <w:pPr>
        <w:rPr>
          <w:i/>
        </w:rPr>
      </w:pPr>
    </w:p>
    <w:p w14:paraId="72DEA593" w14:textId="77777777" w:rsidR="00D17305" w:rsidRPr="00D17305" w:rsidRDefault="00D17305" w:rsidP="00D17305">
      <w:pPr>
        <w:pStyle w:val="Heading2"/>
      </w:pPr>
      <w:r>
        <w:t>Person-dependent</w:t>
      </w:r>
    </w:p>
    <w:p w14:paraId="6282DCBB" w14:textId="77777777" w:rsidR="007B5643" w:rsidRPr="00F60095" w:rsidRDefault="00CB0A9D" w:rsidP="00697AA2">
      <w:pPr>
        <w:rPr>
          <w:szCs w:val="24"/>
        </w:rPr>
      </w:pPr>
      <w:r w:rsidRPr="00F60095">
        <w:rPr>
          <w:szCs w:val="24"/>
        </w:rPr>
        <w:t>One topic that came up multiple times within people’s responses throughout the survey was that experiences are dependent on</w:t>
      </w:r>
      <w:r w:rsidR="007B5643" w:rsidRPr="00F60095">
        <w:rPr>
          <w:szCs w:val="24"/>
        </w:rPr>
        <w:t xml:space="preserve"> individual people.</w:t>
      </w:r>
      <w:r w:rsidRPr="00F60095">
        <w:rPr>
          <w:szCs w:val="24"/>
        </w:rPr>
        <w:t xml:space="preserve"> 10 respondents in this section suggested that experiences of government agencies, and whether they are positive or negative,</w:t>
      </w:r>
      <w:r w:rsidR="006D3F33" w:rsidRPr="00F60095">
        <w:rPr>
          <w:szCs w:val="24"/>
        </w:rPr>
        <w:t xml:space="preserve"> depends on who the interaction is with</w:t>
      </w:r>
      <w:r w:rsidRPr="00F60095">
        <w:rPr>
          <w:szCs w:val="24"/>
        </w:rPr>
        <w:t>.</w:t>
      </w:r>
      <w:r w:rsidR="006D3F33" w:rsidRPr="00F60095">
        <w:rPr>
          <w:szCs w:val="24"/>
        </w:rPr>
        <w:t xml:space="preserve"> This suggests an inconsistency of service, and perhaps difficulties in building long-lasting relationships.</w:t>
      </w:r>
    </w:p>
    <w:p w14:paraId="515AD42A" w14:textId="6A5604F1" w:rsidR="00913C5D" w:rsidRPr="00F60095" w:rsidRDefault="00913C5D" w:rsidP="00697AA2">
      <w:pPr>
        <w:rPr>
          <w:i/>
          <w:szCs w:val="24"/>
        </w:rPr>
      </w:pPr>
      <w:r w:rsidRPr="00F60095">
        <w:rPr>
          <w:i/>
          <w:szCs w:val="24"/>
        </w:rPr>
        <w:t>“Sometimes the messages/expectations/advice between each successive visit is different and dependent on current theories, attitudes or perspectives of the different visiting officers”</w:t>
      </w:r>
    </w:p>
    <w:p w14:paraId="49D2DE55" w14:textId="4D00BFB9" w:rsidR="005E57BC" w:rsidRDefault="00913C5D" w:rsidP="00EE3A47">
      <w:pPr>
        <w:rPr>
          <w:i/>
          <w:szCs w:val="24"/>
        </w:rPr>
      </w:pPr>
      <w:r w:rsidRPr="00F60095">
        <w:rPr>
          <w:i/>
          <w:szCs w:val="24"/>
        </w:rPr>
        <w:t>“When personalities get in the way and people in govt/local body agencies are more interested in protecting their mana than promoting heal</w:t>
      </w:r>
      <w:r w:rsidR="005E57BC">
        <w:rPr>
          <w:i/>
          <w:szCs w:val="24"/>
        </w:rPr>
        <w:t>thy and transparent engagement”</w:t>
      </w:r>
    </w:p>
    <w:p w14:paraId="30C7F273" w14:textId="77777777" w:rsidR="00835722" w:rsidRPr="00835722" w:rsidRDefault="00835722" w:rsidP="00EE3A47">
      <w:pPr>
        <w:rPr>
          <w:i/>
          <w:szCs w:val="24"/>
        </w:rPr>
      </w:pPr>
    </w:p>
    <w:p w14:paraId="0687638C" w14:textId="77777777" w:rsidR="00EE3A47" w:rsidRDefault="00EE3A47" w:rsidP="00EE3A47">
      <w:pPr>
        <w:pStyle w:val="Heading2"/>
      </w:pPr>
      <w:r>
        <w:t>Sector Representation</w:t>
      </w:r>
    </w:p>
    <w:p w14:paraId="1302B6DF" w14:textId="462380CD" w:rsidR="00EE3A47" w:rsidRPr="00910A09" w:rsidRDefault="00EE3A47" w:rsidP="00EE3A47">
      <w:r>
        <w:t xml:space="preserve">Again, despite the challenges that arise when </w:t>
      </w:r>
      <w:r w:rsidRPr="00E837B9">
        <w:t>attempting to categorise clearly what sectors respondents are from within this question</w:t>
      </w:r>
      <w:r>
        <w:t xml:space="preserve"> (discussed in sector representation – Question 5), it is useful to see an approximate spread of what sectors </w:t>
      </w:r>
      <w:r w:rsidRPr="00E837B9">
        <w:t>respondents are from answering within this question.</w:t>
      </w:r>
    </w:p>
    <w:p w14:paraId="658F8EAC" w14:textId="59675738" w:rsidR="0085477A" w:rsidRDefault="00835722" w:rsidP="00EE3A47">
      <w:r>
        <w:rPr>
          <w:noProof/>
          <w:lang w:val="en-NZ" w:eastAsia="en-NZ"/>
        </w:rPr>
        <w:drawing>
          <wp:anchor distT="0" distB="0" distL="114300" distR="114300" simplePos="0" relativeHeight="251665408" behindDoc="0" locked="0" layoutInCell="1" allowOverlap="1" wp14:anchorId="5A52ACE7" wp14:editId="38D652F1">
            <wp:simplePos x="0" y="0"/>
            <wp:positionH relativeFrom="margin">
              <wp:align>center</wp:align>
            </wp:positionH>
            <wp:positionV relativeFrom="paragraph">
              <wp:posOffset>0</wp:posOffset>
            </wp:positionV>
            <wp:extent cx="6419850" cy="40767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7A385FE4" w14:textId="77777777" w:rsidR="00BD3480" w:rsidRDefault="00FC3FFC" w:rsidP="00EE0102">
      <w:r>
        <w:t xml:space="preserve">The layout across the sectors is similar to both question 5 and the sector representation of the total survey. </w:t>
      </w:r>
    </w:p>
    <w:p w14:paraId="5AEE74FB" w14:textId="77F5F903" w:rsidR="005E57BC" w:rsidRPr="005E57BC" w:rsidRDefault="005E57BC" w:rsidP="005E57BC"/>
    <w:p w14:paraId="1857A19C" w14:textId="11B5FCC9" w:rsidR="0085477A" w:rsidRPr="000E6C49" w:rsidRDefault="0085477A" w:rsidP="00BD3480">
      <w:pPr>
        <w:pStyle w:val="Heading1"/>
      </w:pPr>
      <w:bookmarkStart w:id="13" w:name="_Toc431309302"/>
      <w:r w:rsidRPr="000E6C49">
        <w:t>Q7.</w:t>
      </w:r>
      <w:r w:rsidR="00E026CC" w:rsidRPr="000E6C49">
        <w:t xml:space="preserve"> Are you involved in any initiative(s) underway aimed at improving engagement and or </w:t>
      </w:r>
      <w:r w:rsidR="00E026CC" w:rsidRPr="00BD3480">
        <w:t>building</w:t>
      </w:r>
      <w:r w:rsidR="00E026CC" w:rsidRPr="000E6C49">
        <w:t xml:space="preserve"> relationships between government agencies and communities or community organisations?</w:t>
      </w:r>
      <w:bookmarkEnd w:id="13"/>
    </w:p>
    <w:p w14:paraId="17997AE8" w14:textId="77777777" w:rsidR="00835722" w:rsidRDefault="00835722" w:rsidP="009A6825">
      <w:pPr>
        <w:rPr>
          <w:szCs w:val="22"/>
        </w:rPr>
      </w:pPr>
    </w:p>
    <w:p w14:paraId="58B788A2" w14:textId="228E35C6" w:rsidR="0085477A" w:rsidRPr="009A6825" w:rsidRDefault="009A6825" w:rsidP="009A6825">
      <w:pPr>
        <w:rPr>
          <w:szCs w:val="22"/>
        </w:rPr>
      </w:pPr>
      <w:r>
        <w:rPr>
          <w:noProof/>
          <w:lang w:val="en-NZ" w:eastAsia="en-NZ"/>
        </w:rPr>
        <w:drawing>
          <wp:anchor distT="0" distB="0" distL="114300" distR="114300" simplePos="0" relativeHeight="251648512" behindDoc="0" locked="0" layoutInCell="1" allowOverlap="1" wp14:anchorId="6934FD01" wp14:editId="49DFD026">
            <wp:simplePos x="0" y="0"/>
            <wp:positionH relativeFrom="margin">
              <wp:align>right</wp:align>
            </wp:positionH>
            <wp:positionV relativeFrom="paragraph">
              <wp:posOffset>1021715</wp:posOffset>
            </wp:positionV>
            <wp:extent cx="5943600" cy="41967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_S2Q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196715"/>
                    </a:xfrm>
                    <a:prstGeom prst="rect">
                      <a:avLst/>
                    </a:prstGeom>
                  </pic:spPr>
                </pic:pic>
              </a:graphicData>
            </a:graphic>
          </wp:anchor>
        </w:drawing>
      </w:r>
      <w:r w:rsidR="00E026CC" w:rsidRPr="00F60095">
        <w:rPr>
          <w:szCs w:val="22"/>
        </w:rPr>
        <w:t>The majority of respondents (68%) are not involved in any initiatives underway aimed at improving engagement and or building relationships between government agencies and communities or community organisations.</w:t>
      </w:r>
    </w:p>
    <w:p w14:paraId="14019FC6" w14:textId="0EE2C389" w:rsidR="005E4980" w:rsidRPr="00A62BD7" w:rsidRDefault="005E4980" w:rsidP="00A62BD7">
      <w:pPr>
        <w:tabs>
          <w:tab w:val="left" w:pos="1118"/>
        </w:tabs>
      </w:pPr>
    </w:p>
    <w:p w14:paraId="1D5B1825" w14:textId="0CE4E9C1" w:rsidR="005E4980" w:rsidRPr="000E6C49" w:rsidRDefault="005E4980" w:rsidP="009A6825">
      <w:pPr>
        <w:pStyle w:val="Heading1"/>
      </w:pPr>
      <w:bookmarkStart w:id="14" w:name="_Toc431309303"/>
      <w:r w:rsidRPr="000E6C49">
        <w:t>Q8.</w:t>
      </w:r>
      <w:r w:rsidR="007973E2" w:rsidRPr="000E6C49">
        <w:t xml:space="preserve"> If yes, </w:t>
      </w:r>
      <w:r w:rsidR="007973E2" w:rsidRPr="009A6825">
        <w:t>please</w:t>
      </w:r>
      <w:r w:rsidR="007973E2" w:rsidRPr="000E6C49">
        <w:t xml:space="preserve"> give details:</w:t>
      </w:r>
      <w:bookmarkEnd w:id="14"/>
    </w:p>
    <w:p w14:paraId="4AB9F32C" w14:textId="77777777" w:rsidR="005E4980" w:rsidRPr="00572126" w:rsidRDefault="005E4980" w:rsidP="0085477A">
      <w:pPr>
        <w:tabs>
          <w:tab w:val="left" w:pos="1305"/>
        </w:tabs>
        <w:rPr>
          <w:sz w:val="22"/>
          <w:szCs w:val="22"/>
        </w:rPr>
      </w:pPr>
    </w:p>
    <w:p w14:paraId="5AB2AD82" w14:textId="4EB2FFC4" w:rsidR="00A222F5" w:rsidRPr="00F60095" w:rsidRDefault="00A222F5" w:rsidP="0085477A">
      <w:pPr>
        <w:tabs>
          <w:tab w:val="left" w:pos="1305"/>
        </w:tabs>
        <w:rPr>
          <w:szCs w:val="24"/>
        </w:rPr>
      </w:pPr>
      <w:r w:rsidRPr="00F60095">
        <w:rPr>
          <w:szCs w:val="24"/>
        </w:rPr>
        <w:t>(As a follow-up to</w:t>
      </w:r>
      <w:r w:rsidR="00012E95" w:rsidRPr="00F60095">
        <w:rPr>
          <w:szCs w:val="24"/>
        </w:rPr>
        <w:t xml:space="preserve"> Q.7) A lot of respondents discuss</w:t>
      </w:r>
      <w:r w:rsidRPr="00F60095">
        <w:rPr>
          <w:szCs w:val="24"/>
        </w:rPr>
        <w:t xml:space="preserve"> their o</w:t>
      </w:r>
      <w:r w:rsidR="008762DA">
        <w:rPr>
          <w:szCs w:val="24"/>
        </w:rPr>
        <w:t>wn initiatives underway, and</w:t>
      </w:r>
      <w:r w:rsidRPr="00F60095">
        <w:rPr>
          <w:szCs w:val="24"/>
        </w:rPr>
        <w:t xml:space="preserve"> only a small proportion (45 respondents out of 215, 21%) talk about specific initiatives led by both the government and communities/community organisations. </w:t>
      </w:r>
    </w:p>
    <w:p w14:paraId="13B73BDB" w14:textId="77777777" w:rsidR="00A222F5" w:rsidRPr="00F60095" w:rsidRDefault="00A222F5" w:rsidP="00A222F5">
      <w:pPr>
        <w:pStyle w:val="ListParagraph"/>
        <w:numPr>
          <w:ilvl w:val="0"/>
          <w:numId w:val="11"/>
        </w:numPr>
        <w:tabs>
          <w:tab w:val="left" w:pos="1305"/>
        </w:tabs>
        <w:rPr>
          <w:szCs w:val="24"/>
        </w:rPr>
      </w:pPr>
      <w:r w:rsidRPr="00F60095">
        <w:rPr>
          <w:szCs w:val="24"/>
        </w:rPr>
        <w:t>Family Violence initiatives a</w:t>
      </w:r>
      <w:r w:rsidR="0047722E" w:rsidRPr="00F60095">
        <w:rPr>
          <w:szCs w:val="24"/>
        </w:rPr>
        <w:t xml:space="preserve">re mentioned the most – total = </w:t>
      </w:r>
      <w:r w:rsidRPr="00F60095">
        <w:rPr>
          <w:b/>
          <w:szCs w:val="24"/>
        </w:rPr>
        <w:t>6</w:t>
      </w:r>
      <w:r w:rsidR="00012E95" w:rsidRPr="00F60095">
        <w:rPr>
          <w:szCs w:val="24"/>
        </w:rPr>
        <w:t xml:space="preserve"> references</w:t>
      </w:r>
    </w:p>
    <w:p w14:paraId="777FFC0C" w14:textId="77777777" w:rsidR="00AC770F" w:rsidRPr="00F60095" w:rsidRDefault="00AC770F" w:rsidP="00AC770F">
      <w:pPr>
        <w:pStyle w:val="ListParagraph"/>
        <w:tabs>
          <w:tab w:val="left" w:pos="1305"/>
        </w:tabs>
        <w:rPr>
          <w:szCs w:val="24"/>
        </w:rPr>
      </w:pPr>
    </w:p>
    <w:p w14:paraId="03F5611C" w14:textId="77777777" w:rsidR="00AC770F" w:rsidRPr="00F60095" w:rsidRDefault="00AC770F" w:rsidP="00AC770F">
      <w:pPr>
        <w:pStyle w:val="ListParagraph"/>
        <w:tabs>
          <w:tab w:val="left" w:pos="1305"/>
        </w:tabs>
        <w:rPr>
          <w:i/>
          <w:szCs w:val="24"/>
        </w:rPr>
      </w:pPr>
      <w:r w:rsidRPr="00F60095">
        <w:rPr>
          <w:i/>
          <w:szCs w:val="24"/>
        </w:rPr>
        <w:t>“Family Violence Interagency Response Group, District Health Board Family Violence Inter-agency Initiative, Te Rito Family Violence prevention network”</w:t>
      </w:r>
    </w:p>
    <w:p w14:paraId="779B0F50" w14:textId="1C427E04" w:rsidR="00AC770F" w:rsidRPr="00F60095" w:rsidRDefault="00AC770F" w:rsidP="00AC770F">
      <w:pPr>
        <w:pStyle w:val="ListParagraph"/>
        <w:tabs>
          <w:tab w:val="left" w:pos="1305"/>
        </w:tabs>
        <w:rPr>
          <w:szCs w:val="24"/>
        </w:rPr>
      </w:pPr>
    </w:p>
    <w:p w14:paraId="12A76D58" w14:textId="77777777" w:rsidR="00A222F5" w:rsidRPr="00F60095" w:rsidRDefault="0047722E" w:rsidP="00A222F5">
      <w:pPr>
        <w:pStyle w:val="ListParagraph"/>
        <w:numPr>
          <w:ilvl w:val="0"/>
          <w:numId w:val="11"/>
        </w:numPr>
        <w:tabs>
          <w:tab w:val="left" w:pos="1305"/>
        </w:tabs>
        <w:rPr>
          <w:szCs w:val="24"/>
        </w:rPr>
      </w:pPr>
      <w:r w:rsidRPr="00F60095">
        <w:rPr>
          <w:szCs w:val="24"/>
        </w:rPr>
        <w:t xml:space="preserve">followed by Children’s Teams – total = </w:t>
      </w:r>
      <w:r w:rsidR="00A222F5" w:rsidRPr="00F60095">
        <w:rPr>
          <w:b/>
          <w:szCs w:val="24"/>
        </w:rPr>
        <w:t>4</w:t>
      </w:r>
      <w:r w:rsidR="00012E95" w:rsidRPr="00F60095">
        <w:rPr>
          <w:szCs w:val="24"/>
        </w:rPr>
        <w:t xml:space="preserve"> references</w:t>
      </w:r>
    </w:p>
    <w:p w14:paraId="3C1A976B" w14:textId="77777777" w:rsidR="00AC770F" w:rsidRPr="00F60095" w:rsidRDefault="00AC770F" w:rsidP="00AC770F">
      <w:pPr>
        <w:pStyle w:val="ListParagraph"/>
        <w:tabs>
          <w:tab w:val="left" w:pos="1305"/>
        </w:tabs>
        <w:rPr>
          <w:szCs w:val="24"/>
        </w:rPr>
      </w:pPr>
    </w:p>
    <w:p w14:paraId="632FC487" w14:textId="3243F760" w:rsidR="00AC770F" w:rsidRPr="00F60095" w:rsidRDefault="00AC770F" w:rsidP="00AC770F">
      <w:pPr>
        <w:pStyle w:val="ListParagraph"/>
        <w:tabs>
          <w:tab w:val="left" w:pos="1305"/>
        </w:tabs>
        <w:rPr>
          <w:i/>
          <w:szCs w:val="24"/>
        </w:rPr>
      </w:pPr>
      <w:r w:rsidRPr="00F60095">
        <w:rPr>
          <w:i/>
          <w:szCs w:val="24"/>
        </w:rPr>
        <w:t>“Childrens Action Team We had a High Trust Contract now Integrate Outcomes and it is working well”</w:t>
      </w:r>
    </w:p>
    <w:p w14:paraId="3A935505" w14:textId="20698392" w:rsidR="00AC770F" w:rsidRPr="00F60095" w:rsidRDefault="00AC770F" w:rsidP="00AC770F">
      <w:pPr>
        <w:pStyle w:val="ListParagraph"/>
        <w:tabs>
          <w:tab w:val="left" w:pos="1305"/>
        </w:tabs>
        <w:rPr>
          <w:szCs w:val="24"/>
        </w:rPr>
      </w:pPr>
    </w:p>
    <w:p w14:paraId="413182D3" w14:textId="3721C2A7" w:rsidR="00AC770F" w:rsidRPr="00F60095" w:rsidRDefault="0047722E" w:rsidP="00AC770F">
      <w:pPr>
        <w:pStyle w:val="ListParagraph"/>
        <w:numPr>
          <w:ilvl w:val="0"/>
          <w:numId w:val="11"/>
        </w:numPr>
        <w:tabs>
          <w:tab w:val="left" w:pos="1305"/>
        </w:tabs>
        <w:rPr>
          <w:szCs w:val="24"/>
        </w:rPr>
      </w:pPr>
      <w:r w:rsidRPr="00F60095">
        <w:rPr>
          <w:szCs w:val="24"/>
        </w:rPr>
        <w:t xml:space="preserve">Strengthening Families – total = </w:t>
      </w:r>
      <w:r w:rsidR="00A222F5" w:rsidRPr="00F60095">
        <w:rPr>
          <w:b/>
          <w:szCs w:val="24"/>
        </w:rPr>
        <w:t>3</w:t>
      </w:r>
      <w:r w:rsidR="00012E95" w:rsidRPr="00F60095">
        <w:rPr>
          <w:szCs w:val="24"/>
        </w:rPr>
        <w:t xml:space="preserve"> references</w:t>
      </w:r>
    </w:p>
    <w:p w14:paraId="2374A29C" w14:textId="09FC0EB0" w:rsidR="00AC770F" w:rsidRPr="00F60095" w:rsidRDefault="00AC770F" w:rsidP="00AC770F">
      <w:pPr>
        <w:pStyle w:val="ListParagraph"/>
        <w:tabs>
          <w:tab w:val="left" w:pos="1305"/>
        </w:tabs>
        <w:rPr>
          <w:szCs w:val="24"/>
        </w:rPr>
      </w:pPr>
    </w:p>
    <w:p w14:paraId="4C8EF8DD" w14:textId="77777777" w:rsidR="00AC770F" w:rsidRPr="00F60095" w:rsidRDefault="00AC770F" w:rsidP="00AC770F">
      <w:pPr>
        <w:pStyle w:val="ListParagraph"/>
        <w:tabs>
          <w:tab w:val="left" w:pos="1305"/>
        </w:tabs>
        <w:rPr>
          <w:i/>
          <w:szCs w:val="24"/>
        </w:rPr>
      </w:pPr>
      <w:r w:rsidRPr="00F60095">
        <w:rPr>
          <w:i/>
          <w:szCs w:val="24"/>
        </w:rPr>
        <w:t>“</w:t>
      </w:r>
      <w:r w:rsidR="00156C98" w:rsidRPr="00F60095">
        <w:rPr>
          <w:i/>
          <w:szCs w:val="24"/>
        </w:rPr>
        <w:t>Involved with Strengthening Families locally (Dunedin)”</w:t>
      </w:r>
    </w:p>
    <w:p w14:paraId="23EE06FC" w14:textId="77777777" w:rsidR="00AC770F" w:rsidRPr="00F60095" w:rsidRDefault="00AC770F" w:rsidP="00AC770F">
      <w:pPr>
        <w:pStyle w:val="ListParagraph"/>
        <w:tabs>
          <w:tab w:val="left" w:pos="1305"/>
        </w:tabs>
        <w:rPr>
          <w:szCs w:val="24"/>
        </w:rPr>
      </w:pPr>
    </w:p>
    <w:p w14:paraId="7D8EBD12" w14:textId="683A1815" w:rsidR="00A222F5" w:rsidRPr="00F60095" w:rsidRDefault="00A222F5" w:rsidP="00A222F5">
      <w:pPr>
        <w:pStyle w:val="ListParagraph"/>
        <w:numPr>
          <w:ilvl w:val="0"/>
          <w:numId w:val="11"/>
        </w:numPr>
        <w:tabs>
          <w:tab w:val="left" w:pos="1305"/>
        </w:tabs>
        <w:rPr>
          <w:szCs w:val="24"/>
        </w:rPr>
      </w:pPr>
      <w:r w:rsidRPr="00F60095">
        <w:rPr>
          <w:szCs w:val="24"/>
        </w:rPr>
        <w:t>and Social Sector Trials, Community Development Project</w:t>
      </w:r>
      <w:r w:rsidR="00012E95" w:rsidRPr="00F60095">
        <w:rPr>
          <w:szCs w:val="24"/>
        </w:rPr>
        <w:t xml:space="preserve">s and </w:t>
      </w:r>
      <w:r w:rsidR="0047722E" w:rsidRPr="00F60095">
        <w:rPr>
          <w:szCs w:val="24"/>
        </w:rPr>
        <w:t xml:space="preserve">Whanau Ora – all total </w:t>
      </w:r>
      <w:r w:rsidR="008108A8">
        <w:rPr>
          <w:szCs w:val="24"/>
        </w:rPr>
        <w:t xml:space="preserve">– total </w:t>
      </w:r>
      <w:r w:rsidR="0047722E" w:rsidRPr="00F60095">
        <w:rPr>
          <w:szCs w:val="24"/>
        </w:rPr>
        <w:t xml:space="preserve">= </w:t>
      </w:r>
      <w:r w:rsidR="0047722E" w:rsidRPr="00F60095">
        <w:rPr>
          <w:b/>
          <w:szCs w:val="24"/>
        </w:rPr>
        <w:t>2</w:t>
      </w:r>
      <w:r w:rsidR="0047722E" w:rsidRPr="00F60095">
        <w:rPr>
          <w:szCs w:val="24"/>
        </w:rPr>
        <w:t xml:space="preserve"> references</w:t>
      </w:r>
    </w:p>
    <w:p w14:paraId="67F85F56" w14:textId="77777777" w:rsidR="00156C98" w:rsidRPr="00F60095" w:rsidRDefault="00156C98" w:rsidP="00156C98">
      <w:pPr>
        <w:pStyle w:val="ListParagraph"/>
        <w:tabs>
          <w:tab w:val="left" w:pos="1305"/>
        </w:tabs>
        <w:rPr>
          <w:szCs w:val="24"/>
        </w:rPr>
      </w:pPr>
    </w:p>
    <w:p w14:paraId="3E6E5390" w14:textId="77777777" w:rsidR="00156C98" w:rsidRPr="00F60095" w:rsidRDefault="00156C98" w:rsidP="00156C98">
      <w:pPr>
        <w:pStyle w:val="ListParagraph"/>
        <w:tabs>
          <w:tab w:val="left" w:pos="1305"/>
        </w:tabs>
        <w:rPr>
          <w:i/>
          <w:szCs w:val="24"/>
        </w:rPr>
      </w:pPr>
      <w:r w:rsidRPr="00F60095">
        <w:rPr>
          <w:i/>
          <w:szCs w:val="24"/>
        </w:rPr>
        <w:t>“Working on how to continue a Whanau Ora navigation project”</w:t>
      </w:r>
    </w:p>
    <w:p w14:paraId="298895AD" w14:textId="77777777" w:rsidR="00A222F5" w:rsidRPr="00F60095" w:rsidRDefault="00A222F5" w:rsidP="00A222F5">
      <w:pPr>
        <w:pStyle w:val="ListParagraph"/>
        <w:tabs>
          <w:tab w:val="left" w:pos="1305"/>
        </w:tabs>
        <w:rPr>
          <w:szCs w:val="24"/>
        </w:rPr>
      </w:pPr>
    </w:p>
    <w:p w14:paraId="77E2E9EE" w14:textId="4B60E315" w:rsidR="00A222F5" w:rsidRDefault="0076768A" w:rsidP="00A222F5">
      <w:pPr>
        <w:tabs>
          <w:tab w:val="left" w:pos="1305"/>
        </w:tabs>
        <w:rPr>
          <w:szCs w:val="24"/>
        </w:rPr>
      </w:pPr>
      <w:r w:rsidRPr="00F60095">
        <w:rPr>
          <w:szCs w:val="24"/>
        </w:rPr>
        <w:t>The lack of strong responses to this question p</w:t>
      </w:r>
      <w:r w:rsidR="008762DA">
        <w:rPr>
          <w:szCs w:val="24"/>
        </w:rPr>
        <w:t>erhaps reflects ambiguity in the question; whether the initiatives are to originate from government or from the organisation.</w:t>
      </w:r>
    </w:p>
    <w:p w14:paraId="6B66A13D" w14:textId="7F3F2C52" w:rsidR="009A6825" w:rsidRPr="00F60095" w:rsidRDefault="009A6825" w:rsidP="00A222F5">
      <w:pPr>
        <w:tabs>
          <w:tab w:val="left" w:pos="1305"/>
        </w:tabs>
        <w:rPr>
          <w:szCs w:val="24"/>
        </w:rPr>
      </w:pPr>
    </w:p>
    <w:p w14:paraId="573558BA" w14:textId="3594300A" w:rsidR="0085477A" w:rsidRPr="000E6C49" w:rsidRDefault="005E57BC" w:rsidP="009A6825">
      <w:pPr>
        <w:pStyle w:val="Heading1"/>
      </w:pPr>
      <w:bookmarkStart w:id="15" w:name="_Toc431309304"/>
      <w:r>
        <w:rPr>
          <w:noProof/>
          <w:lang w:val="en-NZ" w:eastAsia="en-NZ"/>
        </w:rPr>
        <w:drawing>
          <wp:anchor distT="0" distB="0" distL="114300" distR="114300" simplePos="0" relativeHeight="251649536" behindDoc="0" locked="0" layoutInCell="1" allowOverlap="1" wp14:anchorId="5AC0CF96" wp14:editId="2A4123E3">
            <wp:simplePos x="0" y="0"/>
            <wp:positionH relativeFrom="margin">
              <wp:posOffset>-352425</wp:posOffset>
            </wp:positionH>
            <wp:positionV relativeFrom="paragraph">
              <wp:posOffset>452120</wp:posOffset>
            </wp:positionV>
            <wp:extent cx="5838283" cy="34766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t_S2Q9.png"/>
                    <pic:cNvPicPr/>
                  </pic:nvPicPr>
                  <pic:blipFill>
                    <a:blip r:embed="rId22">
                      <a:extLst>
                        <a:ext uri="{28A0092B-C50C-407E-A947-70E740481C1C}">
                          <a14:useLocalDpi xmlns:a14="http://schemas.microsoft.com/office/drawing/2010/main" val="0"/>
                        </a:ext>
                      </a:extLst>
                    </a:blip>
                    <a:stretch>
                      <a:fillRect/>
                    </a:stretch>
                  </pic:blipFill>
                  <pic:spPr>
                    <a:xfrm>
                      <a:off x="0" y="0"/>
                      <a:ext cx="5838283" cy="3476625"/>
                    </a:xfrm>
                    <a:prstGeom prst="rect">
                      <a:avLst/>
                    </a:prstGeom>
                  </pic:spPr>
                </pic:pic>
              </a:graphicData>
            </a:graphic>
            <wp14:sizeRelH relativeFrom="margin">
              <wp14:pctWidth>0</wp14:pctWidth>
            </wp14:sizeRelH>
            <wp14:sizeRelV relativeFrom="margin">
              <wp14:pctHeight>0</wp14:pctHeight>
            </wp14:sizeRelV>
          </wp:anchor>
        </w:drawing>
      </w:r>
      <w:r w:rsidR="0085477A" w:rsidRPr="000E6C49">
        <w:t>Q9.</w:t>
      </w:r>
      <w:r w:rsidR="00E026CC" w:rsidRPr="000E6C49">
        <w:t xml:space="preserve"> Are you aware of the Kia </w:t>
      </w:r>
      <w:r w:rsidR="00E026CC" w:rsidRPr="009A6825">
        <w:t>Tūtahi</w:t>
      </w:r>
      <w:r w:rsidR="00E026CC" w:rsidRPr="000E6C49">
        <w:t xml:space="preserve"> Principles?</w:t>
      </w:r>
      <w:bookmarkEnd w:id="15"/>
    </w:p>
    <w:p w14:paraId="3499CEC8" w14:textId="5D0E4341" w:rsidR="0085477A" w:rsidRDefault="0085477A" w:rsidP="0085477A">
      <w:pPr>
        <w:tabs>
          <w:tab w:val="left" w:pos="1305"/>
        </w:tabs>
      </w:pPr>
    </w:p>
    <w:p w14:paraId="6324D035" w14:textId="196177E5" w:rsidR="0085477A" w:rsidRPr="00C110F4" w:rsidRDefault="00E026CC" w:rsidP="0085477A">
      <w:pPr>
        <w:tabs>
          <w:tab w:val="left" w:pos="1305"/>
        </w:tabs>
        <w:rPr>
          <w:szCs w:val="22"/>
        </w:rPr>
      </w:pPr>
      <w:r w:rsidRPr="00F60095">
        <w:rPr>
          <w:szCs w:val="22"/>
        </w:rPr>
        <w:t>Almost all respondents (87%) are not awar</w:t>
      </w:r>
      <w:r w:rsidR="00C110F4">
        <w:rPr>
          <w:szCs w:val="22"/>
        </w:rPr>
        <w:t>e of the Kia Tūtahi Principles.</w:t>
      </w:r>
    </w:p>
    <w:p w14:paraId="0F63C1A2" w14:textId="0680F75C" w:rsidR="0085477A" w:rsidRPr="00910A09" w:rsidRDefault="0085477A" w:rsidP="00910A09">
      <w:pPr>
        <w:tabs>
          <w:tab w:val="left" w:pos="1305"/>
        </w:tabs>
      </w:pPr>
    </w:p>
    <w:p w14:paraId="77AD979F" w14:textId="77777777" w:rsidR="005E4980" w:rsidRPr="000E6C49" w:rsidRDefault="005E4980" w:rsidP="009A6825">
      <w:pPr>
        <w:pStyle w:val="Heading1"/>
      </w:pPr>
      <w:bookmarkStart w:id="16" w:name="_Toc431309305"/>
      <w:r w:rsidRPr="000E6C49">
        <w:t>Q10.</w:t>
      </w:r>
      <w:r w:rsidR="007973E2" w:rsidRPr="000E6C49">
        <w:t xml:space="preserve"> If </w:t>
      </w:r>
      <w:r w:rsidR="007973E2" w:rsidRPr="009A6825">
        <w:t>yes</w:t>
      </w:r>
      <w:r w:rsidR="007973E2" w:rsidRPr="000E6C49">
        <w:t>, can you give an example of how the Kia Tūtahi principles have been evident in the initiative(s):</w:t>
      </w:r>
      <w:bookmarkEnd w:id="16"/>
    </w:p>
    <w:p w14:paraId="599E956A" w14:textId="77777777" w:rsidR="0085477A" w:rsidRDefault="0085477A" w:rsidP="0085477A">
      <w:pPr>
        <w:tabs>
          <w:tab w:val="left" w:pos="1305"/>
        </w:tabs>
      </w:pPr>
    </w:p>
    <w:p w14:paraId="33D6D7A7" w14:textId="77777777" w:rsidR="0085477A" w:rsidRPr="00F60095" w:rsidRDefault="007973E2" w:rsidP="0085477A">
      <w:pPr>
        <w:tabs>
          <w:tab w:val="left" w:pos="1305"/>
        </w:tabs>
        <w:rPr>
          <w:szCs w:val="22"/>
        </w:rPr>
      </w:pPr>
      <w:r w:rsidRPr="00F60095">
        <w:rPr>
          <w:szCs w:val="22"/>
        </w:rPr>
        <w:t xml:space="preserve">Of the respondents that said they are aware of the Kia Tūtahi Principles, over 1/3 (38%) said that they could </w:t>
      </w:r>
      <w:r w:rsidRPr="00F60095">
        <w:rPr>
          <w:b/>
          <w:szCs w:val="22"/>
        </w:rPr>
        <w:t>not</w:t>
      </w:r>
      <w:r w:rsidRPr="00F60095">
        <w:rPr>
          <w:szCs w:val="22"/>
        </w:rPr>
        <w:t xml:space="preserve"> give an example of how they have been evident in initiatives. Furthermore only a minority of respondents made reference to clear examples of how the Kia Tūtahi principles have been evident in the initiative(s) (19 out of 95, 20%). Of those clear examples,</w:t>
      </w:r>
      <w:r w:rsidR="00797265" w:rsidRPr="00F60095">
        <w:rPr>
          <w:szCs w:val="22"/>
        </w:rPr>
        <w:t xml:space="preserve"> the majority (</w:t>
      </w:r>
      <w:r w:rsidRPr="00F60095">
        <w:rPr>
          <w:szCs w:val="22"/>
        </w:rPr>
        <w:t>46% of the examples) were in reference to the principle that ‘we have a collective responsibility to hear and respond to the voices of all’.</w:t>
      </w:r>
    </w:p>
    <w:p w14:paraId="541BFAD5" w14:textId="77777777" w:rsidR="00797265" w:rsidRPr="00F60095" w:rsidRDefault="00797265" w:rsidP="0085477A">
      <w:pPr>
        <w:tabs>
          <w:tab w:val="left" w:pos="1305"/>
        </w:tabs>
        <w:rPr>
          <w:szCs w:val="22"/>
        </w:rPr>
      </w:pPr>
      <w:r w:rsidRPr="00F60095">
        <w:rPr>
          <w:szCs w:val="22"/>
        </w:rPr>
        <w:t>Examples given:</w:t>
      </w:r>
    </w:p>
    <w:p w14:paraId="50729D10" w14:textId="77777777" w:rsidR="003D66EC" w:rsidRPr="00F60095" w:rsidRDefault="00EC5D60" w:rsidP="0085477A">
      <w:pPr>
        <w:tabs>
          <w:tab w:val="left" w:pos="1305"/>
        </w:tabs>
        <w:rPr>
          <w:szCs w:val="22"/>
          <w:u w:val="single"/>
        </w:rPr>
      </w:pPr>
      <w:r w:rsidRPr="00F60095">
        <w:rPr>
          <w:szCs w:val="22"/>
          <w:u w:val="single"/>
        </w:rPr>
        <w:t>We will r</w:t>
      </w:r>
      <w:r w:rsidR="003D66EC" w:rsidRPr="00F60095">
        <w:rPr>
          <w:szCs w:val="22"/>
          <w:u w:val="single"/>
        </w:rPr>
        <w:t>espect Te Tiriti o Waitangi</w:t>
      </w:r>
    </w:p>
    <w:p w14:paraId="580046ED" w14:textId="77777777" w:rsidR="00EC522E" w:rsidRPr="00F60095" w:rsidRDefault="00EC522E" w:rsidP="0085477A">
      <w:pPr>
        <w:tabs>
          <w:tab w:val="left" w:pos="1305"/>
        </w:tabs>
        <w:rPr>
          <w:i/>
          <w:szCs w:val="22"/>
        </w:rPr>
      </w:pPr>
      <w:r w:rsidRPr="00F60095">
        <w:rPr>
          <w:i/>
          <w:szCs w:val="22"/>
        </w:rPr>
        <w:t>“We work in a bi-cultural setting like Te Tiriti informs us and honor the document to the best of our abilities our worker work alongside each other to compliment one another and in our strengths.”</w:t>
      </w:r>
    </w:p>
    <w:p w14:paraId="1DADE351" w14:textId="77777777" w:rsidR="003D66EC" w:rsidRPr="00F60095" w:rsidRDefault="00EC5D60" w:rsidP="0085477A">
      <w:pPr>
        <w:tabs>
          <w:tab w:val="left" w:pos="1305"/>
        </w:tabs>
        <w:rPr>
          <w:szCs w:val="22"/>
          <w:u w:val="single"/>
        </w:rPr>
      </w:pPr>
      <w:r w:rsidRPr="00F60095">
        <w:rPr>
          <w:szCs w:val="22"/>
          <w:u w:val="single"/>
        </w:rPr>
        <w:t>We have a c</w:t>
      </w:r>
      <w:r w:rsidR="003D66EC" w:rsidRPr="00F60095">
        <w:rPr>
          <w:szCs w:val="22"/>
          <w:u w:val="single"/>
        </w:rPr>
        <w:t>ollective responsibility to hear and respond to the voices of all</w:t>
      </w:r>
    </w:p>
    <w:p w14:paraId="32F65F83" w14:textId="77777777" w:rsidR="00EC522E" w:rsidRPr="00F60095" w:rsidRDefault="00EC522E" w:rsidP="0085477A">
      <w:pPr>
        <w:tabs>
          <w:tab w:val="left" w:pos="1305"/>
        </w:tabs>
        <w:rPr>
          <w:i/>
          <w:szCs w:val="22"/>
        </w:rPr>
      </w:pPr>
      <w:r w:rsidRPr="00F60095">
        <w:rPr>
          <w:i/>
          <w:szCs w:val="22"/>
        </w:rPr>
        <w:t>“Good attempts to engage and hear partners - free workshops, feedback asked for.”</w:t>
      </w:r>
    </w:p>
    <w:p w14:paraId="30BAEA33" w14:textId="77777777" w:rsidR="006444BD" w:rsidRPr="00F60095" w:rsidRDefault="00EC5D60" w:rsidP="0085477A">
      <w:pPr>
        <w:tabs>
          <w:tab w:val="left" w:pos="1305"/>
        </w:tabs>
        <w:rPr>
          <w:szCs w:val="22"/>
          <w:u w:val="single"/>
        </w:rPr>
      </w:pPr>
      <w:r w:rsidRPr="00F60095">
        <w:rPr>
          <w:szCs w:val="22"/>
          <w:u w:val="single"/>
        </w:rPr>
        <w:t>We will a</w:t>
      </w:r>
      <w:r w:rsidR="006444BD" w:rsidRPr="00F60095">
        <w:rPr>
          <w:szCs w:val="22"/>
          <w:u w:val="single"/>
        </w:rPr>
        <w:t>ct in good faith</w:t>
      </w:r>
    </w:p>
    <w:p w14:paraId="0DB7768E" w14:textId="77777777" w:rsidR="00EC522E" w:rsidRPr="00F60095" w:rsidRDefault="00EC522E" w:rsidP="0085477A">
      <w:pPr>
        <w:tabs>
          <w:tab w:val="left" w:pos="1305"/>
        </w:tabs>
        <w:rPr>
          <w:i/>
          <w:szCs w:val="22"/>
        </w:rPr>
      </w:pPr>
      <w:r w:rsidRPr="00F60095">
        <w:rPr>
          <w:i/>
          <w:szCs w:val="22"/>
        </w:rPr>
        <w:t>“The project involves collaboration between community agencies and government in order to achieve best outcomes to address a key social issue.”</w:t>
      </w:r>
    </w:p>
    <w:p w14:paraId="524BD8C3" w14:textId="77777777" w:rsidR="00EC5D60" w:rsidRPr="00F60095" w:rsidRDefault="00EC5D60" w:rsidP="0085477A">
      <w:pPr>
        <w:tabs>
          <w:tab w:val="left" w:pos="1305"/>
        </w:tabs>
        <w:rPr>
          <w:szCs w:val="22"/>
          <w:u w:val="single"/>
        </w:rPr>
      </w:pPr>
      <w:r w:rsidRPr="00F60095">
        <w:rPr>
          <w:szCs w:val="22"/>
          <w:u w:val="single"/>
        </w:rPr>
        <w:t>Our work together will be built on trust and mutual respect</w:t>
      </w:r>
    </w:p>
    <w:p w14:paraId="76C14657" w14:textId="18D57F73" w:rsidR="00D74779" w:rsidRPr="00C110F4" w:rsidRDefault="00EC522E" w:rsidP="00C110F4">
      <w:pPr>
        <w:tabs>
          <w:tab w:val="left" w:pos="1305"/>
        </w:tabs>
        <w:rPr>
          <w:i/>
          <w:szCs w:val="22"/>
        </w:rPr>
      </w:pPr>
      <w:r w:rsidRPr="00F60095">
        <w:rPr>
          <w:i/>
          <w:szCs w:val="22"/>
        </w:rPr>
        <w:t>“We found the dialogue and relationship respectful and helpful”</w:t>
      </w:r>
    </w:p>
    <w:p w14:paraId="3400304C" w14:textId="77777777" w:rsidR="00D74779" w:rsidRPr="000E6C49" w:rsidRDefault="00D74779" w:rsidP="00D74779">
      <w:pPr>
        <w:pStyle w:val="Heading1"/>
        <w:keepNext w:val="0"/>
        <w:keepLines w:val="0"/>
        <w:pageBreakBefore/>
        <w:rPr>
          <w:sz w:val="24"/>
        </w:rPr>
      </w:pPr>
      <w:bookmarkStart w:id="17" w:name="_Toc431309306"/>
      <w:r w:rsidRPr="00F60095">
        <w:t>Case</w:t>
      </w:r>
      <w:r>
        <w:rPr>
          <w:sz w:val="24"/>
        </w:rPr>
        <w:t xml:space="preserve"> </w:t>
      </w:r>
      <w:r w:rsidRPr="00F60095">
        <w:t>Studies</w:t>
      </w:r>
      <w:bookmarkEnd w:id="17"/>
    </w:p>
    <w:p w14:paraId="27BA42A3" w14:textId="77777777" w:rsidR="00576734" w:rsidRDefault="00576734" w:rsidP="00D74779">
      <w:pPr>
        <w:rPr>
          <w:szCs w:val="24"/>
        </w:rPr>
      </w:pPr>
    </w:p>
    <w:p w14:paraId="06499FAA" w14:textId="77777777" w:rsidR="00D74779" w:rsidRPr="00F60095" w:rsidRDefault="00D74779" w:rsidP="00D74779">
      <w:pPr>
        <w:rPr>
          <w:szCs w:val="24"/>
        </w:rPr>
      </w:pPr>
      <w:r w:rsidRPr="00F60095">
        <w:rPr>
          <w:szCs w:val="24"/>
        </w:rPr>
        <w:t>A small number of respondents were contacted for a further discussion of their answers. As such a large proportion of respondents are not aware of the Kia Tūtahi principles, Hui E! felt that it would be more useful to direct the topic of the follow-up interviews towards examples of good practice engagement between government agencies and communities/community organisations.</w:t>
      </w:r>
    </w:p>
    <w:p w14:paraId="517EFE3F" w14:textId="77777777" w:rsidR="00D74779" w:rsidRPr="00F60095" w:rsidRDefault="00D74779" w:rsidP="00D74779">
      <w:pPr>
        <w:rPr>
          <w:szCs w:val="24"/>
        </w:rPr>
      </w:pPr>
      <w:r w:rsidRPr="00F60095">
        <w:rPr>
          <w:szCs w:val="24"/>
        </w:rPr>
        <w:t>Respondents were selected if they had written fairly detailed accounts, or had raised some interesting points around examples of good practice engagement. 6 telephone interviews were conducted, lasting between approximately 10 and 30 minutes.</w:t>
      </w:r>
    </w:p>
    <w:p w14:paraId="2ED32944" w14:textId="3A83115D" w:rsidR="004808DD" w:rsidRDefault="00B52235" w:rsidP="004808DD">
      <w:pPr>
        <w:pStyle w:val="Heading2"/>
      </w:pPr>
      <w:r>
        <w:t>Interviewee 1</w:t>
      </w:r>
      <w:r w:rsidR="000C26F3">
        <w:t xml:space="preserve"> (Sector = Education / Training / Research)</w:t>
      </w:r>
    </w:p>
    <w:p w14:paraId="6EF572E3" w14:textId="77777777" w:rsidR="004808DD" w:rsidRDefault="004808DD" w:rsidP="004808DD"/>
    <w:p w14:paraId="56DEB170" w14:textId="1AD5CA48" w:rsidR="004808DD" w:rsidRPr="000F1274" w:rsidRDefault="004808DD" w:rsidP="004808DD">
      <w:pPr>
        <w:rPr>
          <w:i/>
        </w:rPr>
      </w:pPr>
      <w:r w:rsidRPr="000F1274">
        <w:rPr>
          <w:i/>
        </w:rPr>
        <w:t>What works well</w:t>
      </w:r>
    </w:p>
    <w:p w14:paraId="44C37E6C" w14:textId="5AAF40B6" w:rsidR="004808DD" w:rsidRDefault="004808DD" w:rsidP="004808DD">
      <w:pPr>
        <w:pStyle w:val="ListParagraph"/>
        <w:numPr>
          <w:ilvl w:val="0"/>
          <w:numId w:val="30"/>
        </w:numPr>
      </w:pPr>
      <w:r>
        <w:t>Prompt and direct answers appreciated</w:t>
      </w:r>
    </w:p>
    <w:p w14:paraId="37D0A74F" w14:textId="4796395E" w:rsidR="004808DD" w:rsidRDefault="004808DD" w:rsidP="004808DD">
      <w:pPr>
        <w:pStyle w:val="ListParagraph"/>
        <w:numPr>
          <w:ilvl w:val="0"/>
          <w:numId w:val="30"/>
        </w:numPr>
      </w:pPr>
      <w:r>
        <w:t>Face-to-face contact as a preference</w:t>
      </w:r>
    </w:p>
    <w:p w14:paraId="10527D1B" w14:textId="7C690ADF" w:rsidR="004808DD" w:rsidRDefault="002A2381" w:rsidP="004808DD">
      <w:pPr>
        <w:pStyle w:val="ListParagraph"/>
        <w:numPr>
          <w:ilvl w:val="0"/>
          <w:numId w:val="30"/>
        </w:numPr>
      </w:pPr>
      <w:r>
        <w:t>Verbal and personal contact (experienced working with MSD &amp; TEC)</w:t>
      </w:r>
    </w:p>
    <w:p w14:paraId="51531C14" w14:textId="5D201B25" w:rsidR="002A2381" w:rsidRDefault="002A2381" w:rsidP="004808DD">
      <w:pPr>
        <w:pStyle w:val="ListParagraph"/>
        <w:numPr>
          <w:ilvl w:val="0"/>
          <w:numId w:val="30"/>
        </w:numPr>
      </w:pPr>
      <w:r>
        <w:t>“Mutual benefit through mutual collaboration rather than demanding or expecting”</w:t>
      </w:r>
    </w:p>
    <w:p w14:paraId="33BE339B" w14:textId="4B7D3A9B" w:rsidR="002A2381" w:rsidRDefault="002A2381" w:rsidP="004808DD">
      <w:pPr>
        <w:pStyle w:val="ListParagraph"/>
        <w:numPr>
          <w:ilvl w:val="0"/>
          <w:numId w:val="30"/>
        </w:numPr>
      </w:pPr>
      <w:r>
        <w:t>MSD staff-member is “very possibility focused and helpful”, he finds a way to get outcomes for the community through policies that are currently prevalent</w:t>
      </w:r>
    </w:p>
    <w:p w14:paraId="1E3E20C1" w14:textId="5493FB53" w:rsidR="002A2381" w:rsidRDefault="002A2381" w:rsidP="004808DD">
      <w:pPr>
        <w:pStyle w:val="ListParagraph"/>
        <w:numPr>
          <w:ilvl w:val="0"/>
          <w:numId w:val="30"/>
        </w:numPr>
      </w:pPr>
      <w:r>
        <w:t>Visits are really appreciated. “It’s absolutely tremendous that we’ve got them to come here and have a look, just wonderful. I mean they’ve all got the policy outcomes they’ve got to implement, but the fact that they’ve come to see has been a real breath of fresh air”</w:t>
      </w:r>
    </w:p>
    <w:p w14:paraId="4C1D6F8D" w14:textId="2C201631" w:rsidR="002A2381" w:rsidRDefault="002A2381" w:rsidP="004808DD">
      <w:pPr>
        <w:pStyle w:val="ListParagraph"/>
        <w:numPr>
          <w:ilvl w:val="0"/>
          <w:numId w:val="30"/>
        </w:numPr>
      </w:pPr>
      <w:r>
        <w:t>To ensure good practice, listening and feedback is vital, specifically “both ways listening”</w:t>
      </w:r>
    </w:p>
    <w:p w14:paraId="6BFA5FEE" w14:textId="281506A6" w:rsidR="002A2381" w:rsidRDefault="002A2381" w:rsidP="002A2381">
      <w:r>
        <w:t xml:space="preserve">Example given of </w:t>
      </w:r>
      <w:r w:rsidR="00196F84">
        <w:t xml:space="preserve">initiative highlighting </w:t>
      </w:r>
      <w:r>
        <w:t>good practice engagement:</w:t>
      </w:r>
    </w:p>
    <w:p w14:paraId="4DAD488C" w14:textId="57E9A683" w:rsidR="002A2381" w:rsidRDefault="00D53385" w:rsidP="002A2381">
      <w:pPr>
        <w:rPr>
          <w:szCs w:val="24"/>
        </w:rPr>
      </w:pPr>
      <w:r w:rsidRPr="00D53385">
        <w:t>MoH’s</w:t>
      </w:r>
      <w:r>
        <w:rPr>
          <w:b/>
        </w:rPr>
        <w:t xml:space="preserve"> </w:t>
      </w:r>
      <w:r w:rsidR="002A2381" w:rsidRPr="002A2381">
        <w:rPr>
          <w:b/>
        </w:rPr>
        <w:t>‘Raise Hope’</w:t>
      </w:r>
      <w:r w:rsidR="002A2381" w:rsidRPr="002A2381">
        <w:t xml:space="preserve"> </w:t>
      </w:r>
      <w:r w:rsidR="002A2381">
        <w:t xml:space="preserve">- </w:t>
      </w:r>
      <w:r w:rsidR="002A2381" w:rsidRPr="002A2381">
        <w:t>local strategic plan for improving mental health and addiction outcomes</w:t>
      </w:r>
      <w:r w:rsidR="002A2381">
        <w:t xml:space="preserve">. </w:t>
      </w:r>
      <w:r w:rsidR="00E00E51">
        <w:rPr>
          <w:szCs w:val="24"/>
        </w:rPr>
        <w:t xml:space="preserve">(link to </w:t>
      </w:r>
      <w:r w:rsidR="002A2381" w:rsidRPr="002A2381">
        <w:rPr>
          <w:szCs w:val="24"/>
        </w:rPr>
        <w:t xml:space="preserve">information </w:t>
      </w:r>
      <w:hyperlink r:id="rId23" w:history="1">
        <w:r w:rsidR="002A2381" w:rsidRPr="002A2381">
          <w:rPr>
            <w:rStyle w:val="Hyperlink"/>
            <w:szCs w:val="24"/>
          </w:rPr>
          <w:t>http://www.southerndhb.govt.nz/pages/raisehope/</w:t>
        </w:r>
      </w:hyperlink>
      <w:r w:rsidR="002A2381" w:rsidRPr="002A2381">
        <w:rPr>
          <w:szCs w:val="24"/>
        </w:rPr>
        <w:t>)</w:t>
      </w:r>
    </w:p>
    <w:p w14:paraId="5A7ECDFB" w14:textId="0ABC669E" w:rsidR="000F1274" w:rsidRDefault="000F1274" w:rsidP="000F1274">
      <w:pPr>
        <w:pStyle w:val="ListParagraph"/>
        <w:numPr>
          <w:ilvl w:val="0"/>
          <w:numId w:val="31"/>
        </w:numPr>
        <w:rPr>
          <w:szCs w:val="24"/>
        </w:rPr>
      </w:pPr>
      <w:r>
        <w:rPr>
          <w:szCs w:val="24"/>
        </w:rPr>
        <w:t>Through ‘Raise Hope’, the community is involved. All are listened to and empowered to contribute. Feedback is taken note of and someone from the community is on the board.</w:t>
      </w:r>
    </w:p>
    <w:p w14:paraId="49061E12" w14:textId="5826691E" w:rsidR="000F1274" w:rsidRDefault="000F1274" w:rsidP="000F1274">
      <w:pPr>
        <w:pStyle w:val="ListParagraph"/>
        <w:numPr>
          <w:ilvl w:val="0"/>
          <w:numId w:val="31"/>
        </w:numPr>
        <w:rPr>
          <w:szCs w:val="24"/>
        </w:rPr>
      </w:pPr>
      <w:r>
        <w:rPr>
          <w:szCs w:val="24"/>
        </w:rPr>
        <w:t>Working together as a group is key – having everyone around a table to make sure outcomes are  best for the learners/schools (discussed in t</w:t>
      </w:r>
      <w:r w:rsidR="002A7DFA">
        <w:rPr>
          <w:szCs w:val="24"/>
        </w:rPr>
        <w:t>he context of work with TEC &amp; Mo</w:t>
      </w:r>
      <w:r>
        <w:rPr>
          <w:szCs w:val="24"/>
        </w:rPr>
        <w:t>E)</w:t>
      </w:r>
    </w:p>
    <w:p w14:paraId="121C62AA" w14:textId="27DDC8E5" w:rsidR="000F1274" w:rsidRDefault="009E5D9A" w:rsidP="000F1274">
      <w:pPr>
        <w:rPr>
          <w:i/>
          <w:szCs w:val="24"/>
        </w:rPr>
      </w:pPr>
      <w:r>
        <w:rPr>
          <w:i/>
          <w:szCs w:val="24"/>
        </w:rPr>
        <w:t>Areas for</w:t>
      </w:r>
      <w:r w:rsidR="00EE4512">
        <w:rPr>
          <w:i/>
          <w:szCs w:val="24"/>
        </w:rPr>
        <w:t xml:space="preserve"> improvement</w:t>
      </w:r>
    </w:p>
    <w:p w14:paraId="16296150" w14:textId="39C6E1B4" w:rsidR="009B78C9" w:rsidRDefault="0070736D" w:rsidP="000F1274">
      <w:pPr>
        <w:pStyle w:val="ListParagraph"/>
        <w:numPr>
          <w:ilvl w:val="0"/>
          <w:numId w:val="32"/>
        </w:numPr>
        <w:rPr>
          <w:szCs w:val="24"/>
        </w:rPr>
      </w:pPr>
      <w:r>
        <w:rPr>
          <w:szCs w:val="24"/>
        </w:rPr>
        <w:t>Some confusion occurs when government agents dealing with the community organisations are not always the same. Issues with “different interpretations of the different agents”</w:t>
      </w:r>
    </w:p>
    <w:p w14:paraId="3468F68A" w14:textId="57BA3E03" w:rsidR="0070736D" w:rsidRDefault="0070736D" w:rsidP="000F1274">
      <w:pPr>
        <w:pStyle w:val="ListParagraph"/>
        <w:numPr>
          <w:ilvl w:val="0"/>
          <w:numId w:val="32"/>
        </w:numPr>
        <w:rPr>
          <w:szCs w:val="24"/>
        </w:rPr>
      </w:pPr>
      <w:r>
        <w:rPr>
          <w:szCs w:val="24"/>
        </w:rPr>
        <w:t>An issue raised specifically with WINZ is that, although it is not the staff’s fault, the “system can be pretty inflexible and seemingly unreasonable”</w:t>
      </w:r>
    </w:p>
    <w:p w14:paraId="1271CD30" w14:textId="193CD67A" w:rsidR="000F1274" w:rsidRDefault="000F1274" w:rsidP="000F1274">
      <w:pPr>
        <w:pStyle w:val="ListParagraph"/>
        <w:numPr>
          <w:ilvl w:val="0"/>
          <w:numId w:val="32"/>
        </w:numPr>
        <w:rPr>
          <w:szCs w:val="24"/>
        </w:rPr>
      </w:pPr>
      <w:r>
        <w:rPr>
          <w:szCs w:val="24"/>
        </w:rPr>
        <w:t>A barrier encountered (specifically in the Department of Corrections) is that probation are very constrained by the requirements of their role. “…f</w:t>
      </w:r>
      <w:r w:rsidRPr="000F1274">
        <w:rPr>
          <w:szCs w:val="24"/>
        </w:rPr>
        <w:t>rustratin</w:t>
      </w:r>
      <w:r>
        <w:rPr>
          <w:szCs w:val="24"/>
        </w:rPr>
        <w:t xml:space="preserve">g when what you see happening is a </w:t>
      </w:r>
      <w:r w:rsidRPr="000F1274">
        <w:rPr>
          <w:szCs w:val="24"/>
        </w:rPr>
        <w:t xml:space="preserve">letdown of an individual &amp; further destruction of that individuals capacity, because they’re </w:t>
      </w:r>
      <w:r>
        <w:rPr>
          <w:szCs w:val="24"/>
        </w:rPr>
        <w:t>not being adequately assisted”</w:t>
      </w:r>
    </w:p>
    <w:p w14:paraId="4DFCCA34" w14:textId="159D8B38" w:rsidR="000F1274" w:rsidRDefault="000F1274" w:rsidP="000F1274">
      <w:pPr>
        <w:pStyle w:val="ListParagraph"/>
        <w:numPr>
          <w:ilvl w:val="0"/>
          <w:numId w:val="32"/>
        </w:numPr>
        <w:rPr>
          <w:szCs w:val="24"/>
        </w:rPr>
      </w:pPr>
      <w:r>
        <w:rPr>
          <w:szCs w:val="24"/>
        </w:rPr>
        <w:t xml:space="preserve">Corrections need to be less </w:t>
      </w:r>
      <w:r w:rsidR="009B78C9">
        <w:rPr>
          <w:szCs w:val="24"/>
        </w:rPr>
        <w:t>organised</w:t>
      </w:r>
      <w:r>
        <w:rPr>
          <w:szCs w:val="24"/>
        </w:rPr>
        <w:t xml:space="preserve"> around their computers and more out there with their “probationees”</w:t>
      </w:r>
      <w:r w:rsidR="009B78C9">
        <w:rPr>
          <w:szCs w:val="24"/>
        </w:rPr>
        <w:t>… “If you’re not in touch with the person on the ground how are you going to know what the risk is”</w:t>
      </w:r>
    </w:p>
    <w:p w14:paraId="20E6BB54" w14:textId="7F7D9098" w:rsidR="009B78C9" w:rsidRDefault="009B78C9" w:rsidP="009B78C9">
      <w:pPr>
        <w:pStyle w:val="ListParagraph"/>
        <w:numPr>
          <w:ilvl w:val="0"/>
          <w:numId w:val="22"/>
        </w:numPr>
        <w:spacing w:after="160" w:line="259" w:lineRule="auto"/>
        <w:rPr>
          <w:szCs w:val="24"/>
        </w:rPr>
      </w:pPr>
      <w:r>
        <w:rPr>
          <w:szCs w:val="24"/>
        </w:rPr>
        <w:t>A challenge encountered with CYF is that p</w:t>
      </w:r>
      <w:r w:rsidRPr="00F60095">
        <w:rPr>
          <w:szCs w:val="24"/>
        </w:rPr>
        <w:t>olicy seems to suggest</w:t>
      </w:r>
      <w:r>
        <w:rPr>
          <w:szCs w:val="24"/>
        </w:rPr>
        <w:t xml:space="preserve"> services</w:t>
      </w:r>
      <w:r w:rsidRPr="00F60095">
        <w:rPr>
          <w:szCs w:val="24"/>
        </w:rPr>
        <w:t xml:space="preserve"> have to </w:t>
      </w:r>
      <w:r>
        <w:rPr>
          <w:szCs w:val="24"/>
        </w:rPr>
        <w:t>“</w:t>
      </w:r>
      <w:r w:rsidRPr="00F60095">
        <w:rPr>
          <w:szCs w:val="24"/>
        </w:rPr>
        <w:t>fix people</w:t>
      </w:r>
      <w:r>
        <w:rPr>
          <w:szCs w:val="24"/>
        </w:rPr>
        <w:t>”</w:t>
      </w:r>
      <w:r w:rsidRPr="00F60095">
        <w:rPr>
          <w:szCs w:val="24"/>
        </w:rPr>
        <w:t xml:space="preserve"> in</w:t>
      </w:r>
      <w:r>
        <w:rPr>
          <w:szCs w:val="24"/>
        </w:rPr>
        <w:t xml:space="preserve"> a</w:t>
      </w:r>
      <w:r w:rsidRPr="00F60095">
        <w:rPr>
          <w:szCs w:val="24"/>
        </w:rPr>
        <w:t xml:space="preserve"> certain amount of time “We have generational issues, you can’t fix people in a few weeks”. </w:t>
      </w:r>
      <w:r>
        <w:rPr>
          <w:szCs w:val="24"/>
        </w:rPr>
        <w:t>Instead, you n</w:t>
      </w:r>
      <w:r w:rsidRPr="00F60095">
        <w:rPr>
          <w:szCs w:val="24"/>
        </w:rPr>
        <w:t>eed to build long-term relationship</w:t>
      </w:r>
      <w:r>
        <w:rPr>
          <w:szCs w:val="24"/>
        </w:rPr>
        <w:t>s</w:t>
      </w:r>
      <w:r w:rsidRPr="00F60095">
        <w:rPr>
          <w:szCs w:val="24"/>
        </w:rPr>
        <w:t xml:space="preserve"> &amp; trust. “What we have is a whole bunch of people out there with a toolkit that fixes problems rather than a bunch of coaches who are out there enabling people to find the solutions to their problems”</w:t>
      </w:r>
    </w:p>
    <w:p w14:paraId="7E140F31" w14:textId="77777777" w:rsidR="009B78C9" w:rsidRPr="009B78C9" w:rsidRDefault="009B78C9" w:rsidP="009B78C9">
      <w:pPr>
        <w:pStyle w:val="ListParagraph"/>
        <w:numPr>
          <w:ilvl w:val="0"/>
          <w:numId w:val="22"/>
        </w:numPr>
        <w:rPr>
          <w:szCs w:val="24"/>
        </w:rPr>
      </w:pPr>
      <w:r w:rsidRPr="009B78C9">
        <w:rPr>
          <w:szCs w:val="24"/>
        </w:rPr>
        <w:t>Would like to be more engaged with MBIE, but find it a little bit intimidating – not fluent in where to find things</w:t>
      </w:r>
    </w:p>
    <w:p w14:paraId="516ACD3B" w14:textId="6D3E978A" w:rsidR="0070736D" w:rsidRDefault="0070736D" w:rsidP="009B78C9">
      <w:pPr>
        <w:pStyle w:val="ListParagraph"/>
        <w:numPr>
          <w:ilvl w:val="0"/>
          <w:numId w:val="22"/>
        </w:numPr>
        <w:spacing w:after="160" w:line="259" w:lineRule="auto"/>
        <w:rPr>
          <w:szCs w:val="24"/>
        </w:rPr>
      </w:pPr>
      <w:r>
        <w:rPr>
          <w:szCs w:val="24"/>
        </w:rPr>
        <w:t>The m</w:t>
      </w:r>
      <w:r w:rsidR="009B78C9" w:rsidRPr="009B78C9">
        <w:rPr>
          <w:szCs w:val="24"/>
        </w:rPr>
        <w:t>ain challe</w:t>
      </w:r>
      <w:r w:rsidR="0090181B">
        <w:rPr>
          <w:szCs w:val="24"/>
        </w:rPr>
        <w:t>nge to good practice engagement</w:t>
      </w:r>
      <w:r>
        <w:rPr>
          <w:szCs w:val="24"/>
        </w:rPr>
        <w:t xml:space="preserve"> is differing philosophies.</w:t>
      </w:r>
      <w:r w:rsidR="009B78C9" w:rsidRPr="009B78C9">
        <w:rPr>
          <w:szCs w:val="24"/>
        </w:rPr>
        <w:t xml:space="preserve"> “</w:t>
      </w:r>
      <w:r w:rsidRPr="009B78C9">
        <w:rPr>
          <w:szCs w:val="24"/>
        </w:rPr>
        <w:t>Overarching</w:t>
      </w:r>
      <w:r w:rsidR="009B78C9" w:rsidRPr="009B78C9">
        <w:rPr>
          <w:szCs w:val="24"/>
        </w:rPr>
        <w:t xml:space="preserve"> issue is that government don’t seem to have the sort of humanitarian appr</w:t>
      </w:r>
      <w:r>
        <w:rPr>
          <w:szCs w:val="24"/>
        </w:rPr>
        <w:t>oach that I would like to see”</w:t>
      </w:r>
    </w:p>
    <w:p w14:paraId="1E34339A" w14:textId="03252C05" w:rsidR="009B78C9" w:rsidRPr="009B78C9" w:rsidRDefault="0070736D" w:rsidP="009B78C9">
      <w:pPr>
        <w:pStyle w:val="ListParagraph"/>
        <w:numPr>
          <w:ilvl w:val="0"/>
          <w:numId w:val="22"/>
        </w:numPr>
        <w:spacing w:after="160" w:line="259" w:lineRule="auto"/>
        <w:rPr>
          <w:szCs w:val="24"/>
        </w:rPr>
      </w:pPr>
      <w:r>
        <w:rPr>
          <w:szCs w:val="24"/>
        </w:rPr>
        <w:t>The middle band of government is</w:t>
      </w:r>
      <w:r w:rsidR="009B78C9" w:rsidRPr="009B78C9">
        <w:rPr>
          <w:szCs w:val="24"/>
        </w:rPr>
        <w:t xml:space="preserve"> process driven, </w:t>
      </w:r>
      <w:r>
        <w:rPr>
          <w:szCs w:val="24"/>
        </w:rPr>
        <w:t xml:space="preserve">and consequently </w:t>
      </w:r>
      <w:r w:rsidR="009B78C9" w:rsidRPr="009B78C9">
        <w:rPr>
          <w:szCs w:val="24"/>
        </w:rPr>
        <w:t xml:space="preserve">makes life at </w:t>
      </w:r>
      <w:r>
        <w:rPr>
          <w:szCs w:val="24"/>
        </w:rPr>
        <w:t xml:space="preserve">the </w:t>
      </w:r>
      <w:r w:rsidR="009B78C9" w:rsidRPr="009B78C9">
        <w:rPr>
          <w:szCs w:val="24"/>
        </w:rPr>
        <w:t>bottom more difficult</w:t>
      </w:r>
    </w:p>
    <w:p w14:paraId="53AC5AEF" w14:textId="6F825948" w:rsidR="009B78C9" w:rsidRPr="009B78C9" w:rsidRDefault="0070736D" w:rsidP="009B78C9">
      <w:pPr>
        <w:pStyle w:val="ListParagraph"/>
        <w:numPr>
          <w:ilvl w:val="0"/>
          <w:numId w:val="22"/>
        </w:numPr>
        <w:spacing w:after="160" w:line="259" w:lineRule="auto"/>
        <w:rPr>
          <w:szCs w:val="24"/>
        </w:rPr>
      </w:pPr>
      <w:r>
        <w:rPr>
          <w:szCs w:val="24"/>
        </w:rPr>
        <w:t>A final k</w:t>
      </w:r>
      <w:r w:rsidR="009B78C9" w:rsidRPr="009B78C9">
        <w:rPr>
          <w:szCs w:val="24"/>
        </w:rPr>
        <w:t>ey issu</w:t>
      </w:r>
      <w:r w:rsidR="0090181B">
        <w:rPr>
          <w:szCs w:val="24"/>
        </w:rPr>
        <w:t xml:space="preserve">e </w:t>
      </w:r>
      <w:r>
        <w:rPr>
          <w:szCs w:val="24"/>
        </w:rPr>
        <w:t>is</w:t>
      </w:r>
      <w:r w:rsidR="009B78C9" w:rsidRPr="009B78C9">
        <w:rPr>
          <w:szCs w:val="24"/>
        </w:rPr>
        <w:t xml:space="preserve"> trust (which is earned). </w:t>
      </w:r>
      <w:r w:rsidR="0090181B">
        <w:rPr>
          <w:szCs w:val="24"/>
        </w:rPr>
        <w:t>It i</w:t>
      </w:r>
      <w:r>
        <w:rPr>
          <w:szCs w:val="24"/>
        </w:rPr>
        <w:t>s b</w:t>
      </w:r>
      <w:r w:rsidR="009B78C9" w:rsidRPr="009B78C9">
        <w:rPr>
          <w:szCs w:val="24"/>
        </w:rPr>
        <w:t>est when staff from government agencies actuall</w:t>
      </w:r>
      <w:r w:rsidR="0090181B">
        <w:rPr>
          <w:szCs w:val="24"/>
        </w:rPr>
        <w:t>y come and see what i</w:t>
      </w:r>
      <w:r>
        <w:rPr>
          <w:szCs w:val="24"/>
        </w:rPr>
        <w:t>s going on “I would like to see more of that”</w:t>
      </w:r>
    </w:p>
    <w:p w14:paraId="0F2120CA" w14:textId="77777777" w:rsidR="009B78C9" w:rsidRPr="0070736D" w:rsidRDefault="009B78C9" w:rsidP="0070736D">
      <w:pPr>
        <w:spacing w:after="160" w:line="259" w:lineRule="auto"/>
        <w:ind w:left="360"/>
        <w:rPr>
          <w:szCs w:val="24"/>
        </w:rPr>
      </w:pPr>
    </w:p>
    <w:p w14:paraId="57F2A7AD" w14:textId="13178ADE" w:rsidR="009B78C9" w:rsidRDefault="009B78C9" w:rsidP="009B78C9">
      <w:pPr>
        <w:pStyle w:val="ListParagraph"/>
        <w:rPr>
          <w:szCs w:val="24"/>
        </w:rPr>
      </w:pPr>
    </w:p>
    <w:p w14:paraId="23D28128" w14:textId="77777777" w:rsidR="000805ED" w:rsidRPr="000F1274" w:rsidRDefault="000805ED" w:rsidP="009B78C9">
      <w:pPr>
        <w:pStyle w:val="ListParagraph"/>
        <w:rPr>
          <w:szCs w:val="24"/>
        </w:rPr>
      </w:pPr>
    </w:p>
    <w:p w14:paraId="39540443" w14:textId="77777777" w:rsidR="00DF5562" w:rsidRPr="000A37AD" w:rsidRDefault="00DF5562" w:rsidP="000A37AD">
      <w:pPr>
        <w:spacing w:after="160" w:line="259" w:lineRule="auto"/>
        <w:rPr>
          <w:sz w:val="22"/>
          <w:szCs w:val="22"/>
        </w:rPr>
      </w:pPr>
    </w:p>
    <w:p w14:paraId="6734503C" w14:textId="77777777" w:rsidR="00B52235" w:rsidRDefault="00560170" w:rsidP="00560170">
      <w:pPr>
        <w:pStyle w:val="Heading2"/>
      </w:pPr>
      <w:r>
        <w:t>Interviewee 2</w:t>
      </w:r>
      <w:r w:rsidR="000C26F3">
        <w:t xml:space="preserve"> (Sector = Community Development)</w:t>
      </w:r>
    </w:p>
    <w:p w14:paraId="6C0EAFEA" w14:textId="492F2616" w:rsidR="000A37AD" w:rsidRDefault="000A37AD" w:rsidP="000A37AD"/>
    <w:p w14:paraId="68881F8C" w14:textId="516DE4C2" w:rsidR="000A37AD" w:rsidRDefault="000A37AD" w:rsidP="000A37AD">
      <w:pPr>
        <w:rPr>
          <w:i/>
        </w:rPr>
      </w:pPr>
      <w:r w:rsidRPr="000A37AD">
        <w:rPr>
          <w:i/>
        </w:rPr>
        <w:t>What works well</w:t>
      </w:r>
    </w:p>
    <w:p w14:paraId="7FEDD032" w14:textId="77CB6E51" w:rsidR="000A37AD" w:rsidRDefault="00196F84" w:rsidP="000A37AD">
      <w:pPr>
        <w:pStyle w:val="ListParagraph"/>
        <w:numPr>
          <w:ilvl w:val="0"/>
          <w:numId w:val="33"/>
        </w:numPr>
      </w:pPr>
      <w:r>
        <w:t xml:space="preserve">The Ministry of Pacific Island Affairs (MPIA) Southern Regional Team have given strong support of community activities. They are present at all the different events and have an email network set up which they use to send information out to all the organisations. </w:t>
      </w:r>
    </w:p>
    <w:p w14:paraId="17DEE7E6" w14:textId="70AC6ECA" w:rsidR="00196F84" w:rsidRDefault="00196F84" w:rsidP="000A37AD">
      <w:pPr>
        <w:pStyle w:val="ListParagraph"/>
        <w:numPr>
          <w:ilvl w:val="0"/>
          <w:numId w:val="33"/>
        </w:numPr>
      </w:pPr>
      <w:r>
        <w:t>Visibility of government agencies and information-sharing are both very important</w:t>
      </w:r>
    </w:p>
    <w:p w14:paraId="22232050" w14:textId="57B28FC6" w:rsidR="00196F84" w:rsidRDefault="00196F84" w:rsidP="000A37AD">
      <w:pPr>
        <w:pStyle w:val="ListParagraph"/>
        <w:numPr>
          <w:ilvl w:val="0"/>
          <w:numId w:val="33"/>
        </w:numPr>
      </w:pPr>
      <w:r>
        <w:t>The most important point is that “they really believe in what they’re doing and you can see that in how they talk to people, how they hold themselves, but also just how generous and gracious they are with all of the politics that go on” (in reference to MPIA)</w:t>
      </w:r>
    </w:p>
    <w:p w14:paraId="78428F78" w14:textId="1548157C" w:rsidR="00196F84" w:rsidRDefault="00196F84" w:rsidP="00196F84">
      <w:pPr>
        <w:ind w:left="360"/>
      </w:pPr>
      <w:r>
        <w:t>Example given of inititative highlighting good practice engagement:</w:t>
      </w:r>
    </w:p>
    <w:p w14:paraId="49ACD45D" w14:textId="60CFB5D1" w:rsidR="00196F84" w:rsidRDefault="00196F84" w:rsidP="00196F84">
      <w:pPr>
        <w:ind w:left="360"/>
        <w:rPr>
          <w:rStyle w:val="Hyperlink"/>
          <w:szCs w:val="22"/>
        </w:rPr>
      </w:pPr>
      <w:r>
        <w:t xml:space="preserve">Ministry of Youth Development </w:t>
      </w:r>
      <w:r w:rsidR="006F0E08">
        <w:t xml:space="preserve">(MYD) </w:t>
      </w:r>
      <w:r>
        <w:t>‘</w:t>
      </w:r>
      <w:r w:rsidRPr="00196F84">
        <w:rPr>
          <w:b/>
        </w:rPr>
        <w:t>Youth Advisory Group</w:t>
      </w:r>
      <w:r>
        <w:t>’</w:t>
      </w:r>
      <w:r w:rsidR="005D01B6">
        <w:t xml:space="preserve"> (YAG)</w:t>
      </w:r>
      <w:r>
        <w:t xml:space="preserve"> – gives young people the opportunity to </w:t>
      </w:r>
      <w:r w:rsidRPr="00196F84">
        <w:t>provide advice and input to both governmental and non-governmental organisations from a youth perspective</w:t>
      </w:r>
      <w:r w:rsidR="00E00E51">
        <w:t xml:space="preserve"> (link to </w:t>
      </w:r>
      <w:r w:rsidR="005D01B6">
        <w:t xml:space="preserve">information </w:t>
      </w:r>
      <w:hyperlink r:id="rId24" w:history="1">
        <w:r w:rsidR="005D01B6" w:rsidRPr="00F60095">
          <w:rPr>
            <w:rStyle w:val="Hyperlink"/>
            <w:szCs w:val="22"/>
          </w:rPr>
          <w:t>http://www.myd.govt.nz/young-people/national-youth-advisory-group.html</w:t>
        </w:r>
      </w:hyperlink>
      <w:r w:rsidR="005D01B6">
        <w:rPr>
          <w:rStyle w:val="Hyperlink"/>
          <w:szCs w:val="22"/>
        </w:rPr>
        <w:t>)</w:t>
      </w:r>
    </w:p>
    <w:p w14:paraId="1ED3A860" w14:textId="11B60ED0" w:rsidR="005D01B6" w:rsidRDefault="005D01B6" w:rsidP="005D01B6">
      <w:pPr>
        <w:pStyle w:val="ListParagraph"/>
        <w:numPr>
          <w:ilvl w:val="0"/>
          <w:numId w:val="34"/>
        </w:numPr>
      </w:pPr>
      <w:r>
        <w:t>Key point is that MYD actually resource the YAG, it’s not just tokenistic</w:t>
      </w:r>
    </w:p>
    <w:p w14:paraId="10630AD8" w14:textId="269D6E13" w:rsidR="005D01B6" w:rsidRDefault="005D01B6" w:rsidP="005D01B6">
      <w:pPr>
        <w:pStyle w:val="ListParagraph"/>
        <w:numPr>
          <w:ilvl w:val="0"/>
          <w:numId w:val="34"/>
        </w:numPr>
      </w:pPr>
      <w:r>
        <w:t xml:space="preserve">MYD are a strong leader in youth development. “All these things they try to teach to others, they really demonstrate themselves”. </w:t>
      </w:r>
      <w:r w:rsidR="0090181B">
        <w:t>Irrespective of age, they have no</w:t>
      </w:r>
      <w:r>
        <w:t>t lost touch with what the role means</w:t>
      </w:r>
    </w:p>
    <w:p w14:paraId="3BDDCE07" w14:textId="693D2600" w:rsidR="005D01B6" w:rsidRDefault="005D01B6" w:rsidP="005D01B6">
      <w:pPr>
        <w:pStyle w:val="ListParagraph"/>
        <w:numPr>
          <w:ilvl w:val="0"/>
          <w:numId w:val="34"/>
        </w:numPr>
      </w:pPr>
      <w:r>
        <w:t>Youth engagement has got better with Canterbury Earthquake Recovery Authority (CERA)</w:t>
      </w:r>
    </w:p>
    <w:p w14:paraId="69E7BC4B" w14:textId="41F5D2B4" w:rsidR="005D01B6" w:rsidRDefault="00D25EF7" w:rsidP="005D01B6">
      <w:pPr>
        <w:pStyle w:val="ListParagraph"/>
        <w:numPr>
          <w:ilvl w:val="0"/>
          <w:numId w:val="34"/>
        </w:numPr>
      </w:pPr>
      <w:r>
        <w:t>Communication and t</w:t>
      </w:r>
      <w:r w:rsidR="005D01B6">
        <w:t>ranspar</w:t>
      </w:r>
      <w:r>
        <w:t>ency are</w:t>
      </w:r>
      <w:r w:rsidR="005D01B6">
        <w:t xml:space="preserve"> crucial</w:t>
      </w:r>
    </w:p>
    <w:p w14:paraId="6AE741B3" w14:textId="4AD3B368" w:rsidR="005D01B6" w:rsidRDefault="005D01B6" w:rsidP="005D01B6">
      <w:pPr>
        <w:pStyle w:val="ListParagraph"/>
        <w:numPr>
          <w:ilvl w:val="0"/>
          <w:numId w:val="34"/>
        </w:numPr>
      </w:pPr>
      <w:r>
        <w:t>Processes seem very clear with the DIA and Charities Services, and there are people to talk to</w:t>
      </w:r>
    </w:p>
    <w:p w14:paraId="2C4E16F6" w14:textId="7174FF24" w:rsidR="005D01B6" w:rsidRDefault="005D01B6" w:rsidP="005D01B6">
      <w:pPr>
        <w:pStyle w:val="ListParagraph"/>
        <w:numPr>
          <w:ilvl w:val="0"/>
          <w:numId w:val="34"/>
        </w:numPr>
      </w:pPr>
      <w:r>
        <w:t>MPIA’s help with a presentation/workshops around cultural competency and cultural intelligence  “really did help enlighten</w:t>
      </w:r>
      <w:r w:rsidR="000570FA">
        <w:t xml:space="preserve"> a</w:t>
      </w:r>
      <w:r>
        <w:t xml:space="preserve"> number of people’s quite outdated views of Pacific people in N</w:t>
      </w:r>
      <w:r w:rsidR="000570FA">
        <w:t>Z</w:t>
      </w:r>
      <w:r>
        <w:t xml:space="preserve">” </w:t>
      </w:r>
    </w:p>
    <w:p w14:paraId="306CF912" w14:textId="03A85076" w:rsidR="000570FA" w:rsidRDefault="00D25EF7" w:rsidP="005D01B6">
      <w:pPr>
        <w:pStyle w:val="ListParagraph"/>
        <w:numPr>
          <w:ilvl w:val="0"/>
          <w:numId w:val="34"/>
        </w:numPr>
      </w:pPr>
      <w:r>
        <w:t>MPIA supports and helps advocate internally the community organisation’s own initiative ‘iSPEAK’ so that ministers respond to young people</w:t>
      </w:r>
    </w:p>
    <w:p w14:paraId="0B03604A" w14:textId="482BBF8E" w:rsidR="00D25EF7" w:rsidRDefault="00D25EF7" w:rsidP="005D01B6">
      <w:pPr>
        <w:pStyle w:val="ListParagraph"/>
        <w:numPr>
          <w:ilvl w:val="0"/>
          <w:numId w:val="34"/>
        </w:numPr>
      </w:pPr>
      <w:r>
        <w:t>Key necessity is that all voices are heard and that everyone is there the whole way through</w:t>
      </w:r>
    </w:p>
    <w:p w14:paraId="6B2366CD" w14:textId="71A9F28D" w:rsidR="00D25EF7" w:rsidRDefault="0090181B" w:rsidP="005D01B6">
      <w:pPr>
        <w:pStyle w:val="ListParagraph"/>
        <w:numPr>
          <w:ilvl w:val="0"/>
          <w:numId w:val="34"/>
        </w:numPr>
      </w:pPr>
      <w:r>
        <w:t>Key theme is that they a</w:t>
      </w:r>
      <w:r w:rsidR="00D25EF7">
        <w:t>re there, they care about their j</w:t>
      </w:r>
      <w:r>
        <w:t>obs and they resource what they a</w:t>
      </w:r>
      <w:r w:rsidR="00D25EF7">
        <w:t>re doing. “These two ministries probably have the lowest budges. But the amount they give of time and energy is far more than that” (in reference to MPIA and MYD)</w:t>
      </w:r>
    </w:p>
    <w:p w14:paraId="36B7765B" w14:textId="5C5B8D9E" w:rsidR="00D25EF7" w:rsidRDefault="00D25EF7" w:rsidP="005D01B6">
      <w:pPr>
        <w:pStyle w:val="ListParagraph"/>
        <w:numPr>
          <w:ilvl w:val="0"/>
          <w:numId w:val="34"/>
        </w:numPr>
      </w:pPr>
      <w:r>
        <w:t>“Government pulling services in one place for people to access, that’s very helpful. It really does make sense in my mind”</w:t>
      </w:r>
    </w:p>
    <w:p w14:paraId="28263211" w14:textId="7F608DD2" w:rsidR="00D25EF7" w:rsidRPr="00D25EF7" w:rsidRDefault="009E5D9A" w:rsidP="00D25EF7">
      <w:pPr>
        <w:rPr>
          <w:i/>
        </w:rPr>
      </w:pPr>
      <w:r>
        <w:rPr>
          <w:i/>
        </w:rPr>
        <w:t xml:space="preserve">Areas for </w:t>
      </w:r>
      <w:r w:rsidR="00D25EF7" w:rsidRPr="00D25EF7">
        <w:rPr>
          <w:i/>
        </w:rPr>
        <w:t>improvement</w:t>
      </w:r>
    </w:p>
    <w:p w14:paraId="61A5C739" w14:textId="4A2C15A9" w:rsidR="00893240" w:rsidRDefault="0090181B" w:rsidP="00D25EF7">
      <w:pPr>
        <w:pStyle w:val="ListParagraph"/>
        <w:numPr>
          <w:ilvl w:val="0"/>
          <w:numId w:val="35"/>
        </w:numPr>
      </w:pPr>
      <w:r>
        <w:t xml:space="preserve">Do not </w:t>
      </w:r>
      <w:r w:rsidR="00893240">
        <w:t>seem to see the DIA out as much as other agencies, but appreciate that they are more online (and very accessible)</w:t>
      </w:r>
    </w:p>
    <w:p w14:paraId="50DC2EE7" w14:textId="2FD8B445" w:rsidR="00D25EF7" w:rsidRDefault="00893240" w:rsidP="00D25EF7">
      <w:pPr>
        <w:pStyle w:val="ListParagraph"/>
        <w:numPr>
          <w:ilvl w:val="0"/>
          <w:numId w:val="35"/>
        </w:numPr>
      </w:pPr>
      <w:r>
        <w:t>Would like to be able to work more proactively earlier on, rather than being an “ambulance”. “We have to be reactive, much rather education”</w:t>
      </w:r>
    </w:p>
    <w:p w14:paraId="67E81EA8" w14:textId="77777777" w:rsidR="00BF582D" w:rsidRDefault="00893240" w:rsidP="00BF582D">
      <w:pPr>
        <w:pStyle w:val="ListParagraph"/>
        <w:numPr>
          <w:ilvl w:val="0"/>
          <w:numId w:val="35"/>
        </w:numPr>
      </w:pPr>
      <w:r>
        <w:t>Would be great to be further resourced</w:t>
      </w:r>
    </w:p>
    <w:p w14:paraId="6BD917AC" w14:textId="0AF55E22" w:rsidR="00BF582D" w:rsidRPr="00BF582D" w:rsidRDefault="00893240" w:rsidP="00BF582D">
      <w:pPr>
        <w:pStyle w:val="ListParagraph"/>
        <w:numPr>
          <w:ilvl w:val="0"/>
          <w:numId w:val="35"/>
        </w:numPr>
      </w:pPr>
      <w:r>
        <w:t xml:space="preserve">Would like something similar to the “I am Auckland” report regionally nationwide. </w:t>
      </w:r>
      <w:r w:rsidR="00BF582D">
        <w:t>(</w:t>
      </w:r>
      <w:r w:rsidR="00BF582D">
        <w:rPr>
          <w:szCs w:val="22"/>
        </w:rPr>
        <w:t xml:space="preserve">link to information </w:t>
      </w:r>
      <w:hyperlink r:id="rId25" w:history="1">
        <w:r w:rsidR="00BF582D" w:rsidRPr="00BF582D">
          <w:rPr>
            <w:rStyle w:val="Hyperlink"/>
            <w:szCs w:val="22"/>
          </w:rPr>
          <w:t>http://www.aucklandcouncil.govt.nz/EN/planspoliciesprojects/plansstrategies/Councilstrategies/Documents/iamaucklandstrategicactionplan2014.pdf</w:t>
        </w:r>
      </w:hyperlink>
      <w:r w:rsidR="00BF582D" w:rsidRPr="00BF582D">
        <w:rPr>
          <w:szCs w:val="22"/>
        </w:rPr>
        <w:t>)</w:t>
      </w:r>
    </w:p>
    <w:p w14:paraId="3F61AFB2" w14:textId="1E98A95B" w:rsidR="00893240" w:rsidRPr="000A37AD" w:rsidRDefault="00893240" w:rsidP="00D25EF7">
      <w:pPr>
        <w:pStyle w:val="ListParagraph"/>
        <w:numPr>
          <w:ilvl w:val="0"/>
          <w:numId w:val="35"/>
        </w:numPr>
      </w:pPr>
      <w:r>
        <w:t>Need the government to create an audit to measure whether youth engagement is tokenistic or not</w:t>
      </w:r>
    </w:p>
    <w:p w14:paraId="44715F3B" w14:textId="77777777" w:rsidR="000C26F3" w:rsidRDefault="000C26F3" w:rsidP="000C26F3">
      <w:pPr>
        <w:spacing w:after="160" w:line="259" w:lineRule="auto"/>
      </w:pPr>
    </w:p>
    <w:p w14:paraId="4C5F30AD" w14:textId="77777777" w:rsidR="000C26F3" w:rsidRDefault="000C26F3" w:rsidP="000C26F3">
      <w:pPr>
        <w:pStyle w:val="Heading2"/>
      </w:pPr>
      <w:r>
        <w:t>Interviewee 3 (Sector = Other)</w:t>
      </w:r>
    </w:p>
    <w:p w14:paraId="183B1BEB" w14:textId="55A7BAB3" w:rsidR="00B76403" w:rsidRDefault="00B76403" w:rsidP="00B76403"/>
    <w:p w14:paraId="5EE31D88" w14:textId="5A5CBAB2" w:rsidR="00B76403" w:rsidRDefault="00B76403" w:rsidP="00B76403">
      <w:pPr>
        <w:rPr>
          <w:i/>
        </w:rPr>
      </w:pPr>
      <w:r w:rsidRPr="00B76403">
        <w:rPr>
          <w:i/>
        </w:rPr>
        <w:t>What works well</w:t>
      </w:r>
    </w:p>
    <w:p w14:paraId="327337D3" w14:textId="31635154" w:rsidR="00B76403" w:rsidRDefault="00D76284" w:rsidP="00B76403">
      <w:pPr>
        <w:pStyle w:val="ListParagraph"/>
        <w:numPr>
          <w:ilvl w:val="0"/>
          <w:numId w:val="38"/>
        </w:numPr>
      </w:pPr>
      <w:r>
        <w:t>MoJ</w:t>
      </w:r>
      <w:r w:rsidR="00B76403">
        <w:t>’s fortnightly teleconferences</w:t>
      </w:r>
    </w:p>
    <w:p w14:paraId="7E37F79A" w14:textId="146F549A" w:rsidR="00B76403" w:rsidRDefault="00B76403" w:rsidP="00B76403">
      <w:pPr>
        <w:pStyle w:val="ListParagraph"/>
        <w:numPr>
          <w:ilvl w:val="0"/>
          <w:numId w:val="38"/>
        </w:numPr>
      </w:pPr>
      <w:r>
        <w:t>Teleconferencing is a forum that en</w:t>
      </w:r>
      <w:r w:rsidR="0090181B">
        <w:t>ables a collective view of what i</w:t>
      </w:r>
      <w:r>
        <w:t>s happening nationwide. It is effective for identifying whether issues are systemic, wide-ranging or unique, and allows you to see whether other organisations have developed any solutions</w:t>
      </w:r>
    </w:p>
    <w:p w14:paraId="0023715E" w14:textId="609A6BB6" w:rsidR="00B76403" w:rsidRDefault="00B76403" w:rsidP="00B76403">
      <w:pPr>
        <w:pStyle w:val="ListParagraph"/>
        <w:numPr>
          <w:ilvl w:val="0"/>
          <w:numId w:val="38"/>
        </w:numPr>
      </w:pPr>
      <w:r>
        <w:t>Teleconferencing provides an opportunity to share good practice and ensures everyone is getting the same information at the same time, “common understanding”</w:t>
      </w:r>
    </w:p>
    <w:p w14:paraId="1F230062" w14:textId="125E0796" w:rsidR="00B76403" w:rsidRDefault="00B76403" w:rsidP="00B76403">
      <w:pPr>
        <w:pStyle w:val="ListParagraph"/>
        <w:numPr>
          <w:ilvl w:val="0"/>
          <w:numId w:val="38"/>
        </w:numPr>
      </w:pPr>
      <w:r>
        <w:t>Key to ensuring good practice engagement is that an opportunity is provided, and there is a wil</w:t>
      </w:r>
      <w:r w:rsidR="003735DE">
        <w:t>lingness from</w:t>
      </w:r>
      <w:r>
        <w:t xml:space="preserve"> everyone to participate and contribute</w:t>
      </w:r>
    </w:p>
    <w:p w14:paraId="7A829571" w14:textId="1CF7C816" w:rsidR="00B76403" w:rsidRDefault="00B76403" w:rsidP="00B76403">
      <w:pPr>
        <w:pStyle w:val="ListParagraph"/>
        <w:numPr>
          <w:ilvl w:val="0"/>
          <w:numId w:val="38"/>
        </w:numPr>
      </w:pPr>
      <w:r>
        <w:t>Openness, transparency, respect and trust are all vital to enabling good practice engagement</w:t>
      </w:r>
    </w:p>
    <w:p w14:paraId="296B85C6" w14:textId="02765C10" w:rsidR="00B76403" w:rsidRDefault="00B76403" w:rsidP="00B76403">
      <w:pPr>
        <w:pStyle w:val="ListParagraph"/>
        <w:numPr>
          <w:ilvl w:val="0"/>
          <w:numId w:val="38"/>
        </w:numPr>
      </w:pPr>
      <w:r>
        <w:t>Everything depends on the quality of the relationships built between government agents and community organisations</w:t>
      </w:r>
    </w:p>
    <w:p w14:paraId="11B672DC" w14:textId="184E5895" w:rsidR="00B76403" w:rsidRPr="00B76403" w:rsidRDefault="009E5D9A" w:rsidP="00B76403">
      <w:pPr>
        <w:rPr>
          <w:i/>
        </w:rPr>
      </w:pPr>
      <w:r>
        <w:rPr>
          <w:i/>
        </w:rPr>
        <w:t>Areas for</w:t>
      </w:r>
      <w:r w:rsidR="00B76403" w:rsidRPr="00B76403">
        <w:rPr>
          <w:i/>
        </w:rPr>
        <w:t xml:space="preserve"> improvement</w:t>
      </w:r>
    </w:p>
    <w:p w14:paraId="198FCCB1" w14:textId="1E6B0C60" w:rsidR="00B76403" w:rsidRDefault="004A488A" w:rsidP="00B76403">
      <w:pPr>
        <w:pStyle w:val="ListParagraph"/>
        <w:numPr>
          <w:ilvl w:val="0"/>
          <w:numId w:val="39"/>
        </w:numPr>
      </w:pPr>
      <w:r>
        <w:t>A challenge with teleconferences is that they are quite limited. You are restricted by a) scheduling and b) often stilted conversation</w:t>
      </w:r>
    </w:p>
    <w:p w14:paraId="0BC68456" w14:textId="0C3A0D4D" w:rsidR="004A488A" w:rsidRDefault="004A488A" w:rsidP="00B76403">
      <w:pPr>
        <w:pStyle w:val="ListParagraph"/>
        <w:numPr>
          <w:ilvl w:val="0"/>
          <w:numId w:val="39"/>
        </w:numPr>
      </w:pPr>
      <w:r>
        <w:t>Fact that there are very few opportunities for organisations to meet in person is frustrating (used to have a national conference, but it is no longer financially feasible)</w:t>
      </w:r>
    </w:p>
    <w:p w14:paraId="59CF9954" w14:textId="2A110FA4" w:rsidR="004A488A" w:rsidRDefault="004A488A" w:rsidP="00B76403">
      <w:pPr>
        <w:pStyle w:val="ListParagraph"/>
        <w:numPr>
          <w:ilvl w:val="0"/>
          <w:numId w:val="39"/>
        </w:numPr>
      </w:pPr>
      <w:r>
        <w:t xml:space="preserve">Teleconferences are therefore an example of good practice, but within the constraints </w:t>
      </w:r>
      <w:r w:rsidR="001E2512">
        <w:t xml:space="preserve">that you are </w:t>
      </w:r>
      <w:r>
        <w:t>working to</w:t>
      </w:r>
    </w:p>
    <w:p w14:paraId="2A1CF806" w14:textId="7318A3DE" w:rsidR="004A488A" w:rsidRDefault="004A488A" w:rsidP="00B76403">
      <w:pPr>
        <w:pStyle w:val="ListParagraph"/>
        <w:numPr>
          <w:ilvl w:val="0"/>
          <w:numId w:val="39"/>
        </w:numPr>
      </w:pPr>
      <w:r>
        <w:t>There is a general sense that everyone is struggling around trying to have government agencies deal with providers in a transparent way</w:t>
      </w:r>
    </w:p>
    <w:p w14:paraId="2756E10F" w14:textId="77777777" w:rsidR="000C26F3" w:rsidRDefault="000C26F3" w:rsidP="000C26F3"/>
    <w:p w14:paraId="4B04D431" w14:textId="77777777" w:rsidR="000C26F3" w:rsidRDefault="000C26F3" w:rsidP="000C26F3">
      <w:pPr>
        <w:pStyle w:val="Heading2"/>
      </w:pPr>
      <w:r>
        <w:t>Interviewee 4</w:t>
      </w:r>
      <w:r w:rsidR="00D609F9">
        <w:t xml:space="preserve"> (Sector = Social Services)</w:t>
      </w:r>
    </w:p>
    <w:p w14:paraId="138F540B" w14:textId="721C5C16" w:rsidR="001E2512" w:rsidRDefault="001E2512" w:rsidP="001E2512"/>
    <w:p w14:paraId="5B4767DE" w14:textId="070E886E" w:rsidR="001E2512" w:rsidRDefault="001E2512" w:rsidP="001E2512">
      <w:pPr>
        <w:rPr>
          <w:i/>
        </w:rPr>
      </w:pPr>
      <w:r w:rsidRPr="001E2512">
        <w:rPr>
          <w:i/>
        </w:rPr>
        <w:t>What works well</w:t>
      </w:r>
    </w:p>
    <w:p w14:paraId="53948BAC" w14:textId="29E3C3EF" w:rsidR="001E2512" w:rsidRDefault="001E2512" w:rsidP="001E2512">
      <w:pPr>
        <w:pStyle w:val="ListParagraph"/>
        <w:numPr>
          <w:ilvl w:val="0"/>
          <w:numId w:val="40"/>
        </w:numPr>
      </w:pPr>
      <w:r>
        <w:t>What works well “</w:t>
      </w:r>
      <w:r w:rsidR="009E5D9A">
        <w:t>comes back to the person really – the right person for the right job”</w:t>
      </w:r>
    </w:p>
    <w:p w14:paraId="21E07FF1" w14:textId="0A61EBD9" w:rsidR="009E5D9A" w:rsidRDefault="009E5D9A" w:rsidP="001E2512">
      <w:pPr>
        <w:pStyle w:val="ListParagraph"/>
        <w:numPr>
          <w:ilvl w:val="0"/>
          <w:numId w:val="40"/>
        </w:numPr>
      </w:pPr>
      <w:r>
        <w:t>“That’s the main driver for me – leadership, whoever’s running it is passionate about what they do”</w:t>
      </w:r>
    </w:p>
    <w:p w14:paraId="69A18912" w14:textId="447FA7EB" w:rsidR="009E5D9A" w:rsidRDefault="009E5D9A" w:rsidP="001E2512">
      <w:pPr>
        <w:pStyle w:val="ListParagraph"/>
        <w:numPr>
          <w:ilvl w:val="0"/>
          <w:numId w:val="40"/>
        </w:numPr>
      </w:pPr>
      <w:r>
        <w:t>DIA agent has been very supportive “she sticks with the people ‘til the end, she’s just always there. She’s supported them wholeheartedly in trying to take a few steps forward”</w:t>
      </w:r>
    </w:p>
    <w:p w14:paraId="7059A953" w14:textId="10A90381" w:rsidR="009E5D9A" w:rsidRDefault="009E5D9A" w:rsidP="009E5D9A">
      <w:pPr>
        <w:rPr>
          <w:i/>
        </w:rPr>
      </w:pPr>
      <w:r w:rsidRPr="00E00E51">
        <w:rPr>
          <w:i/>
        </w:rPr>
        <w:t>Areas for improvement</w:t>
      </w:r>
    </w:p>
    <w:p w14:paraId="6FEF5A0D" w14:textId="602683A5" w:rsidR="00E00E51" w:rsidRPr="00E00E51" w:rsidRDefault="00E00E51" w:rsidP="00E00E51">
      <w:pPr>
        <w:pStyle w:val="ListParagraph"/>
        <w:numPr>
          <w:ilvl w:val="0"/>
          <w:numId w:val="41"/>
        </w:numPr>
        <w:rPr>
          <w:rStyle w:val="Hyperlink"/>
          <w:i/>
          <w:color w:val="343556" w:themeColor="background1"/>
          <w:u w:val="none"/>
        </w:rPr>
      </w:pPr>
      <w:r>
        <w:t>Main challenge faced</w:t>
      </w:r>
      <w:r w:rsidR="00B04B56">
        <w:t xml:space="preserve"> concerns presence of government agencies at meetings</w:t>
      </w:r>
    </w:p>
    <w:p w14:paraId="5029ACDA" w14:textId="763D244A" w:rsidR="00E00E51" w:rsidRPr="00E00E51" w:rsidRDefault="00E00E51" w:rsidP="00E00E51">
      <w:pPr>
        <w:pStyle w:val="ListParagraph"/>
        <w:numPr>
          <w:ilvl w:val="0"/>
          <w:numId w:val="41"/>
        </w:numPr>
        <w:rPr>
          <w:rStyle w:val="Hyperlink"/>
          <w:i/>
          <w:color w:val="343556" w:themeColor="background1"/>
          <w:u w:val="none"/>
        </w:rPr>
      </w:pPr>
      <w:r>
        <w:rPr>
          <w:rStyle w:val="Hyperlink"/>
          <w:szCs w:val="24"/>
          <w:u w:val="none"/>
        </w:rPr>
        <w:t>Not enough government agencies come to the meetings. This lack of attendance stunts learning – the only way you learn is through meeting with others and finding out about what they do/what’s available “You can go in and have a look at their website, but it’s the actual talking across the table with one another that seems to be the best interaction”</w:t>
      </w:r>
    </w:p>
    <w:p w14:paraId="02B50994" w14:textId="55DF701C" w:rsidR="00E00E51" w:rsidRPr="00B04B56" w:rsidRDefault="00E00E51" w:rsidP="00E00E51">
      <w:pPr>
        <w:pStyle w:val="ListParagraph"/>
        <w:numPr>
          <w:ilvl w:val="0"/>
          <w:numId w:val="41"/>
        </w:numPr>
        <w:rPr>
          <w:rStyle w:val="Hyperlink"/>
          <w:i/>
          <w:color w:val="343556" w:themeColor="background1"/>
          <w:u w:val="none"/>
        </w:rPr>
      </w:pPr>
      <w:r>
        <w:rPr>
          <w:rStyle w:val="Hyperlink"/>
          <w:szCs w:val="24"/>
          <w:u w:val="none"/>
        </w:rPr>
        <w:t xml:space="preserve">CYF have been present probably more than anyone else, but </w:t>
      </w:r>
      <w:r w:rsidR="00B04B56">
        <w:rPr>
          <w:rStyle w:val="Hyperlink"/>
          <w:szCs w:val="24"/>
          <w:u w:val="none"/>
        </w:rPr>
        <w:t>have noticed that once government agencies pass the case on to someone in the community they tend to close it down on their side. “I don’t think that’s right, they still need to make sure there’s progress going forward” – they need to part of the whole picture</w:t>
      </w:r>
    </w:p>
    <w:p w14:paraId="70ADC806" w14:textId="65555E7F" w:rsidR="00B04B56" w:rsidRPr="00B04B56" w:rsidRDefault="00B04B56" w:rsidP="00E00E51">
      <w:pPr>
        <w:pStyle w:val="ListParagraph"/>
        <w:numPr>
          <w:ilvl w:val="0"/>
          <w:numId w:val="41"/>
        </w:numPr>
        <w:rPr>
          <w:rStyle w:val="Hyperlink"/>
          <w:i/>
          <w:color w:val="343556" w:themeColor="background1"/>
          <w:u w:val="none"/>
        </w:rPr>
      </w:pPr>
      <w:r>
        <w:rPr>
          <w:rStyle w:val="Hyperlink"/>
          <w:szCs w:val="24"/>
          <w:u w:val="none"/>
        </w:rPr>
        <w:t>Key challenge is getting government agencies to understand how important it is to attend and engage. “They tend to all work in their own little area, I understand it’s because of time restraints. But if we work like ‘Strengthening Families’, where all the agencies come together and we all sit around the table… then that family doesn’t have to put up with all these agencies turning up at their door at different times”</w:t>
      </w:r>
      <w:r w:rsidR="0090181B">
        <w:rPr>
          <w:rStyle w:val="Hyperlink"/>
          <w:szCs w:val="24"/>
          <w:u w:val="none"/>
        </w:rPr>
        <w:t xml:space="preserve"> (</w:t>
      </w:r>
      <w:r w:rsidR="0090181B">
        <w:t xml:space="preserve">link to information </w:t>
      </w:r>
      <w:hyperlink r:id="rId26" w:history="1">
        <w:r w:rsidR="0090181B" w:rsidRPr="00F60095">
          <w:rPr>
            <w:rStyle w:val="Hyperlink"/>
            <w:szCs w:val="24"/>
          </w:rPr>
          <w:t>http://www.strengtheningfamilies.govt.nz/about-strengthening-families/index.html</w:t>
        </w:r>
      </w:hyperlink>
      <w:r w:rsidR="0090181B">
        <w:rPr>
          <w:rStyle w:val="Hyperlink"/>
          <w:szCs w:val="24"/>
        </w:rPr>
        <w:t>)</w:t>
      </w:r>
    </w:p>
    <w:p w14:paraId="25A82447" w14:textId="2D10D205" w:rsidR="00B04B56" w:rsidRPr="00B04B56" w:rsidRDefault="00B04B56" w:rsidP="00B04B56">
      <w:pPr>
        <w:pStyle w:val="ListParagraph"/>
        <w:numPr>
          <w:ilvl w:val="0"/>
          <w:numId w:val="41"/>
        </w:numPr>
        <w:rPr>
          <w:rStyle w:val="Hyperlink"/>
          <w:i/>
          <w:color w:val="343556" w:themeColor="background1"/>
          <w:u w:val="none"/>
        </w:rPr>
      </w:pPr>
      <w:r>
        <w:rPr>
          <w:rStyle w:val="Hyperlink"/>
          <w:szCs w:val="24"/>
          <w:u w:val="none"/>
        </w:rPr>
        <w:t>“We’re all accountable – you’re letting the client down and the other agencies if you’re not doing what you’ve been asked to do”</w:t>
      </w:r>
    </w:p>
    <w:p w14:paraId="1F3E1DFA" w14:textId="73FD751F" w:rsidR="00B04B56" w:rsidRPr="00B04B56" w:rsidRDefault="00B04B56" w:rsidP="00B04B56">
      <w:pPr>
        <w:pStyle w:val="ListParagraph"/>
        <w:numPr>
          <w:ilvl w:val="0"/>
          <w:numId w:val="41"/>
        </w:numPr>
        <w:rPr>
          <w:rStyle w:val="Hyperlink"/>
          <w:i/>
          <w:color w:val="343556" w:themeColor="background1"/>
          <w:u w:val="none"/>
        </w:rPr>
      </w:pPr>
      <w:r>
        <w:rPr>
          <w:rStyle w:val="Hyperlink"/>
          <w:szCs w:val="24"/>
          <w:u w:val="none"/>
        </w:rPr>
        <w:t>Accountability goes two ways – government has to be accountable too</w:t>
      </w:r>
    </w:p>
    <w:p w14:paraId="2261C8D3" w14:textId="1AD2A525" w:rsidR="00B04B56" w:rsidRPr="00B04B56" w:rsidRDefault="00B04B56" w:rsidP="00B04B56">
      <w:pPr>
        <w:pStyle w:val="ListParagraph"/>
        <w:numPr>
          <w:ilvl w:val="0"/>
          <w:numId w:val="41"/>
        </w:numPr>
        <w:rPr>
          <w:i/>
        </w:rPr>
      </w:pPr>
      <w:r>
        <w:rPr>
          <w:rStyle w:val="Hyperlink"/>
          <w:szCs w:val="24"/>
          <w:u w:val="none"/>
        </w:rPr>
        <w:t>“We’re trying to get a result. The only way you’ll get a result is getting everybody round the table”</w:t>
      </w:r>
    </w:p>
    <w:p w14:paraId="2FF329E7" w14:textId="77777777" w:rsidR="000C26F3" w:rsidRDefault="000C26F3" w:rsidP="000C26F3">
      <w:pPr>
        <w:spacing w:after="160" w:line="259" w:lineRule="auto"/>
        <w:rPr>
          <w:sz w:val="22"/>
          <w:szCs w:val="22"/>
        </w:rPr>
      </w:pPr>
    </w:p>
    <w:p w14:paraId="1E9B5FC2" w14:textId="77777777" w:rsidR="000C26F3" w:rsidRDefault="000C26F3" w:rsidP="000C26F3">
      <w:pPr>
        <w:pStyle w:val="Heading2"/>
      </w:pPr>
      <w:r>
        <w:t>Interviewee 5</w:t>
      </w:r>
      <w:r w:rsidR="00D609F9">
        <w:t xml:space="preserve"> (Sector = Social Services)</w:t>
      </w:r>
    </w:p>
    <w:p w14:paraId="51B30D75" w14:textId="24536B45" w:rsidR="006D2767" w:rsidRDefault="006D2767" w:rsidP="006D2767"/>
    <w:p w14:paraId="15241557" w14:textId="45357A0E" w:rsidR="006D2767" w:rsidRDefault="006D2767" w:rsidP="006D2767">
      <w:pPr>
        <w:rPr>
          <w:i/>
        </w:rPr>
      </w:pPr>
      <w:r>
        <w:rPr>
          <w:i/>
        </w:rPr>
        <w:t>What works well</w:t>
      </w:r>
    </w:p>
    <w:p w14:paraId="26F2A1CA" w14:textId="334BA4B5" w:rsidR="006D2767" w:rsidRDefault="00486344" w:rsidP="006D2767">
      <w:pPr>
        <w:pStyle w:val="ListParagraph"/>
        <w:numPr>
          <w:ilvl w:val="0"/>
          <w:numId w:val="42"/>
        </w:numPr>
      </w:pPr>
      <w:r>
        <w:t xml:space="preserve">MSD are taking engagement seriously </w:t>
      </w:r>
    </w:p>
    <w:p w14:paraId="0D5C91A2" w14:textId="6807E777" w:rsidR="00486344" w:rsidRDefault="00486344" w:rsidP="006D2767">
      <w:pPr>
        <w:pStyle w:val="ListParagraph"/>
        <w:numPr>
          <w:ilvl w:val="0"/>
          <w:numId w:val="42"/>
        </w:numPr>
      </w:pPr>
      <w:r>
        <w:t>Should</w:t>
      </w:r>
      <w:r w:rsidR="0090181B">
        <w:t xml:space="preserve"> </w:t>
      </w:r>
      <w:r>
        <w:t>n</w:t>
      </w:r>
      <w:r w:rsidR="0090181B">
        <w:t>o</w:t>
      </w:r>
      <w:r>
        <w:t>t be driven by a contract, but by what</w:t>
      </w:r>
      <w:r w:rsidR="0090181B">
        <w:t xml:space="preserve"> i</w:t>
      </w:r>
      <w:r>
        <w:t>s best practice for agencies</w:t>
      </w:r>
    </w:p>
    <w:p w14:paraId="2439FCDC" w14:textId="1DFEC9EA" w:rsidR="00486344" w:rsidRDefault="00486344" w:rsidP="006D2767">
      <w:pPr>
        <w:pStyle w:val="ListParagraph"/>
        <w:numPr>
          <w:ilvl w:val="0"/>
          <w:numId w:val="42"/>
        </w:numPr>
      </w:pPr>
      <w:r>
        <w:t>“There’s a real comm</w:t>
      </w:r>
      <w:r w:rsidR="00D53385">
        <w:t>itment, particularly from the Mo</w:t>
      </w:r>
      <w:r>
        <w:t>J, to support providers to ensure they’re doing it properly”</w:t>
      </w:r>
    </w:p>
    <w:p w14:paraId="163AE204" w14:textId="596A48A8" w:rsidR="00486344" w:rsidRDefault="00486344" w:rsidP="00486344">
      <w:r>
        <w:t>Example given of initiative highlighting good practice engagement:</w:t>
      </w:r>
    </w:p>
    <w:p w14:paraId="5D723CBB" w14:textId="267D8C40" w:rsidR="00486344" w:rsidRDefault="00486344" w:rsidP="00486344">
      <w:r>
        <w:t>MSD’s ‘</w:t>
      </w:r>
      <w:r w:rsidRPr="00210841">
        <w:rPr>
          <w:b/>
        </w:rPr>
        <w:t>Community Investment Strategy</w:t>
      </w:r>
      <w:r>
        <w:t xml:space="preserve">’ - </w:t>
      </w:r>
      <w:r>
        <w:rPr>
          <w:lang w:val="en"/>
        </w:rPr>
        <w:t xml:space="preserve">gives communities and providers clarity about the priorities for funding for the next three years and explains how the Ministry will manage this investment (link to information </w:t>
      </w:r>
      <w:hyperlink r:id="rId27" w:history="1">
        <w:r w:rsidRPr="00F60095">
          <w:rPr>
            <w:rStyle w:val="Hyperlink"/>
            <w:szCs w:val="24"/>
          </w:rPr>
          <w:t>https://www.msd.govt.nz/about-msd-and-our-work/work-programmes/community-investment-strategy/index.html</w:t>
        </w:r>
      </w:hyperlink>
      <w:r w:rsidRPr="00F60095">
        <w:rPr>
          <w:szCs w:val="24"/>
        </w:rPr>
        <w:t>)</w:t>
      </w:r>
    </w:p>
    <w:p w14:paraId="6E5BF69E" w14:textId="215BDE28" w:rsidR="00486344" w:rsidRDefault="00486344" w:rsidP="006D2767">
      <w:pPr>
        <w:pStyle w:val="ListParagraph"/>
        <w:numPr>
          <w:ilvl w:val="0"/>
          <w:numId w:val="42"/>
        </w:numPr>
      </w:pPr>
      <w:r>
        <w:t>Relationships are developing at different levels. Can see with MSD’s ‘Community Investment Advisors’ – recently really putting energy and emphasis into engagement, and actually trying to make it work</w:t>
      </w:r>
    </w:p>
    <w:p w14:paraId="2BDD5BD0" w14:textId="13112C7E" w:rsidR="00486344" w:rsidRDefault="002C4C74" w:rsidP="002C4C74">
      <w:pPr>
        <w:pStyle w:val="ListParagraph"/>
        <w:numPr>
          <w:ilvl w:val="0"/>
          <w:numId w:val="42"/>
        </w:numPr>
      </w:pPr>
      <w:r>
        <w:t xml:space="preserve">Developing a relationship is crucial. Being able to be honest about things that aren’t working well. “Often there is a power imbalance… </w:t>
      </w:r>
      <w:r w:rsidRPr="002C4C74">
        <w:t>between those that are your contract holders and you delivering a contract</w:t>
      </w:r>
      <w:r>
        <w:t>”. In the past you were less likely to voice concerns, but now there is more openness/willingness to do so</w:t>
      </w:r>
    </w:p>
    <w:p w14:paraId="13FAAED0" w14:textId="246C8168" w:rsidR="002C4C74" w:rsidRDefault="002C4C74" w:rsidP="002C4C74">
      <w:pPr>
        <w:pStyle w:val="ListParagraph"/>
        <w:numPr>
          <w:ilvl w:val="0"/>
          <w:numId w:val="42"/>
        </w:numPr>
      </w:pPr>
      <w:r>
        <w:t>The government has a greater commitment to and value of these organisations, “there’s a greater awareness of some government agencies to take notice of what is actually happening on the ground to inform some of the policy as well”</w:t>
      </w:r>
    </w:p>
    <w:p w14:paraId="7A297B4F" w14:textId="1CA77995" w:rsidR="002C4C74" w:rsidRDefault="002C4C74" w:rsidP="002C4C74">
      <w:pPr>
        <w:pStyle w:val="ListParagraph"/>
        <w:numPr>
          <w:ilvl w:val="0"/>
          <w:numId w:val="42"/>
        </w:numPr>
      </w:pPr>
      <w:r>
        <w:t>There has always been good engagement with MSD and now there has been a big imp</w:t>
      </w:r>
      <w:r w:rsidR="00D53385">
        <w:t>rovement with engagement with Mo</w:t>
      </w:r>
      <w:r>
        <w:t>J</w:t>
      </w:r>
    </w:p>
    <w:p w14:paraId="025CA5DA" w14:textId="601550CC" w:rsidR="002C4C74" w:rsidRDefault="002C4C74" w:rsidP="002C4C74">
      <w:pPr>
        <w:pStyle w:val="ListParagraph"/>
        <w:numPr>
          <w:ilvl w:val="0"/>
          <w:numId w:val="42"/>
        </w:numPr>
      </w:pPr>
      <w:r>
        <w:t>“We’re constantly learning and improving and we’re talking, which is good. Not so much top down, but more of a relationship and a partnership”</w:t>
      </w:r>
    </w:p>
    <w:p w14:paraId="599C4EF1" w14:textId="24DE4044" w:rsidR="00613E11" w:rsidRPr="00613E11" w:rsidRDefault="00613E11" w:rsidP="00613E11">
      <w:pPr>
        <w:rPr>
          <w:i/>
        </w:rPr>
      </w:pPr>
      <w:r w:rsidRPr="00613E11">
        <w:rPr>
          <w:i/>
        </w:rPr>
        <w:t>Areas for improvement</w:t>
      </w:r>
    </w:p>
    <w:p w14:paraId="49E3025B" w14:textId="1E48F39B" w:rsidR="00613E11" w:rsidRDefault="00613E11" w:rsidP="00613E11">
      <w:pPr>
        <w:pStyle w:val="ListParagraph"/>
        <w:numPr>
          <w:ilvl w:val="0"/>
          <w:numId w:val="43"/>
        </w:numPr>
      </w:pPr>
      <w:r>
        <w:t xml:space="preserve">One challenge, specifically with Corrections, is that it is quite structured, there is no room for movement. </w:t>
      </w:r>
      <w:r w:rsidR="00AB77A9">
        <w:t>The o</w:t>
      </w:r>
      <w:r>
        <w:t xml:space="preserve">rganisation has a good relationship with district officers, but there is no opportunity to discuss how the family violence programmes are delivered </w:t>
      </w:r>
    </w:p>
    <w:p w14:paraId="26281A6C" w14:textId="0C5D0AAD" w:rsidR="00613E11" w:rsidRDefault="00613E11" w:rsidP="00613E11">
      <w:pPr>
        <w:pStyle w:val="ListParagraph"/>
        <w:numPr>
          <w:ilvl w:val="0"/>
          <w:numId w:val="43"/>
        </w:numPr>
      </w:pPr>
      <w:r>
        <w:t>The contracting model is very competitive… “It’s become quite competitive and that’s not particularly healthy, because it doesn’t provide good outcomes for the people you’re supposed to be working for”</w:t>
      </w:r>
    </w:p>
    <w:p w14:paraId="5B594FF3" w14:textId="6591754A" w:rsidR="00613E11" w:rsidRDefault="00613E11" w:rsidP="00613E11">
      <w:pPr>
        <w:pStyle w:val="ListParagraph"/>
        <w:numPr>
          <w:ilvl w:val="0"/>
          <w:numId w:val="43"/>
        </w:numPr>
      </w:pPr>
      <w:r>
        <w:t>There is a feeling that the government is trying to reduce the number of organisations that they</w:t>
      </w:r>
      <w:r w:rsidR="0090181B">
        <w:t xml:space="preserve"> a</w:t>
      </w:r>
      <w:r>
        <w:t>re contracting with… “but we still need to be addressing what the community needs are”</w:t>
      </w:r>
    </w:p>
    <w:p w14:paraId="4DAB0164" w14:textId="76362E93" w:rsidR="00613E11" w:rsidRDefault="00613E11" w:rsidP="00613E11">
      <w:pPr>
        <w:pStyle w:val="ListParagraph"/>
        <w:numPr>
          <w:ilvl w:val="0"/>
          <w:numId w:val="43"/>
        </w:numPr>
      </w:pPr>
      <w:r>
        <w:t>There is also a feeling that government agencies have an idea that because community organisations are NGOs, they are not professional. “But that is completely wrong”</w:t>
      </w:r>
    </w:p>
    <w:p w14:paraId="3BEF4805" w14:textId="77777777" w:rsidR="009E1745" w:rsidRPr="00AB77A9" w:rsidRDefault="009E1745" w:rsidP="00AB77A9">
      <w:pPr>
        <w:rPr>
          <w:sz w:val="22"/>
          <w:szCs w:val="22"/>
        </w:rPr>
      </w:pPr>
    </w:p>
    <w:p w14:paraId="65AAA94D" w14:textId="77777777" w:rsidR="000C26F3" w:rsidRDefault="000C26F3" w:rsidP="000C26F3">
      <w:pPr>
        <w:pStyle w:val="Heading2"/>
      </w:pPr>
      <w:r>
        <w:t>Interviewee 6</w:t>
      </w:r>
      <w:r w:rsidR="00D609F9">
        <w:t xml:space="preserve"> (Sector = Education / Training / Research)</w:t>
      </w:r>
    </w:p>
    <w:p w14:paraId="31933078" w14:textId="1EF84CAB" w:rsidR="00AB77A9" w:rsidRDefault="00AB77A9" w:rsidP="00AB77A9"/>
    <w:p w14:paraId="108BA743" w14:textId="77777777" w:rsidR="00AB77A9" w:rsidRDefault="00AB77A9" w:rsidP="00AB77A9">
      <w:r>
        <w:t>Example given of initiative highlighting good practice engagement:</w:t>
      </w:r>
    </w:p>
    <w:p w14:paraId="50C787BC" w14:textId="1810031A" w:rsidR="00AB77A9" w:rsidRDefault="00AB77A9" w:rsidP="00AB77A9">
      <w:pPr>
        <w:rPr>
          <w:rStyle w:val="Hyperlink"/>
          <w:szCs w:val="24"/>
        </w:rPr>
      </w:pPr>
      <w:r>
        <w:t>MSD’s ‘</w:t>
      </w:r>
      <w:r w:rsidRPr="00210841">
        <w:rPr>
          <w:b/>
        </w:rPr>
        <w:t>Social Sector Trials</w:t>
      </w:r>
      <w:r>
        <w:t xml:space="preserve">’ - </w:t>
      </w:r>
      <w:r w:rsidRPr="00AB77A9">
        <w:t>a social change model focused on improving outcomes by testing an alternative approach to social service delivery in communities</w:t>
      </w:r>
      <w:r>
        <w:t xml:space="preserve"> (link to information </w:t>
      </w:r>
      <w:hyperlink r:id="rId28" w:history="1">
        <w:r w:rsidRPr="00F60095">
          <w:rPr>
            <w:rStyle w:val="Hyperlink"/>
            <w:szCs w:val="24"/>
          </w:rPr>
          <w:t>https://www.msd.govt.nz/about-msd-and-our-work/work-programmes/initiatives/social-sector-trials/</w:t>
        </w:r>
      </w:hyperlink>
      <w:r>
        <w:rPr>
          <w:rStyle w:val="Hyperlink"/>
          <w:szCs w:val="24"/>
        </w:rPr>
        <w:t>)</w:t>
      </w:r>
    </w:p>
    <w:p w14:paraId="162AFD09" w14:textId="77777777" w:rsidR="009A57C6" w:rsidRDefault="009A57C6" w:rsidP="00AB77A9">
      <w:pPr>
        <w:rPr>
          <w:i/>
        </w:rPr>
      </w:pPr>
    </w:p>
    <w:p w14:paraId="79BE7CA2" w14:textId="3B9B3948" w:rsidR="00AB77A9" w:rsidRPr="00AB77A9" w:rsidRDefault="00AB77A9" w:rsidP="00AB77A9">
      <w:pPr>
        <w:rPr>
          <w:rStyle w:val="Hyperlink"/>
          <w:i/>
          <w:color w:val="343556" w:themeColor="background1"/>
          <w:u w:val="none"/>
        </w:rPr>
      </w:pPr>
      <w:r w:rsidRPr="00AB77A9">
        <w:rPr>
          <w:i/>
        </w:rPr>
        <w:t>What works well</w:t>
      </w:r>
    </w:p>
    <w:p w14:paraId="3953B5EB" w14:textId="5EEAC318" w:rsidR="00AB77A9" w:rsidRDefault="00AB77A9" w:rsidP="00AB77A9">
      <w:pPr>
        <w:pStyle w:val="ListParagraph"/>
        <w:numPr>
          <w:ilvl w:val="0"/>
          <w:numId w:val="45"/>
        </w:numPr>
      </w:pPr>
      <w:r>
        <w:t>The fact that they take part in the trials, and have the right people at the table is crucial</w:t>
      </w:r>
    </w:p>
    <w:p w14:paraId="4CF144D7" w14:textId="1C8A41B3" w:rsidR="00AB77A9" w:rsidRDefault="00AB77A9" w:rsidP="00AB77A9">
      <w:pPr>
        <w:pStyle w:val="ListParagraph"/>
        <w:numPr>
          <w:ilvl w:val="0"/>
          <w:numId w:val="45"/>
        </w:numPr>
      </w:pPr>
      <w:r>
        <w:t>WINZ have been there right from the start (but not always health or education)</w:t>
      </w:r>
    </w:p>
    <w:p w14:paraId="7F072F1D" w14:textId="331C25BA" w:rsidR="00AB77A9" w:rsidRDefault="00AB77A9" w:rsidP="00AB77A9">
      <w:pPr>
        <w:pStyle w:val="ListParagraph"/>
        <w:numPr>
          <w:ilvl w:val="0"/>
          <w:numId w:val="45"/>
        </w:numPr>
      </w:pPr>
      <w:r>
        <w:t xml:space="preserve">“We seem to achieve a lot more when they’re all there </w:t>
      </w:r>
      <w:r w:rsidR="00D251AC">
        <w:t>–</w:t>
      </w:r>
      <w:r>
        <w:t xml:space="preserve"> </w:t>
      </w:r>
      <w:r w:rsidR="00D251AC">
        <w:t>because it impacts on all our agencies”</w:t>
      </w:r>
    </w:p>
    <w:p w14:paraId="59E01FC5" w14:textId="6E6C93BD" w:rsidR="00D251AC" w:rsidRDefault="00D251AC" w:rsidP="00AB77A9">
      <w:pPr>
        <w:pStyle w:val="ListParagraph"/>
        <w:numPr>
          <w:ilvl w:val="0"/>
          <w:numId w:val="45"/>
        </w:numPr>
      </w:pPr>
      <w:r>
        <w:t>Key to ensuring good practice engagement is communication and being physically present (understand that that takes time and that there is not necessarily an outcome from it, which is what the government wants, but it is important that they</w:t>
      </w:r>
      <w:r w:rsidR="0090181B">
        <w:t xml:space="preserve"> a</w:t>
      </w:r>
      <w:r>
        <w:t>re there)</w:t>
      </w:r>
    </w:p>
    <w:p w14:paraId="3831D745" w14:textId="600D6169" w:rsidR="00D251AC" w:rsidRDefault="00D251AC" w:rsidP="00AB77A9">
      <w:pPr>
        <w:pStyle w:val="ListParagraph"/>
        <w:numPr>
          <w:ilvl w:val="0"/>
          <w:numId w:val="45"/>
        </w:numPr>
      </w:pPr>
      <w:r>
        <w:t xml:space="preserve">It would have been good if everyone was on board from the start, but only in the last 18 months has everyone shown an interest. </w:t>
      </w:r>
      <w:r w:rsidR="0090181B">
        <w:t>Perhaps it was no</w:t>
      </w:r>
      <w:r>
        <w:t>t pressed on departments to be a part at the beginning, but now we are seeing a change</w:t>
      </w:r>
    </w:p>
    <w:p w14:paraId="262A7746" w14:textId="5ECAC875" w:rsidR="00D251AC" w:rsidRDefault="00D251AC" w:rsidP="00AB77A9">
      <w:pPr>
        <w:pStyle w:val="ListParagraph"/>
        <w:numPr>
          <w:ilvl w:val="0"/>
          <w:numId w:val="45"/>
        </w:numPr>
      </w:pPr>
      <w:r>
        <w:t xml:space="preserve">Have </w:t>
      </w:r>
      <w:r w:rsidR="00696238">
        <w:t>noticed an improvement recently, maybe driven from the top telling people to get out there and be a part of it. B</w:t>
      </w:r>
      <w:r w:rsidR="0090181B">
        <w:t>etter for government agencies</w:t>
      </w:r>
      <w:r w:rsidR="00696238">
        <w:t xml:space="preserve"> too, putting a face to people and communicating</w:t>
      </w:r>
    </w:p>
    <w:p w14:paraId="36DC69FD" w14:textId="02A4904E" w:rsidR="00696238" w:rsidRPr="00696238" w:rsidRDefault="00696238" w:rsidP="00696238">
      <w:pPr>
        <w:rPr>
          <w:i/>
        </w:rPr>
      </w:pPr>
      <w:r w:rsidRPr="00696238">
        <w:rPr>
          <w:i/>
        </w:rPr>
        <w:t>Areas for improvement</w:t>
      </w:r>
    </w:p>
    <w:p w14:paraId="7A2899E3" w14:textId="43BAD4E3" w:rsidR="00696238" w:rsidRPr="00AB77A9" w:rsidRDefault="00FF496A" w:rsidP="00696238">
      <w:pPr>
        <w:pStyle w:val="ListParagraph"/>
        <w:numPr>
          <w:ilvl w:val="0"/>
          <w:numId w:val="46"/>
        </w:numPr>
      </w:pPr>
      <w:r>
        <w:t>A key challenge is isolation. Organisation is geographically isolated a long way away from any major centres/services. In these kind of circumstance it is even more important to see the people you are contracted with, and to know that there is a lifeline</w:t>
      </w:r>
    </w:p>
    <w:p w14:paraId="13B78021" w14:textId="77777777" w:rsidR="00AB77A9" w:rsidRPr="00AB77A9" w:rsidRDefault="00AB77A9" w:rsidP="00AB77A9">
      <w:pPr>
        <w:rPr>
          <w:i/>
        </w:rPr>
      </w:pPr>
    </w:p>
    <w:p w14:paraId="35ED6A28" w14:textId="77777777" w:rsidR="00D74779" w:rsidRPr="00F60095" w:rsidRDefault="00D74779" w:rsidP="00FF496A">
      <w:pPr>
        <w:pStyle w:val="Heading2"/>
      </w:pPr>
      <w:r w:rsidRPr="00F60095">
        <w:t>Key points gathered</w:t>
      </w:r>
      <w:r w:rsidR="00B52235" w:rsidRPr="00F60095">
        <w:t xml:space="preserve"> from all six interviews</w:t>
      </w:r>
      <w:r w:rsidRPr="00F60095">
        <w:t>:</w:t>
      </w:r>
    </w:p>
    <w:p w14:paraId="700E5DBD" w14:textId="77777777" w:rsidR="00B52235" w:rsidRPr="00F60095" w:rsidRDefault="00B52235" w:rsidP="00B52235">
      <w:pPr>
        <w:rPr>
          <w:szCs w:val="24"/>
        </w:rPr>
      </w:pPr>
      <w:r w:rsidRPr="00F60095">
        <w:rPr>
          <w:szCs w:val="24"/>
        </w:rPr>
        <w:t>Initiatives and approaches that encourage and enable good practice engagement are:</w:t>
      </w:r>
    </w:p>
    <w:p w14:paraId="722F1A5C" w14:textId="77777777" w:rsidR="00B52235" w:rsidRPr="00F60095" w:rsidRDefault="00B52235" w:rsidP="00B52235">
      <w:pPr>
        <w:pStyle w:val="ListParagraph"/>
        <w:numPr>
          <w:ilvl w:val="0"/>
          <w:numId w:val="12"/>
        </w:numPr>
        <w:spacing w:after="160" w:line="259" w:lineRule="auto"/>
        <w:rPr>
          <w:szCs w:val="24"/>
        </w:rPr>
      </w:pPr>
      <w:r w:rsidRPr="00F60095">
        <w:rPr>
          <w:szCs w:val="24"/>
        </w:rPr>
        <w:t>Face-to-face meetings and discussion</w:t>
      </w:r>
    </w:p>
    <w:p w14:paraId="1413419F" w14:textId="77777777" w:rsidR="00B52235" w:rsidRPr="00F60095" w:rsidRDefault="00B52235" w:rsidP="00B52235">
      <w:pPr>
        <w:pStyle w:val="ListParagraph"/>
        <w:numPr>
          <w:ilvl w:val="0"/>
          <w:numId w:val="12"/>
        </w:numPr>
        <w:spacing w:after="160" w:line="259" w:lineRule="auto"/>
        <w:rPr>
          <w:szCs w:val="24"/>
        </w:rPr>
      </w:pPr>
      <w:r w:rsidRPr="00F60095">
        <w:rPr>
          <w:szCs w:val="24"/>
        </w:rPr>
        <w:t>Mutual collaboration rather than one-sided demands</w:t>
      </w:r>
    </w:p>
    <w:p w14:paraId="41C93087" w14:textId="77777777" w:rsidR="00B52235" w:rsidRPr="00F60095" w:rsidRDefault="00B52235" w:rsidP="00B52235">
      <w:pPr>
        <w:pStyle w:val="ListParagraph"/>
        <w:numPr>
          <w:ilvl w:val="0"/>
          <w:numId w:val="12"/>
        </w:numPr>
        <w:spacing w:after="160" w:line="259" w:lineRule="auto"/>
        <w:rPr>
          <w:szCs w:val="24"/>
        </w:rPr>
      </w:pPr>
      <w:r w:rsidRPr="00F60095">
        <w:rPr>
          <w:szCs w:val="24"/>
        </w:rPr>
        <w:t>Possibility focused approach</w:t>
      </w:r>
    </w:p>
    <w:p w14:paraId="5E57749F" w14:textId="77777777" w:rsidR="00B52235" w:rsidRPr="00F60095" w:rsidRDefault="00B52235" w:rsidP="00B52235">
      <w:pPr>
        <w:pStyle w:val="ListParagraph"/>
        <w:numPr>
          <w:ilvl w:val="0"/>
          <w:numId w:val="12"/>
        </w:numPr>
        <w:spacing w:after="160" w:line="259" w:lineRule="auto"/>
        <w:rPr>
          <w:szCs w:val="24"/>
        </w:rPr>
      </w:pPr>
      <w:r w:rsidRPr="00F60095">
        <w:rPr>
          <w:szCs w:val="24"/>
        </w:rPr>
        <w:t>Physical visits  made by government to community organisations (visibility throughout)</w:t>
      </w:r>
    </w:p>
    <w:p w14:paraId="5C21DFD6" w14:textId="77777777" w:rsidR="00B52235" w:rsidRPr="00F60095" w:rsidRDefault="00B52235" w:rsidP="00B52235">
      <w:pPr>
        <w:pStyle w:val="ListParagraph"/>
        <w:numPr>
          <w:ilvl w:val="0"/>
          <w:numId w:val="12"/>
        </w:numPr>
        <w:spacing w:after="160" w:line="259" w:lineRule="auto"/>
        <w:rPr>
          <w:szCs w:val="24"/>
        </w:rPr>
      </w:pPr>
      <w:r w:rsidRPr="00F60095">
        <w:rPr>
          <w:szCs w:val="24"/>
        </w:rPr>
        <w:t>Everyone working together around the table</w:t>
      </w:r>
    </w:p>
    <w:p w14:paraId="1A94FA0C" w14:textId="415ACE7A" w:rsidR="00B52235" w:rsidRPr="00F60095" w:rsidRDefault="005D157A" w:rsidP="00B52235">
      <w:pPr>
        <w:pStyle w:val="ListParagraph"/>
        <w:numPr>
          <w:ilvl w:val="0"/>
          <w:numId w:val="12"/>
        </w:numPr>
        <w:spacing w:after="160" w:line="259" w:lineRule="auto"/>
        <w:rPr>
          <w:szCs w:val="24"/>
        </w:rPr>
      </w:pPr>
      <w:r>
        <w:rPr>
          <w:szCs w:val="24"/>
        </w:rPr>
        <w:t>Communication - b</w:t>
      </w:r>
      <w:r w:rsidR="00B52235" w:rsidRPr="00F60095">
        <w:rPr>
          <w:szCs w:val="24"/>
        </w:rPr>
        <w:t>oth ways listening</w:t>
      </w:r>
    </w:p>
    <w:p w14:paraId="60496803" w14:textId="53AFFC0E" w:rsidR="00B52235" w:rsidRPr="00F60095" w:rsidRDefault="00B52235" w:rsidP="00B52235">
      <w:pPr>
        <w:pStyle w:val="ListParagraph"/>
        <w:numPr>
          <w:ilvl w:val="0"/>
          <w:numId w:val="12"/>
        </w:numPr>
        <w:spacing w:after="160" w:line="259" w:lineRule="auto"/>
        <w:rPr>
          <w:szCs w:val="24"/>
        </w:rPr>
      </w:pPr>
      <w:r w:rsidRPr="00F60095">
        <w:rPr>
          <w:szCs w:val="24"/>
        </w:rPr>
        <w:t>Long-term relationship</w:t>
      </w:r>
      <w:r w:rsidR="005D157A">
        <w:rPr>
          <w:szCs w:val="24"/>
        </w:rPr>
        <w:t>s</w:t>
      </w:r>
      <w:r w:rsidRPr="00F60095">
        <w:rPr>
          <w:szCs w:val="24"/>
        </w:rPr>
        <w:t xml:space="preserve"> built on trust</w:t>
      </w:r>
    </w:p>
    <w:p w14:paraId="7B282A21" w14:textId="77777777" w:rsidR="00B52235" w:rsidRPr="00F60095" w:rsidRDefault="00B52235" w:rsidP="00B52235">
      <w:pPr>
        <w:pStyle w:val="ListParagraph"/>
        <w:numPr>
          <w:ilvl w:val="0"/>
          <w:numId w:val="12"/>
        </w:numPr>
        <w:spacing w:after="160" w:line="259" w:lineRule="auto"/>
        <w:rPr>
          <w:szCs w:val="24"/>
        </w:rPr>
      </w:pPr>
      <w:r w:rsidRPr="00F60095">
        <w:rPr>
          <w:szCs w:val="24"/>
        </w:rPr>
        <w:t>Information sharing (ensuring common understanding)</w:t>
      </w:r>
    </w:p>
    <w:p w14:paraId="4EE53B88" w14:textId="77777777" w:rsidR="00B52235" w:rsidRPr="00F60095" w:rsidRDefault="00B52235" w:rsidP="00B52235">
      <w:pPr>
        <w:pStyle w:val="ListParagraph"/>
        <w:numPr>
          <w:ilvl w:val="0"/>
          <w:numId w:val="12"/>
        </w:numPr>
        <w:spacing w:after="160" w:line="259" w:lineRule="auto"/>
        <w:rPr>
          <w:szCs w:val="24"/>
        </w:rPr>
      </w:pPr>
      <w:r w:rsidRPr="00F60095">
        <w:rPr>
          <w:szCs w:val="24"/>
        </w:rPr>
        <w:t>Passionate and committed staff (good leadership)</w:t>
      </w:r>
    </w:p>
    <w:p w14:paraId="4B29C0E0" w14:textId="77777777" w:rsidR="00B52235" w:rsidRPr="00F60095" w:rsidRDefault="00B52235" w:rsidP="00B52235">
      <w:pPr>
        <w:pStyle w:val="ListParagraph"/>
        <w:numPr>
          <w:ilvl w:val="0"/>
          <w:numId w:val="12"/>
        </w:numPr>
        <w:spacing w:after="160" w:line="259" w:lineRule="auto"/>
        <w:rPr>
          <w:szCs w:val="24"/>
        </w:rPr>
      </w:pPr>
      <w:r w:rsidRPr="00F60095">
        <w:rPr>
          <w:szCs w:val="24"/>
        </w:rPr>
        <w:t>Transparency (openness of processes)</w:t>
      </w:r>
    </w:p>
    <w:p w14:paraId="1BD91D81" w14:textId="77777777" w:rsidR="00B52235" w:rsidRPr="00F60095" w:rsidRDefault="00B52235" w:rsidP="00B52235">
      <w:pPr>
        <w:pStyle w:val="ListParagraph"/>
        <w:numPr>
          <w:ilvl w:val="0"/>
          <w:numId w:val="12"/>
        </w:numPr>
        <w:spacing w:after="160" w:line="259" w:lineRule="auto"/>
        <w:rPr>
          <w:szCs w:val="24"/>
        </w:rPr>
      </w:pPr>
      <w:r w:rsidRPr="00F60095">
        <w:rPr>
          <w:szCs w:val="24"/>
        </w:rPr>
        <w:t>Resourced well (both financial &amp; time/energy)</w:t>
      </w:r>
    </w:p>
    <w:p w14:paraId="734DA651" w14:textId="77777777" w:rsidR="00B52235" w:rsidRPr="00F60095" w:rsidRDefault="00B52235" w:rsidP="00B52235">
      <w:pPr>
        <w:pStyle w:val="ListParagraph"/>
        <w:numPr>
          <w:ilvl w:val="0"/>
          <w:numId w:val="12"/>
        </w:numPr>
        <w:spacing w:after="160" w:line="259" w:lineRule="auto"/>
        <w:rPr>
          <w:szCs w:val="24"/>
        </w:rPr>
      </w:pPr>
      <w:r w:rsidRPr="00F60095">
        <w:rPr>
          <w:szCs w:val="24"/>
        </w:rPr>
        <w:t>Opportunities provided to share good practice (willingness to participate/contribute)</w:t>
      </w:r>
    </w:p>
    <w:p w14:paraId="04F26412" w14:textId="77777777" w:rsidR="00B52235" w:rsidRPr="00F60095" w:rsidRDefault="00B52235" w:rsidP="00B52235">
      <w:pPr>
        <w:pStyle w:val="ListParagraph"/>
        <w:numPr>
          <w:ilvl w:val="0"/>
          <w:numId w:val="12"/>
        </w:numPr>
        <w:spacing w:after="160" w:line="259" w:lineRule="auto"/>
        <w:rPr>
          <w:szCs w:val="24"/>
        </w:rPr>
      </w:pPr>
      <w:r w:rsidRPr="00F60095">
        <w:rPr>
          <w:szCs w:val="24"/>
        </w:rPr>
        <w:t>Respect – valuing community organisations input and expertise</w:t>
      </w:r>
    </w:p>
    <w:p w14:paraId="61F5B6B7" w14:textId="77777777" w:rsidR="00B52235" w:rsidRPr="00F60095" w:rsidRDefault="00B52235" w:rsidP="00B52235">
      <w:pPr>
        <w:pStyle w:val="ListParagraph"/>
        <w:numPr>
          <w:ilvl w:val="0"/>
          <w:numId w:val="12"/>
        </w:numPr>
        <w:spacing w:after="160" w:line="259" w:lineRule="auto"/>
        <w:rPr>
          <w:szCs w:val="24"/>
        </w:rPr>
      </w:pPr>
      <w:r w:rsidRPr="00F60095">
        <w:rPr>
          <w:szCs w:val="24"/>
        </w:rPr>
        <w:t>Both government and community organisations are accountable</w:t>
      </w:r>
    </w:p>
    <w:p w14:paraId="2A6F82D1" w14:textId="77777777" w:rsidR="00B52235" w:rsidRPr="00F60095" w:rsidRDefault="00B52235" w:rsidP="00B52235">
      <w:pPr>
        <w:pStyle w:val="ListParagraph"/>
        <w:numPr>
          <w:ilvl w:val="0"/>
          <w:numId w:val="12"/>
        </w:numPr>
        <w:spacing w:after="160" w:line="259" w:lineRule="auto"/>
        <w:rPr>
          <w:szCs w:val="24"/>
        </w:rPr>
      </w:pPr>
      <w:r w:rsidRPr="00F60095">
        <w:rPr>
          <w:szCs w:val="24"/>
        </w:rPr>
        <w:t>Ability to be honest, so learning can take place (power imbalance addressed)</w:t>
      </w:r>
    </w:p>
    <w:p w14:paraId="12FA5AD4" w14:textId="77777777" w:rsidR="00B52235" w:rsidRPr="00F60095" w:rsidRDefault="00B52235" w:rsidP="00B52235">
      <w:pPr>
        <w:rPr>
          <w:szCs w:val="24"/>
        </w:rPr>
      </w:pPr>
    </w:p>
    <w:p w14:paraId="297B34C2" w14:textId="77777777" w:rsidR="00B52235" w:rsidRPr="00F60095" w:rsidRDefault="00B52235" w:rsidP="00B52235">
      <w:pPr>
        <w:rPr>
          <w:szCs w:val="24"/>
        </w:rPr>
      </w:pPr>
      <w:r w:rsidRPr="00F60095">
        <w:rPr>
          <w:szCs w:val="24"/>
        </w:rPr>
        <w:t>Challenges and barriers to good practice engagement are:</w:t>
      </w:r>
    </w:p>
    <w:p w14:paraId="76A3C3BA" w14:textId="77777777" w:rsidR="00B52235" w:rsidRPr="00F60095" w:rsidRDefault="00B52235" w:rsidP="00B52235">
      <w:pPr>
        <w:pStyle w:val="ListParagraph"/>
        <w:numPr>
          <w:ilvl w:val="0"/>
          <w:numId w:val="13"/>
        </w:numPr>
        <w:spacing w:after="160" w:line="259" w:lineRule="auto"/>
        <w:rPr>
          <w:szCs w:val="24"/>
        </w:rPr>
      </w:pPr>
      <w:r w:rsidRPr="00F60095">
        <w:rPr>
          <w:szCs w:val="24"/>
        </w:rPr>
        <w:t>Too computer-based, out of touch with organisations on the ground and needs of those serving</w:t>
      </w:r>
    </w:p>
    <w:p w14:paraId="03989AD4" w14:textId="77777777" w:rsidR="00B52235" w:rsidRPr="00F60095" w:rsidRDefault="00B52235" w:rsidP="00B52235">
      <w:pPr>
        <w:pStyle w:val="ListParagraph"/>
        <w:numPr>
          <w:ilvl w:val="0"/>
          <w:numId w:val="13"/>
        </w:numPr>
        <w:spacing w:after="160" w:line="259" w:lineRule="auto"/>
        <w:rPr>
          <w:szCs w:val="24"/>
        </w:rPr>
      </w:pPr>
      <w:r w:rsidRPr="00F60095">
        <w:rPr>
          <w:szCs w:val="24"/>
        </w:rPr>
        <w:t>Focus on fixing problems, rather than empowering to find solutions (need to be preventative, rather than reactive)</w:t>
      </w:r>
    </w:p>
    <w:p w14:paraId="10786BFE" w14:textId="77777777" w:rsidR="00B52235" w:rsidRPr="00F60095" w:rsidRDefault="00B52235" w:rsidP="00B52235">
      <w:pPr>
        <w:pStyle w:val="ListParagraph"/>
        <w:numPr>
          <w:ilvl w:val="0"/>
          <w:numId w:val="13"/>
        </w:numPr>
        <w:spacing w:after="160" w:line="259" w:lineRule="auto"/>
        <w:rPr>
          <w:szCs w:val="24"/>
        </w:rPr>
      </w:pPr>
      <w:r w:rsidRPr="00F60095">
        <w:rPr>
          <w:szCs w:val="24"/>
        </w:rPr>
        <w:t>Conflicting philosophies (of government departments and individual agents within them vs community organisations)</w:t>
      </w:r>
    </w:p>
    <w:p w14:paraId="76D3B2DB" w14:textId="77777777" w:rsidR="00B52235" w:rsidRPr="00F60095" w:rsidRDefault="00B52235" w:rsidP="00B52235">
      <w:pPr>
        <w:pStyle w:val="ListParagraph"/>
        <w:numPr>
          <w:ilvl w:val="0"/>
          <w:numId w:val="13"/>
        </w:numPr>
        <w:spacing w:after="160" w:line="259" w:lineRule="auto"/>
        <w:rPr>
          <w:szCs w:val="24"/>
        </w:rPr>
      </w:pPr>
      <w:r w:rsidRPr="00F60095">
        <w:rPr>
          <w:szCs w:val="24"/>
        </w:rPr>
        <w:t xml:space="preserve">Limited opportunities to meet in person </w:t>
      </w:r>
    </w:p>
    <w:p w14:paraId="3281759E" w14:textId="77777777" w:rsidR="00B52235" w:rsidRPr="00F60095" w:rsidRDefault="00B52235" w:rsidP="00B52235">
      <w:pPr>
        <w:pStyle w:val="ListParagraph"/>
        <w:numPr>
          <w:ilvl w:val="0"/>
          <w:numId w:val="13"/>
        </w:numPr>
        <w:spacing w:after="160" w:line="259" w:lineRule="auto"/>
        <w:rPr>
          <w:szCs w:val="24"/>
        </w:rPr>
      </w:pPr>
      <w:r w:rsidRPr="00F60095">
        <w:rPr>
          <w:szCs w:val="24"/>
        </w:rPr>
        <w:t>Lack of presence/attendance at meetings and throughout projects</w:t>
      </w:r>
    </w:p>
    <w:p w14:paraId="2B8A0431" w14:textId="795A217E" w:rsidR="00B52235" w:rsidRPr="00F60095" w:rsidRDefault="000F6C59" w:rsidP="00B52235">
      <w:pPr>
        <w:pStyle w:val="ListParagraph"/>
        <w:numPr>
          <w:ilvl w:val="0"/>
          <w:numId w:val="13"/>
        </w:numPr>
        <w:spacing w:after="160" w:line="259" w:lineRule="auto"/>
        <w:rPr>
          <w:szCs w:val="24"/>
        </w:rPr>
      </w:pPr>
      <w:r>
        <w:rPr>
          <w:szCs w:val="24"/>
        </w:rPr>
        <w:t xml:space="preserve">Rigid and </w:t>
      </w:r>
      <w:r w:rsidR="00B52235" w:rsidRPr="00F60095">
        <w:rPr>
          <w:szCs w:val="24"/>
        </w:rPr>
        <w:t>structured approaches/policies – no opportunity to discuss</w:t>
      </w:r>
    </w:p>
    <w:p w14:paraId="68CFA4D0" w14:textId="77777777" w:rsidR="00B52235" w:rsidRPr="00F60095" w:rsidRDefault="00B52235" w:rsidP="00B52235">
      <w:pPr>
        <w:pStyle w:val="ListParagraph"/>
        <w:numPr>
          <w:ilvl w:val="0"/>
          <w:numId w:val="13"/>
        </w:numPr>
        <w:spacing w:after="160" w:line="259" w:lineRule="auto"/>
        <w:rPr>
          <w:szCs w:val="24"/>
        </w:rPr>
      </w:pPr>
      <w:r w:rsidRPr="00F60095">
        <w:rPr>
          <w:szCs w:val="24"/>
        </w:rPr>
        <w:t>Competitiveness of contracting model</w:t>
      </w:r>
    </w:p>
    <w:p w14:paraId="00F2B7AD" w14:textId="77777777" w:rsidR="00B52235" w:rsidRPr="00F60095" w:rsidRDefault="00B52235" w:rsidP="00B52235">
      <w:pPr>
        <w:pStyle w:val="ListParagraph"/>
        <w:numPr>
          <w:ilvl w:val="0"/>
          <w:numId w:val="13"/>
        </w:numPr>
        <w:spacing w:after="160" w:line="259" w:lineRule="auto"/>
        <w:rPr>
          <w:szCs w:val="24"/>
        </w:rPr>
      </w:pPr>
      <w:r w:rsidRPr="00F60095">
        <w:rPr>
          <w:szCs w:val="24"/>
        </w:rPr>
        <w:t>Geographical isolation of some community organisations (far from other services and government departments)</w:t>
      </w:r>
    </w:p>
    <w:p w14:paraId="466DECD4" w14:textId="77777777" w:rsidR="000F6C59" w:rsidRDefault="000F6C59" w:rsidP="00D74779">
      <w:pPr>
        <w:rPr>
          <w:sz w:val="22"/>
          <w:szCs w:val="22"/>
        </w:rPr>
      </w:pPr>
    </w:p>
    <w:p w14:paraId="793555FA" w14:textId="02235B29" w:rsidR="00376719" w:rsidRPr="00B52235" w:rsidRDefault="00376719" w:rsidP="00D74779">
      <w:pPr>
        <w:rPr>
          <w:sz w:val="22"/>
          <w:szCs w:val="22"/>
        </w:rPr>
      </w:pPr>
      <w:r>
        <w:rPr>
          <w:sz w:val="22"/>
          <w:szCs w:val="22"/>
        </w:rPr>
        <w:t xml:space="preserve">The conclusions gathered from the case studies confirm and reiterate the key themes voiced in the survey. </w:t>
      </w:r>
    </w:p>
    <w:p w14:paraId="2D882593" w14:textId="77777777" w:rsidR="005E4980" w:rsidRDefault="00776A44" w:rsidP="005E4980">
      <w:pPr>
        <w:pStyle w:val="Heading1"/>
        <w:keepNext w:val="0"/>
        <w:keepLines w:val="0"/>
        <w:pageBreakBefore/>
      </w:pPr>
      <w:bookmarkStart w:id="18" w:name="_Toc431309307"/>
      <w:r>
        <w:t>Discussion</w:t>
      </w:r>
      <w:bookmarkEnd w:id="18"/>
    </w:p>
    <w:p w14:paraId="3DC66363" w14:textId="6C5BE550" w:rsidR="00FA71F9" w:rsidRPr="00FA71F9" w:rsidRDefault="00FA71F9" w:rsidP="005E4980">
      <w:pPr>
        <w:rPr>
          <w:i/>
        </w:rPr>
      </w:pPr>
      <w:r w:rsidRPr="00FA71F9">
        <w:rPr>
          <w:i/>
        </w:rPr>
        <w:t>Demography</w:t>
      </w:r>
    </w:p>
    <w:p w14:paraId="020D69D2" w14:textId="77777777" w:rsidR="003C2D7F" w:rsidRPr="00F60095" w:rsidRDefault="003C2D7F" w:rsidP="005E4980">
      <w:r w:rsidRPr="00F60095">
        <w:t xml:space="preserve">The sectors most represented in this survey are ‘Education / Training / Research’, ‘Social Services’ and ‘Community Development’. The sectors least represented in this survey are ‘Economic Development’, ‘Promotion of Volunteering’ and ‘Care / Protection of Animals’. This demographic layout </w:t>
      </w:r>
      <w:r w:rsidR="00A97642" w:rsidRPr="00F60095">
        <w:t>reflects the spread of sectors represented in the New Zealand Charities Register.</w:t>
      </w:r>
    </w:p>
    <w:p w14:paraId="1BD3E091" w14:textId="4EC75C08" w:rsidR="00FA71F9" w:rsidRPr="00FA71F9" w:rsidRDefault="00FA71F9" w:rsidP="005E4980">
      <w:pPr>
        <w:rPr>
          <w:i/>
        </w:rPr>
      </w:pPr>
      <w:r w:rsidRPr="00FA71F9">
        <w:rPr>
          <w:i/>
        </w:rPr>
        <w:t>Good practice engagement</w:t>
      </w:r>
    </w:p>
    <w:p w14:paraId="57A1509D" w14:textId="32773957" w:rsidR="003C2D7F" w:rsidRPr="00F60095" w:rsidRDefault="003C2D7F" w:rsidP="005E4980">
      <w:r w:rsidRPr="00F60095">
        <w:t>60% of respondents have experienced examples of good practice engagement, which is a majority</w:t>
      </w:r>
      <w:r w:rsidR="00825D97" w:rsidRPr="00F60095">
        <w:t>,</w:t>
      </w:r>
      <w:r w:rsidRPr="00F60095">
        <w:t xml:space="preserve"> however not an overwhelming majority. </w:t>
      </w:r>
      <w:r w:rsidR="00A97642" w:rsidRPr="00F60095">
        <w:t>It would be only speculation</w:t>
      </w:r>
      <w:r w:rsidR="00117831">
        <w:t xml:space="preserve"> to discuss</w:t>
      </w:r>
      <w:r w:rsidR="00A97642" w:rsidRPr="00F60095">
        <w:t xml:space="preserve"> why 40% did not give an example of good practice engagement. Possibly a future survey could refine this question to get more clarity. </w:t>
      </w:r>
    </w:p>
    <w:p w14:paraId="5122718D" w14:textId="16FDBBDE" w:rsidR="00FA71F9" w:rsidRPr="00FA71F9" w:rsidRDefault="00FA71F9" w:rsidP="005E4980">
      <w:pPr>
        <w:rPr>
          <w:i/>
        </w:rPr>
      </w:pPr>
      <w:r w:rsidRPr="00FA71F9">
        <w:rPr>
          <w:i/>
        </w:rPr>
        <w:t>Government agencies</w:t>
      </w:r>
    </w:p>
    <w:p w14:paraId="629E8122" w14:textId="77777777" w:rsidR="00A043A7" w:rsidRPr="00F60095" w:rsidRDefault="00A043A7" w:rsidP="005E4980">
      <w:r w:rsidRPr="00F60095">
        <w:t>The Department of Internal Affairs (and its sub departments) is referenced directly the most in examples given of good practice engagement, followed by the Ministry o</w:t>
      </w:r>
      <w:r w:rsidR="00C53CCF" w:rsidRPr="00F60095">
        <w:t xml:space="preserve">f Social Development, </w:t>
      </w:r>
      <w:r w:rsidR="00A97642" w:rsidRPr="00F60095">
        <w:t xml:space="preserve">local </w:t>
      </w:r>
      <w:r w:rsidR="00C53CCF" w:rsidRPr="00F60095">
        <w:t>C</w:t>
      </w:r>
      <w:r w:rsidRPr="00F60095">
        <w:t>ouncils, the Ministry of Health and</w:t>
      </w:r>
      <w:r w:rsidR="00A97642" w:rsidRPr="00F60095">
        <w:t xml:space="preserve"> the Department of Conservation</w:t>
      </w:r>
      <w:r w:rsidRPr="00F60095">
        <w:t>. The Ministry of Education, however, is not a department that is mentioned particularly frequently</w:t>
      </w:r>
      <w:r w:rsidR="00853829" w:rsidRPr="00F60095">
        <w:t xml:space="preserve"> even though the sector in which it belongs (‘Education / training / research’) is the most represented sector in this survey. </w:t>
      </w:r>
      <w:r w:rsidR="0087502E" w:rsidRPr="00F60095">
        <w:t>The survey itself, however, can throw no light on why this ministry is not mentioned as frequently as others.</w:t>
      </w:r>
      <w:r w:rsidR="00C53CCF" w:rsidRPr="00F60095">
        <w:t xml:space="preserve"> </w:t>
      </w:r>
    </w:p>
    <w:p w14:paraId="1F1CF836" w14:textId="75A62D74" w:rsidR="00FA71F9" w:rsidRPr="00FA71F9" w:rsidRDefault="00FA71F9" w:rsidP="005E4980">
      <w:pPr>
        <w:rPr>
          <w:i/>
        </w:rPr>
      </w:pPr>
      <w:r w:rsidRPr="00FA71F9">
        <w:rPr>
          <w:i/>
        </w:rPr>
        <w:t>Geographical locations</w:t>
      </w:r>
    </w:p>
    <w:p w14:paraId="75CCEDFC" w14:textId="79EA15A6" w:rsidR="00751203" w:rsidRPr="00F60095" w:rsidRDefault="00117831" w:rsidP="005E4980">
      <w:r>
        <w:t>Auckland, Canterbury, Wellington, Hawkes Bay and Bay of Plenty</w:t>
      </w:r>
      <w:r w:rsidR="00751203" w:rsidRPr="00F60095">
        <w:t xml:space="preserve"> are the areas mentioned most frequently in examples of good practice engagement. This coul</w:t>
      </w:r>
      <w:r>
        <w:t>d be expected, as they are 5</w:t>
      </w:r>
      <w:r w:rsidR="00751203" w:rsidRPr="00F60095">
        <w:t xml:space="preserve"> of the most populous areas within New Zealand. </w:t>
      </w:r>
      <w:r w:rsidR="00EB5C6A">
        <w:t>Although this survey is focused</w:t>
      </w:r>
      <w:r w:rsidRPr="00117831">
        <w:t xml:space="preserve"> on engagement between community organisations and central government, many respondents have cited city and regional councils. These references have been included as it is still useful data to acknowledge. </w:t>
      </w:r>
      <w:r w:rsidR="00642B7C">
        <w:t>Details of whether the citations are about central or local government is included within the results section in question 4. Just over half of the total citations to geographical locations are in reference to central government.</w:t>
      </w:r>
    </w:p>
    <w:p w14:paraId="4ADE8664" w14:textId="50872D84" w:rsidR="00FA71F9" w:rsidRPr="00FA71F9" w:rsidRDefault="00FA71F9" w:rsidP="005E4980">
      <w:pPr>
        <w:rPr>
          <w:i/>
        </w:rPr>
      </w:pPr>
      <w:r w:rsidRPr="00FA71F9">
        <w:rPr>
          <w:i/>
        </w:rPr>
        <w:t>Types of initatives</w:t>
      </w:r>
    </w:p>
    <w:p w14:paraId="51D2C752" w14:textId="77A5CE66" w:rsidR="00AA6A8F" w:rsidRPr="00F60095" w:rsidRDefault="00AA6A8F" w:rsidP="005E4980">
      <w:r w:rsidRPr="00F60095">
        <w:t xml:space="preserve">The types of initiatives suggested as being the most helpful in encouraging and enabling good practice engagement are seminars and workshops, regular meetings and updates, forums and discussions and hui. </w:t>
      </w:r>
      <w:r w:rsidR="00B51922" w:rsidRPr="00F60095">
        <w:t xml:space="preserve">These initiatives, therefore, should be utilised as much as possible. </w:t>
      </w:r>
    </w:p>
    <w:p w14:paraId="6CEA0DBF" w14:textId="3E6CDCBC" w:rsidR="00FA71F9" w:rsidRDefault="00FA71F9" w:rsidP="003C2D7F">
      <w:pPr>
        <w:rPr>
          <w:szCs w:val="22"/>
        </w:rPr>
      </w:pPr>
      <w:r>
        <w:rPr>
          <w:i/>
          <w:szCs w:val="22"/>
        </w:rPr>
        <w:t>Negative responses</w:t>
      </w:r>
    </w:p>
    <w:p w14:paraId="1E35687D" w14:textId="13D06622" w:rsidR="003C2D7F" w:rsidRPr="00F60095" w:rsidRDefault="00B51922" w:rsidP="003C2D7F">
      <w:pPr>
        <w:rPr>
          <w:szCs w:val="22"/>
        </w:rPr>
      </w:pPr>
      <w:r w:rsidRPr="00F60095">
        <w:rPr>
          <w:szCs w:val="22"/>
        </w:rPr>
        <w:t>Within the question exploring</w:t>
      </w:r>
      <w:r w:rsidR="003C2D7F" w:rsidRPr="00F60095">
        <w:rPr>
          <w:szCs w:val="22"/>
        </w:rPr>
        <w:t xml:space="preserve"> examples of good practice engagement, </w:t>
      </w:r>
      <w:r w:rsidRPr="00F60095">
        <w:rPr>
          <w:szCs w:val="22"/>
        </w:rPr>
        <w:t>24 respondents reported only</w:t>
      </w:r>
      <w:r w:rsidR="003C2D7F" w:rsidRPr="00F60095">
        <w:rPr>
          <w:szCs w:val="22"/>
        </w:rPr>
        <w:t xml:space="preserve"> negative responses</w:t>
      </w:r>
      <w:r w:rsidRPr="00F60095">
        <w:rPr>
          <w:szCs w:val="22"/>
        </w:rPr>
        <w:t>. Negative responses in this section</w:t>
      </w:r>
      <w:r w:rsidR="003C2D7F" w:rsidRPr="00F60095">
        <w:rPr>
          <w:szCs w:val="22"/>
        </w:rPr>
        <w:t xml:space="preserve"> perhaps reflects a feeling of dissatisfaction from the sector strong enough to encourage responses outside of the suggested field.</w:t>
      </w:r>
      <w:r w:rsidRPr="00F60095">
        <w:rPr>
          <w:szCs w:val="22"/>
        </w:rPr>
        <w:t xml:space="preserve"> The percentage of respondents giving negative responses in this question, however, was 5% which is only just statistically significant. </w:t>
      </w:r>
    </w:p>
    <w:p w14:paraId="715CFDAC" w14:textId="5CEA8D82" w:rsidR="00FA71F9" w:rsidRPr="00FA71F9" w:rsidRDefault="00FA71F9" w:rsidP="003C2D7F">
      <w:pPr>
        <w:rPr>
          <w:i/>
          <w:szCs w:val="22"/>
        </w:rPr>
      </w:pPr>
      <w:r w:rsidRPr="00FA71F9">
        <w:rPr>
          <w:i/>
          <w:szCs w:val="22"/>
        </w:rPr>
        <w:t>What works well</w:t>
      </w:r>
    </w:p>
    <w:p w14:paraId="492588D7" w14:textId="30E7921E" w:rsidR="000731A8" w:rsidRDefault="00FD7547" w:rsidP="003C2D7F">
      <w:pPr>
        <w:rPr>
          <w:szCs w:val="22"/>
        </w:rPr>
      </w:pPr>
      <w:r w:rsidRPr="00F60095">
        <w:rPr>
          <w:szCs w:val="22"/>
        </w:rPr>
        <w:t>In this section the five most frequently touched upon themes</w:t>
      </w:r>
      <w:r w:rsidR="00E40983" w:rsidRPr="00F60095">
        <w:rPr>
          <w:szCs w:val="22"/>
        </w:rPr>
        <w:t xml:space="preserve"> (within the question exploring what works well in examples of good practice engagement)</w:t>
      </w:r>
      <w:r w:rsidRPr="00F60095">
        <w:rPr>
          <w:szCs w:val="22"/>
        </w:rPr>
        <w:t xml:space="preserve"> will be discussed. </w:t>
      </w:r>
      <w:r w:rsidR="00C53CCF" w:rsidRPr="00F60095">
        <w:rPr>
          <w:szCs w:val="22"/>
        </w:rPr>
        <w:t xml:space="preserve">Collaboration and partnership was the most referenced theme within examples of what works well. The MSD and the DIA were the most frequently referenced departments when respondents were talking about collaboration and partnership, which could suggest their commitment to meaningful engagement with the NGO sector and partnership working. </w:t>
      </w:r>
    </w:p>
    <w:p w14:paraId="2D43A119" w14:textId="77777777" w:rsidR="00FA71F9" w:rsidRDefault="00C53CCF" w:rsidP="003C2D7F">
      <w:pPr>
        <w:rPr>
          <w:szCs w:val="22"/>
        </w:rPr>
      </w:pPr>
      <w:r w:rsidRPr="00F60095">
        <w:rPr>
          <w:szCs w:val="22"/>
        </w:rPr>
        <w:t xml:space="preserve">Communication was the next most referenced theme within this section, and highlights the importance of clear communication and </w:t>
      </w:r>
      <w:r w:rsidR="0087752F" w:rsidRPr="00F60095">
        <w:rPr>
          <w:szCs w:val="22"/>
        </w:rPr>
        <w:t xml:space="preserve">a commitment from the government to regular meetings with the community sector in order to keep all parties ‘in the loop’ and a part of the process. The MSD was the most frequently referenced department within this theme, suggesting that the NGO sector </w:t>
      </w:r>
      <w:r w:rsidR="00210F2D" w:rsidRPr="00F60095">
        <w:rPr>
          <w:szCs w:val="22"/>
        </w:rPr>
        <w:t xml:space="preserve">may have </w:t>
      </w:r>
      <w:r w:rsidR="0087752F" w:rsidRPr="00F60095">
        <w:rPr>
          <w:szCs w:val="22"/>
        </w:rPr>
        <w:t xml:space="preserve">experienced good </w:t>
      </w:r>
      <w:r w:rsidR="0087502E" w:rsidRPr="00F60095">
        <w:rPr>
          <w:szCs w:val="22"/>
        </w:rPr>
        <w:t>levels of communication with this</w:t>
      </w:r>
      <w:r w:rsidR="0087752F" w:rsidRPr="00F60095">
        <w:rPr>
          <w:szCs w:val="22"/>
        </w:rPr>
        <w:t xml:space="preserve"> department. </w:t>
      </w:r>
    </w:p>
    <w:p w14:paraId="38D9D174" w14:textId="77777777" w:rsidR="00FA71F9" w:rsidRDefault="00210F2D" w:rsidP="003C2D7F">
      <w:pPr>
        <w:rPr>
          <w:szCs w:val="22"/>
        </w:rPr>
      </w:pPr>
      <w:r w:rsidRPr="00F60095">
        <w:rPr>
          <w:szCs w:val="22"/>
        </w:rPr>
        <w:t xml:space="preserve">Supportive advice, information and practical help was another key theme discussed. The DIA was directly referenced the most within this theme, perhaps signifying that the department is a good source of support. </w:t>
      </w:r>
    </w:p>
    <w:p w14:paraId="50D232EB" w14:textId="77777777" w:rsidR="00FA71F9" w:rsidRDefault="00210F2D" w:rsidP="003C2D7F">
      <w:pPr>
        <w:rPr>
          <w:szCs w:val="22"/>
        </w:rPr>
      </w:pPr>
      <w:r w:rsidRPr="00F60095">
        <w:rPr>
          <w:szCs w:val="22"/>
        </w:rPr>
        <w:t xml:space="preserve">Clinics, workshops and seminars are discussed frequently in examples of good practice engagement, and the DIA is again referenced the most within this theme. This could be a reflection of the success of the Charities Services accounting standards seminars. </w:t>
      </w:r>
    </w:p>
    <w:p w14:paraId="01F632C5" w14:textId="10068AD8" w:rsidR="00C53CCF" w:rsidRPr="00F60095" w:rsidRDefault="00210F2D" w:rsidP="003C2D7F">
      <w:pPr>
        <w:rPr>
          <w:szCs w:val="22"/>
        </w:rPr>
      </w:pPr>
      <w:r w:rsidRPr="00F60095">
        <w:rPr>
          <w:szCs w:val="22"/>
        </w:rPr>
        <w:t xml:space="preserve">Respect and appreciation of expertise is another key theme </w:t>
      </w:r>
      <w:r w:rsidR="006732D4">
        <w:rPr>
          <w:szCs w:val="22"/>
        </w:rPr>
        <w:t>suggested by respondents. The Do</w:t>
      </w:r>
      <w:r w:rsidRPr="00F60095">
        <w:rPr>
          <w:szCs w:val="22"/>
        </w:rPr>
        <w:t>C and the MSD are both directly referenced once with regards to respect and appreciation.</w:t>
      </w:r>
    </w:p>
    <w:p w14:paraId="5D065B40" w14:textId="758BBEC0" w:rsidR="0096761D" w:rsidRDefault="00C110F4" w:rsidP="003C2D7F">
      <w:pPr>
        <w:rPr>
          <w:szCs w:val="22"/>
        </w:rPr>
      </w:pPr>
      <w:r>
        <w:rPr>
          <w:noProof/>
          <w:szCs w:val="22"/>
          <w:lang w:val="en-NZ" w:eastAsia="en-NZ"/>
        </w:rPr>
        <mc:AlternateContent>
          <mc:Choice Requires="wpg">
            <w:drawing>
              <wp:anchor distT="0" distB="0" distL="114300" distR="114300" simplePos="0" relativeHeight="251655680" behindDoc="0" locked="0" layoutInCell="1" allowOverlap="1" wp14:anchorId="177DBC97" wp14:editId="5E28F773">
                <wp:simplePos x="0" y="0"/>
                <wp:positionH relativeFrom="margin">
                  <wp:posOffset>-95249</wp:posOffset>
                </wp:positionH>
                <wp:positionV relativeFrom="paragraph">
                  <wp:posOffset>1485265</wp:posOffset>
                </wp:positionV>
                <wp:extent cx="5819775" cy="3990975"/>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5819775" cy="3990975"/>
                          <a:chOff x="-1" y="0"/>
                          <a:chExt cx="5924551" cy="4465038"/>
                        </a:xfrm>
                      </wpg:grpSpPr>
                      <pic:pic xmlns:pic="http://schemas.openxmlformats.org/drawingml/2006/picture">
                        <pic:nvPicPr>
                          <pic:cNvPr id="5"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24550" cy="3783965"/>
                          </a:xfrm>
                          <a:prstGeom prst="rect">
                            <a:avLst/>
                          </a:prstGeom>
                        </pic:spPr>
                      </pic:pic>
                      <wps:wsp>
                        <wps:cNvPr id="16" name="Rectangle 16"/>
                        <wps:cNvSpPr/>
                        <wps:spPr>
                          <a:xfrm>
                            <a:off x="-1" y="3742416"/>
                            <a:ext cx="3261324" cy="722622"/>
                          </a:xfrm>
                          <a:prstGeom prst="rect">
                            <a:avLst/>
                          </a:prstGeom>
                          <a:noFill/>
                          <a:ln w="12700" cap="flat" cmpd="sng" algn="ctr">
                            <a:noFill/>
                            <a:prstDash val="solid"/>
                            <a:miter lim="800000"/>
                          </a:ln>
                          <a:effectLst/>
                        </wps:spPr>
                        <wps:txbx>
                          <w:txbxContent>
                            <w:p w14:paraId="2A8B1C7B" w14:textId="77777777" w:rsidR="00EE3A47" w:rsidRPr="000731A8" w:rsidRDefault="00EE3A47" w:rsidP="001A5EF1">
                              <w:pPr>
                                <w:jc w:val="center"/>
                                <w:rPr>
                                  <w:sz w:val="18"/>
                                </w:rPr>
                              </w:pPr>
                              <w:r w:rsidRPr="000731A8">
                                <w:rPr>
                                  <w:sz w:val="18"/>
                                </w:rPr>
                                <w:t xml:space="preserve">Word cloud created on </w:t>
                              </w:r>
                              <w:hyperlink r:id="rId30" w:history="1">
                                <w:r w:rsidRPr="000731A8">
                                  <w:rPr>
                                    <w:rStyle w:val="Hyperlink"/>
                                    <w:sz w:val="18"/>
                                  </w:rPr>
                                  <w:t>www.wordle.com</w:t>
                                </w:r>
                              </w:hyperlink>
                              <w:r w:rsidRPr="000731A8">
                                <w:rPr>
                                  <w:sz w:val="18"/>
                                </w:rPr>
                                <w:t xml:space="preserve"> showing word frequency in respondent’s answers in Question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7DBC97" id="Group 17" o:spid="_x0000_s1028" style="position:absolute;margin-left:-7.5pt;margin-top:116.95pt;width:458.25pt;height:314.25pt;z-index:251655680;mso-position-horizontal-relative:margin;mso-width-relative:margin;mso-height-relative:margin" coordorigin="" coordsize="59245,4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59245;height:37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jfjCAAAA2gAAAA8AAABkcnMvZG93bnJldi54bWxEj0FrwkAUhO8F/8PyBG9114KlRFcpijQn&#10;terB42v2NUnNvg3ZTYz/visIHoeZ+YaZL3tbiY4aXzrWMBkrEMSZMyXnGk7HzesHCB+QDVaOScON&#10;PCwXg5c5JsZd+Zu6Q8hFhLBPUEMRQp1I6bOCLPqxq4mj9+saiyHKJpemwWuE20q+KfUuLZYcFwqs&#10;aVVQdjm0VoPapKoNf91+327Xbrf7OfOXS7UeDfvPGYhAfXiGH+3UaJjC/Uq8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34wgAAANoAAAAPAAAAAAAAAAAAAAAAAJ8C&#10;AABkcnMvZG93bnJldi54bWxQSwUGAAAAAAQABAD3AAAAjgMAAAAA&#10;">
                  <v:imagedata r:id="rId31" o:title=""/>
                  <v:path arrowok="t"/>
                </v:shape>
                <v:rect id="Rectangle 16" o:spid="_x0000_s1030" style="position:absolute;top:37424;width:32613;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h8EA&#10;AADbAAAADwAAAGRycy9kb3ducmV2LnhtbERPS2sCMRC+C/0PYQq9abY9iGw3LloobfFQqvY+JrMP&#10;3EyWJO6u/74RhN7m43tOUU62EwP50DpW8LzIQBBrZ1quFRwP7/MViBCRDXaOScGVApTrh1mBuXEj&#10;/9Cwj7VIIRxyVNDE2OdSBt2QxbBwPXHiKuctxgR9LY3HMYXbTr5k2VJabDk1NNjTW0P6vL9YBb+u&#10;2o5Wn/hruH63l4+d13q1U+rpcdq8gog0xX/x3f1p0vwl3H5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KYfBAAAA2wAAAA8AAAAAAAAAAAAAAAAAmAIAAGRycy9kb3du&#10;cmV2LnhtbFBLBQYAAAAABAAEAPUAAACGAwAAAAA=&#10;" filled="f" stroked="f" strokeweight="1pt">
                  <v:textbox>
                    <w:txbxContent>
                      <w:p w14:paraId="2A8B1C7B" w14:textId="77777777" w:rsidR="00EE3A47" w:rsidRPr="000731A8" w:rsidRDefault="00EE3A47" w:rsidP="001A5EF1">
                        <w:pPr>
                          <w:jc w:val="center"/>
                          <w:rPr>
                            <w:sz w:val="18"/>
                          </w:rPr>
                        </w:pPr>
                        <w:r w:rsidRPr="000731A8">
                          <w:rPr>
                            <w:sz w:val="18"/>
                          </w:rPr>
                          <w:t xml:space="preserve">Word cloud created on </w:t>
                        </w:r>
                        <w:hyperlink r:id="rId32" w:history="1">
                          <w:r w:rsidRPr="000731A8">
                            <w:rPr>
                              <w:rStyle w:val="Hyperlink"/>
                              <w:sz w:val="18"/>
                            </w:rPr>
                            <w:t>www.wordle.com</w:t>
                          </w:r>
                        </w:hyperlink>
                        <w:r w:rsidRPr="000731A8">
                          <w:rPr>
                            <w:sz w:val="18"/>
                          </w:rPr>
                          <w:t xml:space="preserve"> showing word frequency in respondent’s answers in Question 5</w:t>
                        </w:r>
                      </w:p>
                    </w:txbxContent>
                  </v:textbox>
                </v:rect>
                <w10:wrap type="topAndBottom" anchorx="margin"/>
              </v:group>
            </w:pict>
          </mc:Fallback>
        </mc:AlternateContent>
      </w:r>
      <w:r w:rsidR="001A5EF1">
        <w:rPr>
          <w:szCs w:val="22"/>
        </w:rPr>
        <w:t xml:space="preserve">Again, within this question (exploring what works well in examples of good practice engagement) 23 respondents gave only negative responses. The percentage of respondents giving negative responses in this section is just under 5%, and therefore not statistically significant. However, it is </w:t>
      </w:r>
      <w:r w:rsidR="0096761D" w:rsidRPr="00F60095">
        <w:rPr>
          <w:szCs w:val="22"/>
        </w:rPr>
        <w:t xml:space="preserve">important to acknowledge that respondents have repeatedly voiced frustrations within all the survey questions. </w:t>
      </w:r>
    </w:p>
    <w:p w14:paraId="36708287" w14:textId="77777777" w:rsidR="000805ED" w:rsidRDefault="000805ED" w:rsidP="00797265">
      <w:pPr>
        <w:rPr>
          <w:i/>
        </w:rPr>
      </w:pPr>
    </w:p>
    <w:p w14:paraId="2C97608F" w14:textId="2DAE1F55" w:rsidR="00FA71F9" w:rsidRPr="001B2E46" w:rsidRDefault="00FA71F9" w:rsidP="00797265">
      <w:pPr>
        <w:rPr>
          <w:i/>
        </w:rPr>
      </w:pPr>
      <w:r w:rsidRPr="001B2E46">
        <w:rPr>
          <w:i/>
        </w:rPr>
        <w:t>Challenges faced</w:t>
      </w:r>
    </w:p>
    <w:p w14:paraId="3B4B16FD" w14:textId="77777777" w:rsidR="008B1B0D" w:rsidRDefault="00E40983" w:rsidP="008B1B0D">
      <w:r w:rsidRPr="00F60095">
        <w:t>In this section, the five most frequently touched upon themes within the question exploring challenges</w:t>
      </w:r>
      <w:r w:rsidR="001B2E46">
        <w:t xml:space="preserve"> faced</w:t>
      </w:r>
      <w:r w:rsidRPr="00F60095">
        <w:t>/barriers to good practice engagement will be discussed.</w:t>
      </w:r>
      <w:r w:rsidR="004B588F" w:rsidRPr="00F60095">
        <w:t xml:space="preserve"> </w:t>
      </w:r>
      <w:r w:rsidR="008B1B0D" w:rsidRPr="00F60095">
        <w:t>Over bureaucracy, rigid require</w:t>
      </w:r>
      <w:r w:rsidR="008B1B0D">
        <w:t>ments and inflexibility was the</w:t>
      </w:r>
      <w:r w:rsidR="008B1B0D" w:rsidRPr="00F60095">
        <w:t xml:space="preserve"> most discussed theme within this question. This perhaps suggests the need for government agencies and departments to be less fixed in their interactions with the NGO sector, and approach issues more openly. The DIA is referenced the most within this theme, which could suggest that the department is bound to policies and procedures more inflexibly than others. </w:t>
      </w:r>
    </w:p>
    <w:p w14:paraId="391F54AC" w14:textId="69633B17" w:rsidR="001B2E46" w:rsidRDefault="004B588F" w:rsidP="00797265">
      <w:r w:rsidRPr="00F60095">
        <w:t xml:space="preserve">Lack of collaboration, discussion or meaningful engagement was the </w:t>
      </w:r>
      <w:r w:rsidR="008B1B0D">
        <w:t xml:space="preserve">next </w:t>
      </w:r>
      <w:r w:rsidRPr="00F60095">
        <w:t xml:space="preserve">most referenced theme within </w:t>
      </w:r>
      <w:r w:rsidR="001B2E46">
        <w:t>this question</w:t>
      </w:r>
      <w:r w:rsidRPr="00F60095">
        <w:t>. This clear mirroring of the most referenced theme within explorations of what works well solidifies the importance of meaningful collaboration between government agencies an</w:t>
      </w:r>
      <w:r w:rsidR="006732D4">
        <w:t xml:space="preserve">d the NGO sector. CYF </w:t>
      </w:r>
      <w:r w:rsidR="008B1B0D">
        <w:t>is</w:t>
      </w:r>
      <w:r w:rsidRPr="00F60095">
        <w:t xml:space="preserve"> directly referenced twice within this theme, perhaps suggesting the need for clearer collaborative approaches from these departments. </w:t>
      </w:r>
    </w:p>
    <w:p w14:paraId="0CEAFCE2" w14:textId="625E57B9" w:rsidR="001B2E46" w:rsidRDefault="002B6DB7" w:rsidP="00797265">
      <w:r w:rsidRPr="00F60095">
        <w:t xml:space="preserve">The next most frequently discussed theme within this section is technical frustrations. Many of the respondents voiced frustrations with procedures going online (reflecting issues facing the demographic of a large part of the NGO sector – older volunteers). </w:t>
      </w:r>
      <w:r w:rsidR="00E134BE" w:rsidRPr="00F60095">
        <w:t>Again, the DIA was cited</w:t>
      </w:r>
      <w:r w:rsidRPr="00F60095">
        <w:t xml:space="preserve"> </w:t>
      </w:r>
      <w:r w:rsidR="00E134BE" w:rsidRPr="00F60095">
        <w:t xml:space="preserve">by far </w:t>
      </w:r>
      <w:r w:rsidR="008B1B0D">
        <w:t>the most in this section with 15</w:t>
      </w:r>
      <w:r w:rsidR="00E134BE" w:rsidRPr="00F60095">
        <w:t xml:space="preserve"> direct references. This perhaps reflects that the DIA requires the most amount of form-filling and use of technical applications within its services. </w:t>
      </w:r>
    </w:p>
    <w:p w14:paraId="73A9BD95" w14:textId="421C67F6" w:rsidR="00754C0A" w:rsidRDefault="00361625" w:rsidP="00754C0A">
      <w:r>
        <w:rPr>
          <w:noProof/>
          <w:lang w:val="en-NZ" w:eastAsia="en-NZ"/>
        </w:rPr>
        <mc:AlternateContent>
          <mc:Choice Requires="wpg">
            <w:drawing>
              <wp:anchor distT="0" distB="0" distL="114300" distR="114300" simplePos="0" relativeHeight="251657728" behindDoc="0" locked="0" layoutInCell="1" allowOverlap="1" wp14:anchorId="5867F9E6" wp14:editId="1ACB5DDE">
                <wp:simplePos x="0" y="0"/>
                <wp:positionH relativeFrom="margin">
                  <wp:align>right</wp:align>
                </wp:positionH>
                <wp:positionV relativeFrom="paragraph">
                  <wp:posOffset>735330</wp:posOffset>
                </wp:positionV>
                <wp:extent cx="6210300" cy="339090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6210300" cy="3390900"/>
                          <a:chOff x="0" y="0"/>
                          <a:chExt cx="6210300" cy="2847975"/>
                        </a:xfrm>
                      </wpg:grpSpPr>
                      <wps:wsp>
                        <wps:cNvPr id="6" name="Rectangle 6"/>
                        <wps:cNvSpPr/>
                        <wps:spPr>
                          <a:xfrm>
                            <a:off x="5181600" y="342900"/>
                            <a:ext cx="1028700" cy="2352675"/>
                          </a:xfrm>
                          <a:prstGeom prst="rect">
                            <a:avLst/>
                          </a:prstGeom>
                          <a:noFill/>
                          <a:ln w="12700" cap="flat" cmpd="sng" algn="ctr">
                            <a:noFill/>
                            <a:prstDash val="solid"/>
                            <a:miter lim="800000"/>
                          </a:ln>
                          <a:effectLst/>
                        </wps:spPr>
                        <wps:txbx>
                          <w:txbxContent>
                            <w:p w14:paraId="3D4A34E4" w14:textId="3EF9BD56" w:rsidR="00EE3A47" w:rsidRPr="000731A8" w:rsidRDefault="00EE3A47" w:rsidP="00C110F4">
                              <w:pPr>
                                <w:jc w:val="center"/>
                                <w:rPr>
                                  <w:sz w:val="18"/>
                                </w:rPr>
                              </w:pPr>
                              <w:r w:rsidRPr="000731A8">
                                <w:rPr>
                                  <w:sz w:val="18"/>
                                </w:rPr>
                                <w:t xml:space="preserve">Word cloud created on </w:t>
                              </w:r>
                              <w:hyperlink r:id="rId33" w:history="1">
                                <w:r w:rsidRPr="000731A8">
                                  <w:rPr>
                                    <w:rStyle w:val="Hyperlink"/>
                                    <w:sz w:val="18"/>
                                  </w:rPr>
                                  <w:t>www.wordle.com</w:t>
                                </w:r>
                              </w:hyperlink>
                              <w:r w:rsidRPr="000731A8">
                                <w:rPr>
                                  <w:sz w:val="18"/>
                                </w:rPr>
                                <w:t xml:space="preserve"> showing word frequency in re</w:t>
                              </w:r>
                              <w:r>
                                <w:rPr>
                                  <w:sz w:val="18"/>
                                </w:rPr>
                                <w:t>spondent’s answers in Question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40325" cy="2847975"/>
                          </a:xfrm>
                          <a:prstGeom prst="rect">
                            <a:avLst/>
                          </a:prstGeom>
                        </pic:spPr>
                      </pic:pic>
                    </wpg:wgp>
                  </a:graphicData>
                </a:graphic>
                <wp14:sizeRelV relativeFrom="margin">
                  <wp14:pctHeight>0</wp14:pctHeight>
                </wp14:sizeRelV>
              </wp:anchor>
            </w:drawing>
          </mc:Choice>
          <mc:Fallback xmlns:w15="http://schemas.microsoft.com/office/word/2012/wordml">
            <w:pict>
              <v:group w14:anchorId="5867F9E6" id="Group 19" o:spid="_x0000_s1031" style="position:absolute;margin-left:437.8pt;margin-top:57.9pt;width:489pt;height:267pt;z-index:251657728;mso-position-horizontal:right;mso-position-horizontal-relative:margin;mso-height-relative:margin" coordsize="62103,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">
                <v:rect id="Rectangle 6" o:spid="_x0000_s1032" style="position:absolute;left:51816;top:3429;width:10287;height:2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textbox>
                    <w:txbxContent>
                      <w:p w14:paraId="3D4A34E4" w14:textId="3EF9BD56" w:rsidR="00EE3A47" w:rsidRPr="000731A8" w:rsidRDefault="00EE3A47" w:rsidP="00C110F4">
                        <w:pPr>
                          <w:jc w:val="center"/>
                          <w:rPr>
                            <w:sz w:val="18"/>
                          </w:rPr>
                        </w:pPr>
                        <w:r w:rsidRPr="000731A8">
                          <w:rPr>
                            <w:sz w:val="18"/>
                          </w:rPr>
                          <w:t xml:space="preserve">Word cloud created on </w:t>
                        </w:r>
                        <w:hyperlink r:id="rId35" w:history="1">
                          <w:r w:rsidRPr="000731A8">
                            <w:rPr>
                              <w:rStyle w:val="Hyperlink"/>
                              <w:sz w:val="18"/>
                            </w:rPr>
                            <w:t>www.wordle.com</w:t>
                          </w:r>
                        </w:hyperlink>
                        <w:r w:rsidRPr="000731A8">
                          <w:rPr>
                            <w:sz w:val="18"/>
                          </w:rPr>
                          <w:t xml:space="preserve"> showing word frequency in re</w:t>
                        </w:r>
                        <w:r>
                          <w:rPr>
                            <w:sz w:val="18"/>
                          </w:rPr>
                          <w:t>spondent’s answers in Question 6</w:t>
                        </w:r>
                      </w:p>
                    </w:txbxContent>
                  </v:textbox>
                </v:rect>
                <v:shape id="Picture 18" o:spid="_x0000_s1033" type="#_x0000_t75" style="position:absolute;width:51403;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TSN7EAAAA2wAAAA8AAABkcnMvZG93bnJldi54bWxEj0FrwkAQhe8F/8Mygre6UbC00VVEEIpF&#10;RO3F25Ads8HsbMhuk/jvO4dCbzO8N+99s9oMvlYdtbEKbGA2zUARF8FWXBr4vu5f30HFhGyxDkwG&#10;nhRhsx69rDC3oeczdZdUKgnhmKMBl1KTax0LRx7jNDTEot1D6zHJ2pbatthLuK/1PMvetMeKpcFh&#10;QztHxePy4w1cG/9hF0c8Pfqje351h1u2nS+MmYyH7RJUoiH9m/+uP63gC6z8Ig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TSN7EAAAA2wAAAA8AAAAAAAAAAAAAAAAA&#10;nwIAAGRycy9kb3ducmV2LnhtbFBLBQYAAAAABAAEAPcAAACQAwAAAAA=&#10;">
                  <v:imagedata r:id="rId36" o:title=""/>
                  <v:path arrowok="t"/>
                </v:shape>
                <w10:wrap type="topAndBottom" anchorx="margin"/>
              </v:group>
            </w:pict>
          </mc:Fallback>
        </mc:AlternateContent>
      </w:r>
      <w:r w:rsidR="00754C0A" w:rsidRPr="00F60095">
        <w:t xml:space="preserve">Not knowing who the right person to contact is, and lack of accountability is the next most </w:t>
      </w:r>
      <w:r w:rsidR="00754C0A">
        <w:t>referenced theme within this question. This, in theory, should be an easy issue to amend, and highlights the importance of clear information and communication. MSD is directly cited the most in this section (three times), suggesting the need for work in the area of ownership of issues and clarity of points of contact within this department.</w:t>
      </w:r>
    </w:p>
    <w:p w14:paraId="0C21E5C8" w14:textId="6FBAA21E" w:rsidR="001B2E46" w:rsidRDefault="00E134BE" w:rsidP="00797265">
      <w:r w:rsidRPr="00F60095">
        <w:t>Challenges faced with funding instability and the competitive co</w:t>
      </w:r>
      <w:r w:rsidR="00CD4E2D">
        <w:t>ntacting model was another frequently</w:t>
      </w:r>
      <w:r w:rsidRPr="00F60095">
        <w:t xml:space="preserve"> referenced theme within this section. This highlights a key concern amongst the sector at the moment with the current commercial and competitive short-t</w:t>
      </w:r>
      <w:r w:rsidR="006732D4">
        <w:t>erm contracting paradigm. The Do</w:t>
      </w:r>
      <w:r w:rsidRPr="00F60095">
        <w:t xml:space="preserve">C is directly referenced twice within this theme. </w:t>
      </w:r>
    </w:p>
    <w:p w14:paraId="060D2615" w14:textId="4A0CFED3" w:rsidR="00195BF2" w:rsidRPr="00195BF2" w:rsidRDefault="00195BF2" w:rsidP="004E0D4C">
      <w:pPr>
        <w:rPr>
          <w:i/>
        </w:rPr>
      </w:pPr>
      <w:r>
        <w:rPr>
          <w:i/>
        </w:rPr>
        <w:t>Initiatives underway aimed at improving engagement/building relationships</w:t>
      </w:r>
    </w:p>
    <w:p w14:paraId="35182AA2" w14:textId="2779789E" w:rsidR="00195BF2" w:rsidRPr="00195BF2" w:rsidRDefault="004E0D4C" w:rsidP="004E0D4C">
      <w:r w:rsidRPr="00F60095">
        <w:t>6</w:t>
      </w:r>
      <w:r w:rsidRPr="00F60095">
        <w:rPr>
          <w:szCs w:val="24"/>
        </w:rPr>
        <w:t xml:space="preserve">8% of respondents are not involved in any initiatives underway aimed at improving engagement and or building relationships between government agencies and communities or community organisations. This highlights the need for more work in this area, specifically in the areas raised within the challenges section of this survey. </w:t>
      </w:r>
    </w:p>
    <w:p w14:paraId="5474BA51" w14:textId="6BC3758B" w:rsidR="004E0D4C" w:rsidRPr="00F60095" w:rsidRDefault="004E0D4C" w:rsidP="004E0D4C">
      <w:pPr>
        <w:rPr>
          <w:szCs w:val="24"/>
        </w:rPr>
      </w:pPr>
      <w:r w:rsidRPr="00F60095">
        <w:rPr>
          <w:szCs w:val="24"/>
        </w:rPr>
        <w:t xml:space="preserve">Of those respondents that did discuss clear, government-led initiatives that they were involved in Family Violence initiatives were cited the most, followed by Children’s Teams and Strengthening Families. These initiatives could, therefore, be used as models of good practice engagement and lessons could be drawn from them. </w:t>
      </w:r>
      <w:r w:rsidR="00E87D59" w:rsidRPr="00F60095">
        <w:rPr>
          <w:szCs w:val="24"/>
        </w:rPr>
        <w:t xml:space="preserve">Further research into what specifically works well within these initiatives would be useful. </w:t>
      </w:r>
    </w:p>
    <w:p w14:paraId="5370DF3C" w14:textId="41820314" w:rsidR="00195BF2" w:rsidRPr="00195BF2" w:rsidRDefault="00195BF2" w:rsidP="004E0D4C">
      <w:pPr>
        <w:rPr>
          <w:i/>
          <w:szCs w:val="24"/>
        </w:rPr>
      </w:pPr>
      <w:r>
        <w:rPr>
          <w:i/>
          <w:szCs w:val="24"/>
        </w:rPr>
        <w:t>Kia Tūtahi</w:t>
      </w:r>
    </w:p>
    <w:p w14:paraId="1D1C9A48" w14:textId="01FF0CF2" w:rsidR="009F0077" w:rsidRPr="00F60095" w:rsidRDefault="00A623D8" w:rsidP="004E0D4C">
      <w:pPr>
        <w:rPr>
          <w:szCs w:val="24"/>
        </w:rPr>
      </w:pPr>
      <w:r w:rsidRPr="00F60095">
        <w:rPr>
          <w:szCs w:val="24"/>
        </w:rPr>
        <w:t>87% of respondents are not aware of the Kia Tūtahi Principles. This highlights that the current accord is not successfully engaging the NGO sector, and that perhaps something more meaningful needs to be developed drawing from the examples of what works well discussed within this survey.</w:t>
      </w:r>
    </w:p>
    <w:p w14:paraId="33BCF2E1" w14:textId="2D50D482" w:rsidR="00195BF2" w:rsidRPr="00195BF2" w:rsidRDefault="00195BF2" w:rsidP="004E0D4C">
      <w:pPr>
        <w:rPr>
          <w:i/>
          <w:szCs w:val="24"/>
        </w:rPr>
      </w:pPr>
      <w:r w:rsidRPr="00195BF2">
        <w:rPr>
          <w:i/>
          <w:szCs w:val="24"/>
        </w:rPr>
        <w:t>Case studies</w:t>
      </w:r>
    </w:p>
    <w:p w14:paraId="4BD9BA32" w14:textId="224B7096" w:rsidR="00DF2782" w:rsidRDefault="009F0077" w:rsidP="005E57BC">
      <w:pPr>
        <w:rPr>
          <w:szCs w:val="24"/>
        </w:rPr>
      </w:pPr>
      <w:r w:rsidRPr="00F60095">
        <w:rPr>
          <w:szCs w:val="24"/>
        </w:rPr>
        <w:t xml:space="preserve">Finally, the </w:t>
      </w:r>
      <w:r w:rsidR="001445A9" w:rsidRPr="00F60095">
        <w:rPr>
          <w:szCs w:val="24"/>
        </w:rPr>
        <w:t>telephone interviews</w:t>
      </w:r>
      <w:r w:rsidRPr="00F60095">
        <w:rPr>
          <w:szCs w:val="24"/>
        </w:rPr>
        <w:t xml:space="preserve"> conducted </w:t>
      </w:r>
      <w:r w:rsidR="00376719">
        <w:rPr>
          <w:szCs w:val="24"/>
        </w:rPr>
        <w:t xml:space="preserve">reiterate the key themes discussed within the survey around what works well in examples of good practice engagement, and what the common challenges faced are. The interviews </w:t>
      </w:r>
      <w:r w:rsidRPr="00F60095">
        <w:rPr>
          <w:szCs w:val="24"/>
        </w:rPr>
        <w:t>highlight further</w:t>
      </w:r>
      <w:r w:rsidR="001445A9" w:rsidRPr="00F60095">
        <w:rPr>
          <w:szCs w:val="24"/>
        </w:rPr>
        <w:t xml:space="preserve"> case studies</w:t>
      </w:r>
      <w:r w:rsidRPr="00F60095">
        <w:rPr>
          <w:szCs w:val="24"/>
        </w:rPr>
        <w:t xml:space="preserve"> of good practice engagement between government agencies and the NGO sector</w:t>
      </w:r>
      <w:r w:rsidR="00A623D8" w:rsidRPr="00F60095">
        <w:rPr>
          <w:szCs w:val="24"/>
        </w:rPr>
        <w:t xml:space="preserve"> </w:t>
      </w:r>
      <w:r w:rsidR="001445A9" w:rsidRPr="00F60095">
        <w:rPr>
          <w:szCs w:val="24"/>
        </w:rPr>
        <w:t>that could instruct development and learning around improvement in this field. MoH’s ‘Raise Hope’ programme</w:t>
      </w:r>
      <w:r w:rsidR="00D53385">
        <w:rPr>
          <w:szCs w:val="24"/>
        </w:rPr>
        <w:t>, MYD’s Youth Advisory Group, Mo</w:t>
      </w:r>
      <w:r w:rsidR="001445A9" w:rsidRPr="00F60095">
        <w:rPr>
          <w:szCs w:val="24"/>
        </w:rPr>
        <w:t xml:space="preserve">J’s application of teleconferencing, MSD’s Strengthening Families initiative, Community Investment Strategy and Social Sector trials all </w:t>
      </w:r>
      <w:r w:rsidR="009A686D">
        <w:rPr>
          <w:szCs w:val="24"/>
        </w:rPr>
        <w:t xml:space="preserve">potentially </w:t>
      </w:r>
      <w:r w:rsidR="001445A9" w:rsidRPr="00F60095">
        <w:rPr>
          <w:szCs w:val="24"/>
        </w:rPr>
        <w:t xml:space="preserve">provide rich sources of information and ideas around collaboration and partnership working. </w:t>
      </w:r>
    </w:p>
    <w:p w14:paraId="22F70473" w14:textId="5AD63575" w:rsidR="00576734" w:rsidRDefault="00576734" w:rsidP="00576734">
      <w:pPr>
        <w:pStyle w:val="Heading1"/>
      </w:pPr>
      <w:bookmarkStart w:id="19" w:name="_Toc431309308"/>
      <w:r w:rsidRPr="00576734">
        <w:t>Implications of the Survey for Kia Tutahi and the Sector-Government Relationship</w:t>
      </w:r>
      <w:bookmarkEnd w:id="19"/>
    </w:p>
    <w:p w14:paraId="099A951F" w14:textId="77777777" w:rsidR="00576734" w:rsidRDefault="00576734" w:rsidP="00576734"/>
    <w:p w14:paraId="674E2137" w14:textId="77777777" w:rsidR="00576734" w:rsidRPr="00576734" w:rsidRDefault="00576734" w:rsidP="00576734">
      <w:r w:rsidRPr="00576734">
        <w:t xml:space="preserve">This survey was undertaken by Hui E! Community Aotearoa under a contract with the Department of Internal Affairs. In Hui E!'s view the survey responses demonstrate the current lack of any effective whole-of-government or whole-of sector programme that has as its focus improving the sector-government relationship, or promoting better ways of working together. </w:t>
      </w:r>
    </w:p>
    <w:p w14:paraId="7D5089D2" w14:textId="47039DE7" w:rsidR="00576734" w:rsidRPr="00576734" w:rsidRDefault="00576734" w:rsidP="00576734">
      <w:r w:rsidRPr="00576734">
        <w:t>While it is very positive that 60% of respondents report they have experienced examples of good practice, there is no whole-of government or even whole-of-department pattern. The highest numbers of positive initiatives identified by respondents are based in specific high-priority programmes such as Family Violence prevention, Children’s Teams, Strengthening Families and Social Sector Trials. Interestingly these are also the programmes where there is a shared commitment between government and the sector to achieving change.</w:t>
      </w:r>
    </w:p>
    <w:p w14:paraId="21E2BA44" w14:textId="70CD7524" w:rsidR="00576734" w:rsidRPr="00576734" w:rsidRDefault="00576734" w:rsidP="00576734">
      <w:r w:rsidRPr="00576734">
        <w:t xml:space="preserve">The other notable areas where good practice and especially communication are highlighted are programmes where by design there is deliberate effort to engage in ways that are shown to be successful - for example Community Development Projects, Whanau Ora, and education for registered charities about the requirements of the new Accounting Standards. </w:t>
      </w:r>
    </w:p>
    <w:p w14:paraId="219D3A51" w14:textId="22A680AD" w:rsidR="00576734" w:rsidRPr="00576734" w:rsidRDefault="00576734" w:rsidP="00576734">
      <w:r w:rsidRPr="00576734">
        <w:t>Apart from these commonalities, good practice seems to depend very much on the personal qualities of individuals working within government agencies. This is the most likely explanation for the widely scattered examples of good practice (geographically and across government agencies) and it is borne out by the specific reports of good practice ending when a particular individual moves on from their role.</w:t>
      </w:r>
    </w:p>
    <w:p w14:paraId="6596258A" w14:textId="34BF361B" w:rsidR="00576734" w:rsidRPr="00576734" w:rsidRDefault="00576734" w:rsidP="00576734">
      <w:r w:rsidRPr="00576734">
        <w:t>Alongside this good practice, many of the same government agencies that are responsible for the programmes where good practice is occurring are also identified in the e</w:t>
      </w:r>
      <w:r>
        <w:t>xamples of negative experiences.</w:t>
      </w:r>
      <w:r w:rsidRPr="00576734">
        <w:t xml:space="preserve"> There are examples where the same government agencies' work with community sector organisations demonstrates poor practice. Again, the role of individual workers in a government agency may be as significant as any deliberate policy or strategy set by the agency.</w:t>
      </w:r>
    </w:p>
    <w:p w14:paraId="2A027E96" w14:textId="4F9CDC1E" w:rsidR="00576734" w:rsidRPr="00576734" w:rsidRDefault="00576734" w:rsidP="00576734">
      <w:r w:rsidRPr="00576734">
        <w:t xml:space="preserve">Re Kia Tūtahi, it is notable that 87% of respondents are not aware of the Kia Tūtahi Principles, and of the respondents that said they are aware, 38% said that they could not give an example of how they have been evident in initiatives under way. </w:t>
      </w:r>
    </w:p>
    <w:p w14:paraId="05405BA8" w14:textId="46E80F9B" w:rsidR="00576734" w:rsidRPr="00576734" w:rsidRDefault="00576734" w:rsidP="00576734">
      <w:r w:rsidRPr="00576734">
        <w:t xml:space="preserve">This low level of awareness of Kia Tūtahi, combined with the scattered nature of examples of good practice and their overlap with examples of poor practice, means the reported examples of good practice cannot be attributed to Kia Tūtahi. </w:t>
      </w:r>
    </w:p>
    <w:p w14:paraId="1F4EFA99" w14:textId="5105F8EC" w:rsidR="00576734" w:rsidRPr="00576734" w:rsidRDefault="00576734" w:rsidP="00576734">
      <w:r w:rsidRPr="00576734">
        <w:t>In Hui E!'s view Kia Tūtahi cannot be regarded as a recipe for successful engagement and relationship-building. It's principles are inarguable, but they are very high-level and too remote to make a difference in day-to-day, on the ground, ways of working that the survey respondents report as being successful. The reports of what works and what does not work are at a different level, closer to the reality of delivering</w:t>
      </w:r>
      <w:r w:rsidR="00AA7158">
        <w:t xml:space="preserve"> responses to</w:t>
      </w:r>
      <w:r w:rsidRPr="00576734">
        <w:t xml:space="preserve"> community needs. In Hui E!'s view also, greater promotion and awareness of Kia Tūtahi will not address this crucial issue.</w:t>
      </w:r>
    </w:p>
    <w:p w14:paraId="2DD65174" w14:textId="265CBA9F" w:rsidR="00576734" w:rsidRPr="00576734" w:rsidRDefault="00576734" w:rsidP="00576734">
      <w:r w:rsidRPr="00576734">
        <w:t>The greatest value of this survey is perhaps in its clear identification of the most useful strategies and practices that government agencies should adopt if they are serious about improving engagement and developing collaborative relationships with community sector organisations.</w:t>
      </w:r>
    </w:p>
    <w:p w14:paraId="1741DF86" w14:textId="4E702B25" w:rsidR="00576734" w:rsidRPr="00576734" w:rsidRDefault="00576734" w:rsidP="00576734">
      <w:r w:rsidRPr="00576734">
        <w:t>The respondents' comments about practices they have experienced that undermine productive working relationships (and in some cases cause harm to the organisation) also make it clear that an investment in improving relationships and engagement would have the potential to add significant value to the work of both parties to the relationship.</w:t>
      </w:r>
    </w:p>
    <w:p w14:paraId="3614E65C" w14:textId="40340BEC" w:rsidR="00576734" w:rsidRPr="00576734" w:rsidRDefault="00576734" w:rsidP="00576734">
      <w:r w:rsidRPr="00576734">
        <w:t>Thus in Hui E!'s view a deliberate effort to improve relationships and engagement will, given the degree to which services prioritised in government's Better Public Services set of goals are actually delivered through community sector organisations, significantly benefit progress on the goals. Where good practice is missing, there is significant opportunity cost to the taxpayer and to New Zealand as a whole.</w:t>
      </w:r>
    </w:p>
    <w:p w14:paraId="04B21F5F" w14:textId="29DD79A6" w:rsidR="00EC57F7" w:rsidRDefault="00602D6B" w:rsidP="00EC57F7">
      <w:pPr>
        <w:pStyle w:val="Heading1"/>
      </w:pPr>
      <w:bookmarkStart w:id="20" w:name="_Toc431309309"/>
      <w:r>
        <w:rPr>
          <w:noProof/>
          <w:lang w:val="en-NZ" w:eastAsia="en-NZ"/>
        </w:rPr>
        <w:drawing>
          <wp:anchor distT="0" distB="0" distL="114300" distR="114300" simplePos="0" relativeHeight="251656704" behindDoc="0" locked="0" layoutInCell="1" allowOverlap="1" wp14:anchorId="6D6C4945" wp14:editId="76D52420">
            <wp:simplePos x="0" y="0"/>
            <wp:positionH relativeFrom="margin">
              <wp:align>center</wp:align>
            </wp:positionH>
            <wp:positionV relativeFrom="paragraph">
              <wp:posOffset>553085</wp:posOffset>
            </wp:positionV>
            <wp:extent cx="6237605" cy="81038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6237605" cy="810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7F7">
        <w:t>Appendix</w:t>
      </w:r>
      <w:r w:rsidR="007964E9">
        <w:t xml:space="preserve"> – The Survey Questions</w:t>
      </w:r>
      <w:bookmarkEnd w:id="20"/>
    </w:p>
    <w:p w14:paraId="38551F21" w14:textId="172850C3" w:rsidR="00602D6B" w:rsidRDefault="00602D6B" w:rsidP="00EC57F7">
      <w:r>
        <w:rPr>
          <w:noProof/>
          <w:lang w:val="en-NZ" w:eastAsia="en-NZ"/>
        </w:rPr>
        <w:drawing>
          <wp:anchor distT="0" distB="0" distL="114300" distR="114300" simplePos="0" relativeHeight="251659264" behindDoc="0" locked="0" layoutInCell="1" allowOverlap="1" wp14:anchorId="3A63ACFD" wp14:editId="69D7CDFE">
            <wp:simplePos x="0" y="0"/>
            <wp:positionH relativeFrom="margin">
              <wp:align>center</wp:align>
            </wp:positionH>
            <wp:positionV relativeFrom="paragraph">
              <wp:posOffset>0</wp:posOffset>
            </wp:positionV>
            <wp:extent cx="6496050" cy="7954909"/>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6496050" cy="7954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7F92D" w14:textId="763456D8" w:rsidR="00602D6B" w:rsidRDefault="00602D6B" w:rsidP="00EC57F7"/>
    <w:p w14:paraId="77A307B5" w14:textId="250FCD93" w:rsidR="00602D6B" w:rsidRDefault="00602D6B" w:rsidP="00EC57F7">
      <w:r>
        <w:rPr>
          <w:noProof/>
          <w:lang w:val="en-NZ" w:eastAsia="en-NZ"/>
        </w:rPr>
        <w:drawing>
          <wp:anchor distT="0" distB="0" distL="114300" distR="114300" simplePos="0" relativeHeight="251660288" behindDoc="0" locked="0" layoutInCell="1" allowOverlap="1" wp14:anchorId="12216178" wp14:editId="1706788B">
            <wp:simplePos x="0" y="0"/>
            <wp:positionH relativeFrom="margin">
              <wp:align>center</wp:align>
            </wp:positionH>
            <wp:positionV relativeFrom="paragraph">
              <wp:posOffset>103505</wp:posOffset>
            </wp:positionV>
            <wp:extent cx="6466205" cy="84689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6466205" cy="846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9FDD8" w14:textId="633C7A8E" w:rsidR="00EC57F7" w:rsidRPr="00EC57F7" w:rsidRDefault="00602D6B" w:rsidP="00EC57F7">
      <w:r>
        <w:rPr>
          <w:noProof/>
          <w:lang w:val="en-NZ" w:eastAsia="en-NZ"/>
        </w:rPr>
        <w:drawing>
          <wp:anchor distT="0" distB="0" distL="114300" distR="114300" simplePos="0" relativeHeight="251661312" behindDoc="0" locked="0" layoutInCell="1" allowOverlap="1" wp14:anchorId="67E81889" wp14:editId="6E4B3C38">
            <wp:simplePos x="0" y="0"/>
            <wp:positionH relativeFrom="margin">
              <wp:posOffset>-504825</wp:posOffset>
            </wp:positionH>
            <wp:positionV relativeFrom="paragraph">
              <wp:posOffset>0</wp:posOffset>
            </wp:positionV>
            <wp:extent cx="6896100" cy="89503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6896100" cy="895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C57F7" w:rsidRPr="00EC57F7">
      <w:footerReference w:type="default" r:id="rId41"/>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55E16" w14:textId="77777777" w:rsidR="0047798C" w:rsidRDefault="0047798C">
      <w:pPr>
        <w:spacing w:after="0" w:line="240" w:lineRule="auto"/>
      </w:pPr>
      <w:r>
        <w:separator/>
      </w:r>
    </w:p>
  </w:endnote>
  <w:endnote w:type="continuationSeparator" w:id="0">
    <w:p w14:paraId="4FF910BE" w14:textId="77777777" w:rsidR="0047798C" w:rsidRDefault="0047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Arial"/>
    <w:panose1 w:val="00000000000000000000"/>
    <w:charset w:val="00"/>
    <w:family w:val="swiss"/>
    <w:notTrueType/>
    <w:pitch w:val="variable"/>
    <w:sig w:usb0="20000007" w:usb1="00000001" w:usb2="00000000" w:usb3="00000000" w:csb0="00000193" w:csb1="00000000"/>
  </w:font>
  <w:font w:name="Source Sans Pro Semibold">
    <w:altName w:val="Arial"/>
    <w:panose1 w:val="00000000000000000000"/>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altName w:val="Arial"/>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48E4F" w14:textId="77777777" w:rsidR="00EA2DD5" w:rsidRDefault="00EA2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ED135C" w:themeColor="accent5"/>
      </w:rPr>
      <w:id w:val="-486558818"/>
      <w:docPartObj>
        <w:docPartGallery w:val="Page Numbers (Bottom of Page)"/>
        <w:docPartUnique/>
      </w:docPartObj>
    </w:sdtPr>
    <w:sdtEndPr/>
    <w:sdtContent>
      <w:p w14:paraId="4DAE5DAB" w14:textId="4A979EB1" w:rsidR="00EE3A47" w:rsidRPr="008C19F4" w:rsidRDefault="00EE3A47">
        <w:pPr>
          <w:pStyle w:val="Footer"/>
          <w:jc w:val="right"/>
          <w:rPr>
            <w:color w:val="ED135C" w:themeColor="accent5"/>
          </w:rPr>
        </w:pPr>
        <w:r w:rsidRPr="008C19F4">
          <w:rPr>
            <w:color w:val="ED135C" w:themeColor="accent5"/>
          </w:rPr>
          <w:t xml:space="preserve">Page | </w:t>
        </w:r>
        <w:r w:rsidRPr="008C19F4">
          <w:rPr>
            <w:color w:val="ED135C" w:themeColor="accent5"/>
          </w:rPr>
          <w:fldChar w:fldCharType="begin"/>
        </w:r>
        <w:r w:rsidRPr="008C19F4">
          <w:rPr>
            <w:color w:val="ED135C" w:themeColor="accent5"/>
          </w:rPr>
          <w:instrText xml:space="preserve"> PAGE   \* MERGEFORMAT </w:instrText>
        </w:r>
        <w:r w:rsidRPr="008C19F4">
          <w:rPr>
            <w:color w:val="ED135C" w:themeColor="accent5"/>
          </w:rPr>
          <w:fldChar w:fldCharType="separate"/>
        </w:r>
        <w:r w:rsidR="00EA2DD5">
          <w:rPr>
            <w:noProof/>
            <w:color w:val="ED135C" w:themeColor="accent5"/>
          </w:rPr>
          <w:t>1</w:t>
        </w:r>
        <w:r w:rsidRPr="008C19F4">
          <w:rPr>
            <w:noProof/>
            <w:color w:val="ED135C" w:themeColor="accent5"/>
          </w:rPr>
          <w:fldChar w:fldCharType="end"/>
        </w:r>
        <w:r w:rsidRPr="008C19F4">
          <w:rPr>
            <w:color w:val="ED135C" w:themeColor="accent5"/>
          </w:rPr>
          <w:t xml:space="preserve"> </w:t>
        </w:r>
      </w:p>
    </w:sdtContent>
  </w:sdt>
  <w:p w14:paraId="029388E2" w14:textId="77777777" w:rsidR="00EE3A47" w:rsidRDefault="00EE3A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73C59" w14:textId="77777777" w:rsidR="00EA2DD5" w:rsidRDefault="00EA2D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ED135C" w:themeColor="text1"/>
      </w:rPr>
      <w:id w:val="813072107"/>
      <w:docPartObj>
        <w:docPartGallery w:val="Page Numbers (Bottom of Page)"/>
        <w:docPartUnique/>
      </w:docPartObj>
    </w:sdtPr>
    <w:sdtEndPr/>
    <w:sdtContent>
      <w:p w14:paraId="427D6979" w14:textId="2F8B90B7" w:rsidR="00EE3A47" w:rsidRPr="002D6C23" w:rsidRDefault="00EE3A47">
        <w:pPr>
          <w:pStyle w:val="Footer"/>
          <w:jc w:val="right"/>
          <w:rPr>
            <w:color w:val="ED135C" w:themeColor="text1"/>
          </w:rPr>
        </w:pPr>
        <w:r w:rsidRPr="002D6C23">
          <w:rPr>
            <w:color w:val="ED135C" w:themeColor="text1"/>
          </w:rPr>
          <w:t xml:space="preserve">Page | </w:t>
        </w:r>
        <w:r w:rsidRPr="002D6C23">
          <w:rPr>
            <w:color w:val="ED135C" w:themeColor="text1"/>
          </w:rPr>
          <w:fldChar w:fldCharType="begin"/>
        </w:r>
        <w:r w:rsidRPr="002D6C23">
          <w:rPr>
            <w:color w:val="ED135C" w:themeColor="text1"/>
          </w:rPr>
          <w:instrText xml:space="preserve"> PAGE   \* MERGEFORMAT </w:instrText>
        </w:r>
        <w:r w:rsidRPr="002D6C23">
          <w:rPr>
            <w:color w:val="ED135C" w:themeColor="text1"/>
          </w:rPr>
          <w:fldChar w:fldCharType="separate"/>
        </w:r>
        <w:r w:rsidR="00EA2DD5">
          <w:rPr>
            <w:noProof/>
            <w:color w:val="ED135C" w:themeColor="text1"/>
          </w:rPr>
          <w:t>46</w:t>
        </w:r>
        <w:r w:rsidRPr="002D6C23">
          <w:rPr>
            <w:noProof/>
            <w:color w:val="ED135C" w:themeColor="text1"/>
          </w:rPr>
          <w:fldChar w:fldCharType="end"/>
        </w:r>
        <w:r w:rsidRPr="002D6C23">
          <w:rPr>
            <w:color w:val="ED135C" w:themeColor="text1"/>
          </w:rPr>
          <w:t xml:space="preserve"> </w:t>
        </w:r>
      </w:p>
    </w:sdtContent>
  </w:sdt>
  <w:p w14:paraId="45242962" w14:textId="3EA52A52" w:rsidR="00EE3A47" w:rsidRDefault="00EE3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7EE69" w14:textId="77777777" w:rsidR="0047798C" w:rsidRDefault="0047798C">
      <w:pPr>
        <w:spacing w:after="0" w:line="240" w:lineRule="auto"/>
      </w:pPr>
      <w:r>
        <w:separator/>
      </w:r>
    </w:p>
  </w:footnote>
  <w:footnote w:type="continuationSeparator" w:id="0">
    <w:p w14:paraId="1F1AE737" w14:textId="77777777" w:rsidR="0047798C" w:rsidRDefault="00477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D7990" w14:textId="77777777" w:rsidR="00EA2DD5" w:rsidRDefault="00EA2D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D9DB" w14:textId="77777777" w:rsidR="00EA2DD5" w:rsidRDefault="00EA2D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8122" w14:textId="77777777" w:rsidR="00EA2DD5" w:rsidRDefault="00EA2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AA0A53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064989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332C69"/>
    <w:multiLevelType w:val="hybridMultilevel"/>
    <w:tmpl w:val="EC24AE04"/>
    <w:lvl w:ilvl="0" w:tplc="476AFC12">
      <w:start w:val="1"/>
      <w:numFmt w:val="decimal"/>
      <w:lvlText w:val="%1."/>
      <w:lvlJc w:val="left"/>
      <w:pPr>
        <w:ind w:left="1080" w:hanging="72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15E15EB"/>
    <w:multiLevelType w:val="hybridMultilevel"/>
    <w:tmpl w:val="9662AF34"/>
    <w:lvl w:ilvl="0" w:tplc="55167E10">
      <w:start w:val="14"/>
      <w:numFmt w:val="bullet"/>
      <w:lvlText w:val="•"/>
      <w:lvlJc w:val="left"/>
      <w:pPr>
        <w:ind w:left="720" w:hanging="360"/>
      </w:pPr>
      <w:rPr>
        <w:rFonts w:ascii="Garamond" w:eastAsiaTheme="minorEastAsia" w:hAnsi="Garamond"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24D6730"/>
    <w:multiLevelType w:val="hybridMultilevel"/>
    <w:tmpl w:val="65307A28"/>
    <w:lvl w:ilvl="0" w:tplc="6868C830">
      <w:start w:val="27"/>
      <w:numFmt w:val="bullet"/>
      <w:lvlText w:val="•"/>
      <w:lvlJc w:val="left"/>
      <w:pPr>
        <w:ind w:left="720" w:hanging="360"/>
      </w:pPr>
      <w:rPr>
        <w:rFonts w:ascii="Garamond" w:eastAsiaTheme="minorEastAsia" w:hAnsi="Garamond"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4BF34AD"/>
    <w:multiLevelType w:val="hybridMultilevel"/>
    <w:tmpl w:val="33CC75D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50259E9"/>
    <w:multiLevelType w:val="hybridMultilevel"/>
    <w:tmpl w:val="ECB8E868"/>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51B0542"/>
    <w:multiLevelType w:val="hybridMultilevel"/>
    <w:tmpl w:val="C3F65A9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548394F"/>
    <w:multiLevelType w:val="hybridMultilevel"/>
    <w:tmpl w:val="9E78FF5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795133E"/>
    <w:multiLevelType w:val="hybridMultilevel"/>
    <w:tmpl w:val="3B22D104"/>
    <w:lvl w:ilvl="0" w:tplc="BB4CD6B4">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EE5F5C"/>
    <w:multiLevelType w:val="hybridMultilevel"/>
    <w:tmpl w:val="F3360D90"/>
    <w:lvl w:ilvl="0" w:tplc="17AC9AD8">
      <w:start w:val="14"/>
      <w:numFmt w:val="bullet"/>
      <w:lvlText w:val="•"/>
      <w:lvlJc w:val="left"/>
      <w:pPr>
        <w:ind w:left="720" w:hanging="360"/>
      </w:pPr>
      <w:rPr>
        <w:rFonts w:ascii="Garamond" w:eastAsiaTheme="minorEastAsia" w:hAnsi="Garamond"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9314781"/>
    <w:multiLevelType w:val="hybridMultilevel"/>
    <w:tmpl w:val="BCFCB4C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C914507"/>
    <w:multiLevelType w:val="hybridMultilevel"/>
    <w:tmpl w:val="02E66F34"/>
    <w:lvl w:ilvl="0" w:tplc="F354A39C">
      <w:numFmt w:val="bullet"/>
      <w:lvlText w:val="•"/>
      <w:lvlJc w:val="left"/>
      <w:pPr>
        <w:ind w:left="720" w:hanging="360"/>
      </w:pPr>
      <w:rPr>
        <w:rFonts w:ascii="Source Sans Pro Light" w:eastAsiaTheme="minorEastAsia" w:hAnsi="Source Sans Pro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0122CE6"/>
    <w:multiLevelType w:val="hybridMultilevel"/>
    <w:tmpl w:val="4B5ED7D6"/>
    <w:lvl w:ilvl="0" w:tplc="2CD8D886">
      <w:start w:val="41"/>
      <w:numFmt w:val="bullet"/>
      <w:lvlText w:val="•"/>
      <w:lvlJc w:val="left"/>
      <w:pPr>
        <w:ind w:left="720" w:hanging="360"/>
      </w:pPr>
      <w:rPr>
        <w:rFonts w:ascii="Garamond" w:eastAsiaTheme="minorEastAsia" w:hAnsi="Garamond"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1AF07F4"/>
    <w:multiLevelType w:val="hybridMultilevel"/>
    <w:tmpl w:val="7C60116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E93ADC"/>
    <w:multiLevelType w:val="hybridMultilevel"/>
    <w:tmpl w:val="7040DF0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FFB13C1"/>
    <w:multiLevelType w:val="hybridMultilevel"/>
    <w:tmpl w:val="1BA29EE2"/>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nsid w:val="28C95AC8"/>
    <w:multiLevelType w:val="hybridMultilevel"/>
    <w:tmpl w:val="D63434A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1A3EE7"/>
    <w:multiLevelType w:val="hybridMultilevel"/>
    <w:tmpl w:val="BD562F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166635C"/>
    <w:multiLevelType w:val="hybridMultilevel"/>
    <w:tmpl w:val="363027B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2D85838"/>
    <w:multiLevelType w:val="hybridMultilevel"/>
    <w:tmpl w:val="6E08A99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8EE4CFA"/>
    <w:multiLevelType w:val="hybridMultilevel"/>
    <w:tmpl w:val="BB9A7386"/>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nsid w:val="39E716F9"/>
    <w:multiLevelType w:val="hybridMultilevel"/>
    <w:tmpl w:val="15F4816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CA12B9D"/>
    <w:multiLevelType w:val="hybridMultilevel"/>
    <w:tmpl w:val="BF42C3C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CAB3A7F"/>
    <w:multiLevelType w:val="hybridMultilevel"/>
    <w:tmpl w:val="CB60A11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D134458"/>
    <w:multiLevelType w:val="hybridMultilevel"/>
    <w:tmpl w:val="7192506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F597003"/>
    <w:multiLevelType w:val="hybridMultilevel"/>
    <w:tmpl w:val="0478AC2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3EF72BF"/>
    <w:multiLevelType w:val="hybridMultilevel"/>
    <w:tmpl w:val="B03EE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9EC29EC"/>
    <w:multiLevelType w:val="hybridMultilevel"/>
    <w:tmpl w:val="DCB6EC42"/>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AE56C24"/>
    <w:multiLevelType w:val="hybridMultilevel"/>
    <w:tmpl w:val="2B6C24BA"/>
    <w:lvl w:ilvl="0" w:tplc="543CFF24">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9167D7"/>
    <w:multiLevelType w:val="hybridMultilevel"/>
    <w:tmpl w:val="43B4A4E2"/>
    <w:lvl w:ilvl="0" w:tplc="0D12C5EA">
      <w:numFmt w:val="bullet"/>
      <w:lvlText w:val="•"/>
      <w:lvlJc w:val="left"/>
      <w:pPr>
        <w:ind w:left="720" w:hanging="360"/>
      </w:pPr>
      <w:rPr>
        <w:rFonts w:ascii="Source Sans Pro Light" w:eastAsiaTheme="minorEastAsia" w:hAnsi="Source Sans Pro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DB0179B"/>
    <w:multiLevelType w:val="hybridMultilevel"/>
    <w:tmpl w:val="9DCE99B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F7F76EC"/>
    <w:multiLevelType w:val="hybridMultilevel"/>
    <w:tmpl w:val="08B6A52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A12221D"/>
    <w:multiLevelType w:val="hybridMultilevel"/>
    <w:tmpl w:val="CEBED9FA"/>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B76747F"/>
    <w:multiLevelType w:val="hybridMultilevel"/>
    <w:tmpl w:val="DB387E6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158323A"/>
    <w:multiLevelType w:val="hybridMultilevel"/>
    <w:tmpl w:val="3C18BC5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3CE0F96"/>
    <w:multiLevelType w:val="hybridMultilevel"/>
    <w:tmpl w:val="3578CE8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D494F9C"/>
    <w:multiLevelType w:val="hybridMultilevel"/>
    <w:tmpl w:val="C2B2B85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DDB3412"/>
    <w:multiLevelType w:val="hybridMultilevel"/>
    <w:tmpl w:val="BCC0CCF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1E4797A"/>
    <w:multiLevelType w:val="hybridMultilevel"/>
    <w:tmpl w:val="007A925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5103523"/>
    <w:multiLevelType w:val="hybridMultilevel"/>
    <w:tmpl w:val="7A88373A"/>
    <w:lvl w:ilvl="0" w:tplc="DD942E24">
      <w:start w:val="22"/>
      <w:numFmt w:val="bullet"/>
      <w:lvlText w:val="•"/>
      <w:lvlJc w:val="left"/>
      <w:pPr>
        <w:ind w:left="720" w:hanging="360"/>
      </w:pPr>
      <w:rPr>
        <w:rFonts w:ascii="Garamond" w:eastAsiaTheme="minorEastAsia" w:hAnsi="Garamond"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6E21770"/>
    <w:multiLevelType w:val="hybridMultilevel"/>
    <w:tmpl w:val="FE04AB66"/>
    <w:lvl w:ilvl="0" w:tplc="3C8C2EE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7EA2606A"/>
    <w:multiLevelType w:val="hybridMultilevel"/>
    <w:tmpl w:val="B6709A5E"/>
    <w:lvl w:ilvl="0" w:tplc="6CBE28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2465F2"/>
    <w:multiLevelType w:val="hybridMultilevel"/>
    <w:tmpl w:val="FBE2B8C4"/>
    <w:lvl w:ilvl="0" w:tplc="6E4E383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5"/>
  </w:num>
  <w:num w:numId="3">
    <w:abstractNumId w:val="19"/>
  </w:num>
  <w:num w:numId="4">
    <w:abstractNumId w:val="1"/>
  </w:num>
  <w:num w:numId="5">
    <w:abstractNumId w:val="0"/>
  </w:num>
  <w:num w:numId="6">
    <w:abstractNumId w:val="9"/>
  </w:num>
  <w:num w:numId="7">
    <w:abstractNumId w:val="45"/>
  </w:num>
  <w:num w:numId="8">
    <w:abstractNumId w:val="44"/>
  </w:num>
  <w:num w:numId="9">
    <w:abstractNumId w:val="29"/>
  </w:num>
  <w:num w:numId="10">
    <w:abstractNumId w:val="20"/>
  </w:num>
  <w:num w:numId="11">
    <w:abstractNumId w:val="6"/>
  </w:num>
  <w:num w:numId="12">
    <w:abstractNumId w:val="35"/>
  </w:num>
  <w:num w:numId="13">
    <w:abstractNumId w:val="30"/>
  </w:num>
  <w:num w:numId="14">
    <w:abstractNumId w:val="18"/>
  </w:num>
  <w:num w:numId="15">
    <w:abstractNumId w:val="2"/>
  </w:num>
  <w:num w:numId="16">
    <w:abstractNumId w:val="43"/>
  </w:num>
  <w:num w:numId="17">
    <w:abstractNumId w:val="42"/>
  </w:num>
  <w:num w:numId="18">
    <w:abstractNumId w:val="10"/>
  </w:num>
  <w:num w:numId="19">
    <w:abstractNumId w:val="3"/>
  </w:num>
  <w:num w:numId="20">
    <w:abstractNumId w:val="13"/>
  </w:num>
  <w:num w:numId="21">
    <w:abstractNumId w:val="4"/>
  </w:num>
  <w:num w:numId="22">
    <w:abstractNumId w:val="34"/>
  </w:num>
  <w:num w:numId="23">
    <w:abstractNumId w:val="25"/>
  </w:num>
  <w:num w:numId="24">
    <w:abstractNumId w:val="39"/>
  </w:num>
  <w:num w:numId="25">
    <w:abstractNumId w:val="16"/>
  </w:num>
  <w:num w:numId="26">
    <w:abstractNumId w:val="24"/>
  </w:num>
  <w:num w:numId="27">
    <w:abstractNumId w:val="27"/>
  </w:num>
  <w:num w:numId="28">
    <w:abstractNumId w:val="12"/>
  </w:num>
  <w:num w:numId="29">
    <w:abstractNumId w:val="32"/>
  </w:num>
  <w:num w:numId="30">
    <w:abstractNumId w:val="41"/>
  </w:num>
  <w:num w:numId="31">
    <w:abstractNumId w:val="33"/>
  </w:num>
  <w:num w:numId="32">
    <w:abstractNumId w:val="22"/>
  </w:num>
  <w:num w:numId="33">
    <w:abstractNumId w:val="37"/>
  </w:num>
  <w:num w:numId="34">
    <w:abstractNumId w:val="23"/>
  </w:num>
  <w:num w:numId="35">
    <w:abstractNumId w:val="21"/>
  </w:num>
  <w:num w:numId="36">
    <w:abstractNumId w:val="38"/>
  </w:num>
  <w:num w:numId="37">
    <w:abstractNumId w:val="17"/>
  </w:num>
  <w:num w:numId="38">
    <w:abstractNumId w:val="11"/>
  </w:num>
  <w:num w:numId="39">
    <w:abstractNumId w:val="26"/>
  </w:num>
  <w:num w:numId="40">
    <w:abstractNumId w:val="5"/>
  </w:num>
  <w:num w:numId="41">
    <w:abstractNumId w:val="8"/>
  </w:num>
  <w:num w:numId="42">
    <w:abstractNumId w:val="7"/>
  </w:num>
  <w:num w:numId="43">
    <w:abstractNumId w:val="28"/>
  </w:num>
  <w:num w:numId="44">
    <w:abstractNumId w:val="14"/>
  </w:num>
  <w:num w:numId="45">
    <w:abstractNumId w:val="36"/>
  </w:num>
  <w:num w:numId="46">
    <w:abstractNumId w:val="40"/>
  </w:num>
  <w:num w:numId="47">
    <w:abstractNumId w:val="1"/>
  </w:num>
  <w:num w:numId="48">
    <w:abstractNumId w:val="1"/>
  </w:num>
  <w:num w:numId="49">
    <w:abstractNumId w:val="1"/>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60"/>
    <w:rsid w:val="00012E95"/>
    <w:rsid w:val="00022D09"/>
    <w:rsid w:val="00031355"/>
    <w:rsid w:val="000570FA"/>
    <w:rsid w:val="000731A8"/>
    <w:rsid w:val="000805ED"/>
    <w:rsid w:val="00082BC2"/>
    <w:rsid w:val="00083192"/>
    <w:rsid w:val="00093237"/>
    <w:rsid w:val="000A37AD"/>
    <w:rsid w:val="000B2B0B"/>
    <w:rsid w:val="000C015C"/>
    <w:rsid w:val="000C26F3"/>
    <w:rsid w:val="000C32E0"/>
    <w:rsid w:val="000D08C6"/>
    <w:rsid w:val="000D2437"/>
    <w:rsid w:val="000E48F5"/>
    <w:rsid w:val="000E6C49"/>
    <w:rsid w:val="000F1274"/>
    <w:rsid w:val="000F2994"/>
    <w:rsid w:val="000F6C59"/>
    <w:rsid w:val="00100B3E"/>
    <w:rsid w:val="0010249C"/>
    <w:rsid w:val="0011179D"/>
    <w:rsid w:val="00117831"/>
    <w:rsid w:val="00130CE4"/>
    <w:rsid w:val="00132DA7"/>
    <w:rsid w:val="001445A9"/>
    <w:rsid w:val="0014548D"/>
    <w:rsid w:val="0014594C"/>
    <w:rsid w:val="00156C98"/>
    <w:rsid w:val="00162BD0"/>
    <w:rsid w:val="0017171B"/>
    <w:rsid w:val="00182D5D"/>
    <w:rsid w:val="00195BF2"/>
    <w:rsid w:val="00196F84"/>
    <w:rsid w:val="001A5EF1"/>
    <w:rsid w:val="001B2E46"/>
    <w:rsid w:val="001D44CA"/>
    <w:rsid w:val="001E2512"/>
    <w:rsid w:val="001F10CB"/>
    <w:rsid w:val="001F58B9"/>
    <w:rsid w:val="00210841"/>
    <w:rsid w:val="00210F2D"/>
    <w:rsid w:val="00211351"/>
    <w:rsid w:val="00214A70"/>
    <w:rsid w:val="00215340"/>
    <w:rsid w:val="0021665A"/>
    <w:rsid w:val="002278FE"/>
    <w:rsid w:val="00227A38"/>
    <w:rsid w:val="0025050E"/>
    <w:rsid w:val="00250AD3"/>
    <w:rsid w:val="00254425"/>
    <w:rsid w:val="002551DF"/>
    <w:rsid w:val="00273512"/>
    <w:rsid w:val="00280853"/>
    <w:rsid w:val="00281CD4"/>
    <w:rsid w:val="002854DB"/>
    <w:rsid w:val="00292688"/>
    <w:rsid w:val="002939FE"/>
    <w:rsid w:val="002A0BDE"/>
    <w:rsid w:val="002A2381"/>
    <w:rsid w:val="002A4DF6"/>
    <w:rsid w:val="002A635C"/>
    <w:rsid w:val="002A7DFA"/>
    <w:rsid w:val="002B6DB7"/>
    <w:rsid w:val="002C090A"/>
    <w:rsid w:val="002C4C74"/>
    <w:rsid w:val="002D2237"/>
    <w:rsid w:val="002D6C23"/>
    <w:rsid w:val="002E5FE8"/>
    <w:rsid w:val="002F135C"/>
    <w:rsid w:val="002F6E42"/>
    <w:rsid w:val="00325F13"/>
    <w:rsid w:val="00327DAB"/>
    <w:rsid w:val="00342893"/>
    <w:rsid w:val="00352ABD"/>
    <w:rsid w:val="003553D6"/>
    <w:rsid w:val="00356A2C"/>
    <w:rsid w:val="00357F8D"/>
    <w:rsid w:val="00361625"/>
    <w:rsid w:val="00365627"/>
    <w:rsid w:val="003735DE"/>
    <w:rsid w:val="0037656C"/>
    <w:rsid w:val="00376719"/>
    <w:rsid w:val="0038465C"/>
    <w:rsid w:val="0039508D"/>
    <w:rsid w:val="003B3AB6"/>
    <w:rsid w:val="003B4A84"/>
    <w:rsid w:val="003B511F"/>
    <w:rsid w:val="003C2D7F"/>
    <w:rsid w:val="003C75A1"/>
    <w:rsid w:val="003C7F99"/>
    <w:rsid w:val="003D0621"/>
    <w:rsid w:val="003D3FF5"/>
    <w:rsid w:val="003D66EC"/>
    <w:rsid w:val="0043235A"/>
    <w:rsid w:val="0043357D"/>
    <w:rsid w:val="00436004"/>
    <w:rsid w:val="00445DD8"/>
    <w:rsid w:val="004534BD"/>
    <w:rsid w:val="004568EF"/>
    <w:rsid w:val="00471795"/>
    <w:rsid w:val="00473581"/>
    <w:rsid w:val="0047501C"/>
    <w:rsid w:val="0047722E"/>
    <w:rsid w:val="0047798C"/>
    <w:rsid w:val="004808DD"/>
    <w:rsid w:val="00483C41"/>
    <w:rsid w:val="00486344"/>
    <w:rsid w:val="0048664F"/>
    <w:rsid w:val="004875F4"/>
    <w:rsid w:val="00496988"/>
    <w:rsid w:val="004A488A"/>
    <w:rsid w:val="004B389C"/>
    <w:rsid w:val="004B4E0D"/>
    <w:rsid w:val="004B588F"/>
    <w:rsid w:val="004D4985"/>
    <w:rsid w:val="004E0D4C"/>
    <w:rsid w:val="004F61EC"/>
    <w:rsid w:val="00532B3F"/>
    <w:rsid w:val="005345D5"/>
    <w:rsid w:val="00545441"/>
    <w:rsid w:val="00553BC8"/>
    <w:rsid w:val="00555360"/>
    <w:rsid w:val="00560170"/>
    <w:rsid w:val="00572126"/>
    <w:rsid w:val="005739FA"/>
    <w:rsid w:val="00574281"/>
    <w:rsid w:val="00576734"/>
    <w:rsid w:val="005A555B"/>
    <w:rsid w:val="005A5BED"/>
    <w:rsid w:val="005B780A"/>
    <w:rsid w:val="005C271A"/>
    <w:rsid w:val="005C3288"/>
    <w:rsid w:val="005C41D5"/>
    <w:rsid w:val="005D01B6"/>
    <w:rsid w:val="005D157A"/>
    <w:rsid w:val="005E47E5"/>
    <w:rsid w:val="005E4980"/>
    <w:rsid w:val="005E57BC"/>
    <w:rsid w:val="005E61E3"/>
    <w:rsid w:val="005F0A1F"/>
    <w:rsid w:val="005F1F13"/>
    <w:rsid w:val="00602D6B"/>
    <w:rsid w:val="00613E11"/>
    <w:rsid w:val="00627509"/>
    <w:rsid w:val="00632739"/>
    <w:rsid w:val="00642B7C"/>
    <w:rsid w:val="006439C2"/>
    <w:rsid w:val="006444BD"/>
    <w:rsid w:val="00650EA9"/>
    <w:rsid w:val="0065119C"/>
    <w:rsid w:val="00657C06"/>
    <w:rsid w:val="006620BC"/>
    <w:rsid w:val="006732D4"/>
    <w:rsid w:val="00682C51"/>
    <w:rsid w:val="006830F6"/>
    <w:rsid w:val="00690AA1"/>
    <w:rsid w:val="00691528"/>
    <w:rsid w:val="00696238"/>
    <w:rsid w:val="00696740"/>
    <w:rsid w:val="0069719B"/>
    <w:rsid w:val="00697AA2"/>
    <w:rsid w:val="006A17D0"/>
    <w:rsid w:val="006B27A6"/>
    <w:rsid w:val="006B659F"/>
    <w:rsid w:val="006C41C4"/>
    <w:rsid w:val="006D2767"/>
    <w:rsid w:val="006D3F33"/>
    <w:rsid w:val="006E27C6"/>
    <w:rsid w:val="006F0E08"/>
    <w:rsid w:val="006F364B"/>
    <w:rsid w:val="006F69B6"/>
    <w:rsid w:val="0070736D"/>
    <w:rsid w:val="00707C27"/>
    <w:rsid w:val="00711B5D"/>
    <w:rsid w:val="00714A59"/>
    <w:rsid w:val="0071587B"/>
    <w:rsid w:val="00724F83"/>
    <w:rsid w:val="00751203"/>
    <w:rsid w:val="00753149"/>
    <w:rsid w:val="00754C0A"/>
    <w:rsid w:val="00760336"/>
    <w:rsid w:val="007664D2"/>
    <w:rsid w:val="0076768A"/>
    <w:rsid w:val="00776A44"/>
    <w:rsid w:val="00777365"/>
    <w:rsid w:val="00782F7F"/>
    <w:rsid w:val="007964E9"/>
    <w:rsid w:val="00797265"/>
    <w:rsid w:val="007973E2"/>
    <w:rsid w:val="007A53D9"/>
    <w:rsid w:val="007B313D"/>
    <w:rsid w:val="007B474E"/>
    <w:rsid w:val="007B5643"/>
    <w:rsid w:val="007D2BCB"/>
    <w:rsid w:val="007E1B9D"/>
    <w:rsid w:val="007F277F"/>
    <w:rsid w:val="007F3C3D"/>
    <w:rsid w:val="007F702A"/>
    <w:rsid w:val="008108A8"/>
    <w:rsid w:val="00816537"/>
    <w:rsid w:val="00821B76"/>
    <w:rsid w:val="00825D97"/>
    <w:rsid w:val="00830E7C"/>
    <w:rsid w:val="00831EA1"/>
    <w:rsid w:val="00835722"/>
    <w:rsid w:val="00841EC1"/>
    <w:rsid w:val="00843DC2"/>
    <w:rsid w:val="0084549F"/>
    <w:rsid w:val="00852FF4"/>
    <w:rsid w:val="00853829"/>
    <w:rsid w:val="0085477A"/>
    <w:rsid w:val="00861D86"/>
    <w:rsid w:val="00862CB3"/>
    <w:rsid w:val="0087502E"/>
    <w:rsid w:val="008762DA"/>
    <w:rsid w:val="0087752F"/>
    <w:rsid w:val="00893240"/>
    <w:rsid w:val="008A6C35"/>
    <w:rsid w:val="008B138D"/>
    <w:rsid w:val="008B1B0D"/>
    <w:rsid w:val="008B6996"/>
    <w:rsid w:val="008B734D"/>
    <w:rsid w:val="008C10A3"/>
    <w:rsid w:val="008C19F4"/>
    <w:rsid w:val="008F73DB"/>
    <w:rsid w:val="0090019A"/>
    <w:rsid w:val="0090181B"/>
    <w:rsid w:val="00910A09"/>
    <w:rsid w:val="00913C5D"/>
    <w:rsid w:val="00927957"/>
    <w:rsid w:val="009305C8"/>
    <w:rsid w:val="00934657"/>
    <w:rsid w:val="0094008A"/>
    <w:rsid w:val="00953237"/>
    <w:rsid w:val="009549D4"/>
    <w:rsid w:val="00964EA3"/>
    <w:rsid w:val="0096761D"/>
    <w:rsid w:val="00971AA7"/>
    <w:rsid w:val="00983474"/>
    <w:rsid w:val="00983928"/>
    <w:rsid w:val="009854A0"/>
    <w:rsid w:val="00995124"/>
    <w:rsid w:val="009A1C9A"/>
    <w:rsid w:val="009A57C6"/>
    <w:rsid w:val="009A6825"/>
    <w:rsid w:val="009A686D"/>
    <w:rsid w:val="009B026C"/>
    <w:rsid w:val="009B78C9"/>
    <w:rsid w:val="009C385F"/>
    <w:rsid w:val="009D59FB"/>
    <w:rsid w:val="009E1745"/>
    <w:rsid w:val="009E5D9A"/>
    <w:rsid w:val="009F0077"/>
    <w:rsid w:val="00A043A7"/>
    <w:rsid w:val="00A14DDE"/>
    <w:rsid w:val="00A222F5"/>
    <w:rsid w:val="00A34F4A"/>
    <w:rsid w:val="00A35E18"/>
    <w:rsid w:val="00A54817"/>
    <w:rsid w:val="00A562C5"/>
    <w:rsid w:val="00A623D8"/>
    <w:rsid w:val="00A62BD7"/>
    <w:rsid w:val="00A75D84"/>
    <w:rsid w:val="00A772E9"/>
    <w:rsid w:val="00A97642"/>
    <w:rsid w:val="00AA6A8F"/>
    <w:rsid w:val="00AA7158"/>
    <w:rsid w:val="00AB1B5C"/>
    <w:rsid w:val="00AB2E11"/>
    <w:rsid w:val="00AB66EF"/>
    <w:rsid w:val="00AB6C0C"/>
    <w:rsid w:val="00AB77A9"/>
    <w:rsid w:val="00AC3273"/>
    <w:rsid w:val="00AC770F"/>
    <w:rsid w:val="00AD65DF"/>
    <w:rsid w:val="00B04B56"/>
    <w:rsid w:val="00B2041E"/>
    <w:rsid w:val="00B21C4B"/>
    <w:rsid w:val="00B32F65"/>
    <w:rsid w:val="00B44D2E"/>
    <w:rsid w:val="00B45026"/>
    <w:rsid w:val="00B51922"/>
    <w:rsid w:val="00B52235"/>
    <w:rsid w:val="00B55539"/>
    <w:rsid w:val="00B641C8"/>
    <w:rsid w:val="00B66822"/>
    <w:rsid w:val="00B70926"/>
    <w:rsid w:val="00B76403"/>
    <w:rsid w:val="00BA36AA"/>
    <w:rsid w:val="00BB229E"/>
    <w:rsid w:val="00BB4230"/>
    <w:rsid w:val="00BB42D1"/>
    <w:rsid w:val="00BB5AFA"/>
    <w:rsid w:val="00BD2506"/>
    <w:rsid w:val="00BD3480"/>
    <w:rsid w:val="00BE292B"/>
    <w:rsid w:val="00BE36E2"/>
    <w:rsid w:val="00BE5AFF"/>
    <w:rsid w:val="00BE693D"/>
    <w:rsid w:val="00BF33CC"/>
    <w:rsid w:val="00BF582D"/>
    <w:rsid w:val="00C01744"/>
    <w:rsid w:val="00C10334"/>
    <w:rsid w:val="00C110F4"/>
    <w:rsid w:val="00C2077D"/>
    <w:rsid w:val="00C232F8"/>
    <w:rsid w:val="00C277E0"/>
    <w:rsid w:val="00C45633"/>
    <w:rsid w:val="00C53CCF"/>
    <w:rsid w:val="00C55262"/>
    <w:rsid w:val="00C57CFE"/>
    <w:rsid w:val="00C63C69"/>
    <w:rsid w:val="00C663DA"/>
    <w:rsid w:val="00C94390"/>
    <w:rsid w:val="00C96866"/>
    <w:rsid w:val="00CA511A"/>
    <w:rsid w:val="00CB0A9D"/>
    <w:rsid w:val="00CB4022"/>
    <w:rsid w:val="00CC2BD2"/>
    <w:rsid w:val="00CD4E2D"/>
    <w:rsid w:val="00CF0E88"/>
    <w:rsid w:val="00D06797"/>
    <w:rsid w:val="00D117A3"/>
    <w:rsid w:val="00D15ED9"/>
    <w:rsid w:val="00D1700B"/>
    <w:rsid w:val="00D17305"/>
    <w:rsid w:val="00D251AC"/>
    <w:rsid w:val="00D255E5"/>
    <w:rsid w:val="00D25EF7"/>
    <w:rsid w:val="00D275FC"/>
    <w:rsid w:val="00D3489E"/>
    <w:rsid w:val="00D4166F"/>
    <w:rsid w:val="00D522D3"/>
    <w:rsid w:val="00D53385"/>
    <w:rsid w:val="00D533F0"/>
    <w:rsid w:val="00D54B3E"/>
    <w:rsid w:val="00D57BE8"/>
    <w:rsid w:val="00D609F9"/>
    <w:rsid w:val="00D71E0B"/>
    <w:rsid w:val="00D74779"/>
    <w:rsid w:val="00D76284"/>
    <w:rsid w:val="00D829D7"/>
    <w:rsid w:val="00D87040"/>
    <w:rsid w:val="00D87DA9"/>
    <w:rsid w:val="00DA1879"/>
    <w:rsid w:val="00DB7AC2"/>
    <w:rsid w:val="00DF1130"/>
    <w:rsid w:val="00DF2782"/>
    <w:rsid w:val="00DF5562"/>
    <w:rsid w:val="00E00E51"/>
    <w:rsid w:val="00E026CC"/>
    <w:rsid w:val="00E054E7"/>
    <w:rsid w:val="00E07D77"/>
    <w:rsid w:val="00E134BE"/>
    <w:rsid w:val="00E1363C"/>
    <w:rsid w:val="00E25D61"/>
    <w:rsid w:val="00E273A7"/>
    <w:rsid w:val="00E40983"/>
    <w:rsid w:val="00E43961"/>
    <w:rsid w:val="00E439C5"/>
    <w:rsid w:val="00E46211"/>
    <w:rsid w:val="00E53690"/>
    <w:rsid w:val="00E62FDD"/>
    <w:rsid w:val="00E63451"/>
    <w:rsid w:val="00E837B9"/>
    <w:rsid w:val="00E87D59"/>
    <w:rsid w:val="00EA035F"/>
    <w:rsid w:val="00EA2DD5"/>
    <w:rsid w:val="00EB5C6A"/>
    <w:rsid w:val="00EB6384"/>
    <w:rsid w:val="00EC3416"/>
    <w:rsid w:val="00EC522E"/>
    <w:rsid w:val="00EC57F7"/>
    <w:rsid w:val="00EC5D60"/>
    <w:rsid w:val="00EE0102"/>
    <w:rsid w:val="00EE3A47"/>
    <w:rsid w:val="00EE4512"/>
    <w:rsid w:val="00EE6EB7"/>
    <w:rsid w:val="00EF2747"/>
    <w:rsid w:val="00EF2D34"/>
    <w:rsid w:val="00EF630A"/>
    <w:rsid w:val="00F0387F"/>
    <w:rsid w:val="00F07239"/>
    <w:rsid w:val="00F271B6"/>
    <w:rsid w:val="00F27D11"/>
    <w:rsid w:val="00F340E7"/>
    <w:rsid w:val="00F44696"/>
    <w:rsid w:val="00F51563"/>
    <w:rsid w:val="00F60095"/>
    <w:rsid w:val="00F71A15"/>
    <w:rsid w:val="00F817AA"/>
    <w:rsid w:val="00F818FB"/>
    <w:rsid w:val="00F86302"/>
    <w:rsid w:val="00F9007E"/>
    <w:rsid w:val="00FA71F9"/>
    <w:rsid w:val="00FB0F7E"/>
    <w:rsid w:val="00FC3FFC"/>
    <w:rsid w:val="00FC7C6E"/>
    <w:rsid w:val="00FD7547"/>
    <w:rsid w:val="00FE63D7"/>
    <w:rsid w:val="00FF317F"/>
    <w:rsid w:val="00FF43C8"/>
    <w:rsid w:val="00FF4645"/>
    <w:rsid w:val="00FF496A"/>
    <w:rsid w:val="00FF63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EA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1CBE8"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3" w:uiPriority="39"/>
    <w:lsdException w:name="toc 4" w:uiPriority="39"/>
    <w:lsdException w:name="footer" w:qFormat="1"/>
    <w:lsdException w:name="caption" w:uiPriority="35" w:qFormat="1"/>
    <w:lsdException w:name="List Bullet" w:uiPriority="2" w:qFormat="1"/>
    <w:lsdException w:name="List Bullet 2" w:qFormat="1"/>
    <w:lsdException w:name="Title" w:semiHidden="0" w:uiPriority="10" w:unhideWhenUsed="0" w:qFormat="1"/>
    <w:lsdException w:name="Closing"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F277F"/>
    <w:rPr>
      <w:color w:val="343556" w:themeColor="background1"/>
      <w:sz w:val="24"/>
    </w:rPr>
  </w:style>
  <w:style w:type="paragraph" w:styleId="Heading1">
    <w:name w:val="heading 1"/>
    <w:basedOn w:val="Normal"/>
    <w:next w:val="Normal"/>
    <w:link w:val="Heading1Char"/>
    <w:uiPriority w:val="2"/>
    <w:qFormat/>
    <w:rsid w:val="00682C51"/>
    <w:pPr>
      <w:keepNext/>
      <w:keepLines/>
      <w:pBdr>
        <w:bottom w:val="single" w:sz="8" w:space="0" w:color="F4F5F6" w:themeColor="accent1" w:themeTint="33"/>
      </w:pBdr>
      <w:spacing w:after="200"/>
      <w:outlineLvl w:val="0"/>
    </w:pPr>
    <w:rPr>
      <w:rFonts w:asciiTheme="majorHAnsi" w:eastAsiaTheme="majorEastAsia" w:hAnsiTheme="majorHAnsi" w:cstheme="majorBidi"/>
      <w:color w:val="ED135C" w:themeColor="text1"/>
      <w:sz w:val="36"/>
      <w:szCs w:val="36"/>
    </w:rPr>
  </w:style>
  <w:style w:type="paragraph" w:styleId="Heading2">
    <w:name w:val="heading 2"/>
    <w:basedOn w:val="Normal"/>
    <w:next w:val="Normal"/>
    <w:link w:val="Heading2Char"/>
    <w:uiPriority w:val="2"/>
    <w:unhideWhenUsed/>
    <w:qFormat/>
    <w:rsid w:val="00682C51"/>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2"/>
    <w:unhideWhenUsed/>
    <w:qFormat/>
    <w:pPr>
      <w:keepNext/>
      <w:keepLines/>
      <w:spacing w:before="360" w:after="120"/>
      <w:outlineLvl w:val="2"/>
    </w:pPr>
    <w:rPr>
      <w:b/>
      <w:bCs/>
      <w:i/>
      <w:iCs/>
      <w:szCs w:val="24"/>
    </w:rPr>
  </w:style>
  <w:style w:type="paragraph" w:styleId="Heading4">
    <w:name w:val="heading 4"/>
    <w:basedOn w:val="Normal"/>
    <w:next w:val="Normal"/>
    <w:link w:val="Heading4Char"/>
    <w:uiPriority w:val="2"/>
    <w:unhideWhenUsed/>
    <w:qFormat/>
    <w:pPr>
      <w:keepNext/>
      <w:keepLines/>
      <w:spacing w:before="240" w:after="120"/>
      <w:contextualSpacing/>
      <w:outlineLvl w:val="3"/>
    </w:pPr>
    <w:rPr>
      <w:rFonts w:asciiTheme="majorHAnsi" w:eastAsiaTheme="majorEastAsia" w:hAnsiTheme="majorHAnsi" w:cstheme="majorBidi"/>
    </w:rPr>
  </w:style>
  <w:style w:type="paragraph" w:styleId="Heading5">
    <w:name w:val="heading 5"/>
    <w:basedOn w:val="Normal"/>
    <w:next w:val="Normal"/>
    <w:link w:val="Heading5Char"/>
    <w:uiPriority w:val="99"/>
    <w:unhideWhenUsed/>
    <w:qFormat/>
    <w:pPr>
      <w:keepNext/>
      <w:keepLines/>
      <w:spacing w:before="40" w:after="0"/>
      <w:outlineLvl w:val="4"/>
    </w:pPr>
    <w:rPr>
      <w:rFonts w:asciiTheme="majorHAnsi" w:eastAsiaTheme="majorEastAsia" w:hAnsiTheme="majorHAnsi" w:cstheme="majorBidi"/>
      <w:color w:val="C9CFD6" w:themeColor="accent1"/>
    </w:rPr>
  </w:style>
  <w:style w:type="paragraph" w:styleId="Heading6">
    <w:name w:val="heading 6"/>
    <w:basedOn w:val="Normal"/>
    <w:next w:val="Normal"/>
    <w:link w:val="Heading6Char"/>
    <w:uiPriority w:val="99"/>
    <w:semiHidden/>
    <w:unhideWhenUsed/>
    <w:qFormat/>
    <w:pPr>
      <w:keepNext/>
      <w:keepLines/>
      <w:spacing w:before="40" w:after="0"/>
      <w:outlineLvl w:val="5"/>
    </w:pPr>
    <w:rPr>
      <w:rFonts w:asciiTheme="majorHAnsi" w:eastAsiaTheme="majorEastAsia" w:hAnsiTheme="majorHAnsi" w:cstheme="majorBidi"/>
      <w:color w:val="C9CFD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C9CFD6" w:themeColor="accent1"/>
    </w:rPr>
  </w:style>
  <w:style w:type="paragraph" w:styleId="Title">
    <w:name w:val="Title"/>
    <w:basedOn w:val="Normal"/>
    <w:next w:val="Normal"/>
    <w:link w:val="TitleChar"/>
    <w:uiPriority w:val="3"/>
    <w:qFormat/>
    <w:pPr>
      <w:spacing w:after="600" w:line="240" w:lineRule="auto"/>
      <w:contextualSpacing/>
    </w:pPr>
    <w:rPr>
      <w:rFonts w:asciiTheme="majorHAnsi" w:eastAsiaTheme="majorEastAsia" w:hAnsiTheme="majorHAnsi" w:cstheme="majorBidi"/>
      <w:color w:val="C9CFD6" w:themeColor="accent1"/>
      <w:kern w:val="28"/>
      <w:sz w:val="96"/>
      <w:szCs w:val="96"/>
    </w:rPr>
  </w:style>
  <w:style w:type="character" w:customStyle="1" w:styleId="TitleChar">
    <w:name w:val="Title Char"/>
    <w:basedOn w:val="DefaultParagraphFont"/>
    <w:link w:val="Title"/>
    <w:uiPriority w:val="3"/>
    <w:rPr>
      <w:rFonts w:asciiTheme="majorHAnsi" w:eastAsiaTheme="majorEastAsia" w:hAnsiTheme="majorHAnsi" w:cstheme="majorBidi"/>
      <w:color w:val="C9CFD6" w:themeColor="accent1"/>
      <w:kern w:val="28"/>
      <w:sz w:val="96"/>
      <w:szCs w:val="96"/>
    </w:rPr>
  </w:style>
  <w:style w:type="paragraph" w:styleId="Subtitle">
    <w:name w:val="Subtitle"/>
    <w:basedOn w:val="Normal"/>
    <w:next w:val="Normal"/>
    <w:link w:val="SubtitleChar"/>
    <w:uiPriority w:val="4"/>
    <w:qFormat/>
    <w:pPr>
      <w:numPr>
        <w:ilvl w:val="1"/>
      </w:numPr>
      <w:spacing w:after="0" w:line="240" w:lineRule="auto"/>
    </w:pPr>
    <w:rPr>
      <w:sz w:val="32"/>
      <w:szCs w:val="32"/>
    </w:rPr>
  </w:style>
  <w:style w:type="character" w:customStyle="1" w:styleId="SubtitleChar">
    <w:name w:val="Subtitle Char"/>
    <w:basedOn w:val="DefaultParagraphFont"/>
    <w:link w:val="Subtitle"/>
    <w:uiPriority w:val="4"/>
    <w:rPr>
      <w:sz w:val="32"/>
      <w:szCs w:val="32"/>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5"/>
    <w:qFormat/>
    <w:rPr>
      <w:color w:val="343556" w:themeColor="background1"/>
      <w:sz w:val="22"/>
      <w:szCs w:val="22"/>
    </w:rPr>
  </w:style>
  <w:style w:type="character" w:customStyle="1" w:styleId="Heading5Char">
    <w:name w:val="Heading 5 Char"/>
    <w:basedOn w:val="DefaultParagraphFont"/>
    <w:link w:val="Heading5"/>
    <w:uiPriority w:val="99"/>
    <w:rPr>
      <w:rFonts w:asciiTheme="majorHAnsi" w:eastAsiaTheme="majorEastAsia" w:hAnsiTheme="majorHAnsi" w:cstheme="majorBidi"/>
      <w:color w:val="C9CFD6" w:themeColor="accent1"/>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C9CFD6"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C9CFD6" w:themeColor="accent1"/>
      <w:sz w:val="16"/>
      <w:szCs w:val="16"/>
    </w:rPr>
  </w:style>
  <w:style w:type="character" w:customStyle="1" w:styleId="Heading1Char">
    <w:name w:val="Heading 1 Char"/>
    <w:basedOn w:val="DefaultParagraphFont"/>
    <w:link w:val="Heading1"/>
    <w:uiPriority w:val="2"/>
    <w:rsid w:val="00682C51"/>
    <w:rPr>
      <w:rFonts w:asciiTheme="majorHAnsi" w:eastAsiaTheme="majorEastAsia" w:hAnsiTheme="majorHAnsi" w:cstheme="majorBidi"/>
      <w:color w:val="ED135C" w:themeColor="text1"/>
      <w:sz w:val="36"/>
      <w:szCs w:val="36"/>
    </w:rPr>
  </w:style>
  <w:style w:type="character" w:customStyle="1" w:styleId="Heading2Char">
    <w:name w:val="Heading 2 Char"/>
    <w:basedOn w:val="DefaultParagraphFont"/>
    <w:link w:val="Heading2"/>
    <w:uiPriority w:val="2"/>
    <w:rsid w:val="00682C51"/>
    <w:rPr>
      <w:b/>
      <w:bCs/>
      <w:color w:val="343556" w:themeColor="background1"/>
      <w:sz w:val="26"/>
      <w:szCs w:val="26"/>
    </w:rPr>
  </w:style>
  <w:style w:type="paragraph" w:styleId="TOCHeading">
    <w:name w:val="TOC Heading"/>
    <w:basedOn w:val="Heading1"/>
    <w:next w:val="Normal"/>
    <w:uiPriority w:val="99"/>
    <w:unhideWhenUsed/>
    <w:qFormat/>
    <w:pPr>
      <w:pBdr>
        <w:bottom w:val="none" w:sz="0" w:space="0" w:color="auto"/>
      </w:pBdr>
      <w:spacing w:after="400"/>
      <w:outlineLvl w:val="9"/>
    </w:pPr>
    <w:rPr>
      <w:color w:val="8D9AA9" w:themeColor="accent1" w:themeShade="BF"/>
      <w:sz w:val="72"/>
      <w:szCs w:val="72"/>
    </w:rPr>
  </w:style>
  <w:style w:type="paragraph" w:styleId="TOC1">
    <w:name w:val="toc 1"/>
    <w:basedOn w:val="Normal"/>
    <w:next w:val="Normal"/>
    <w:autoRedefine/>
    <w:uiPriority w:val="39"/>
    <w:unhideWhenUsed/>
    <w:qFormat/>
    <w:rsid w:val="009A6825"/>
    <w:pPr>
      <w:numPr>
        <w:numId w:val="1"/>
      </w:numPr>
      <w:tabs>
        <w:tab w:val="right" w:leader="dot" w:pos="6120"/>
      </w:tabs>
      <w:spacing w:after="140" w:line="240" w:lineRule="auto"/>
      <w:ind w:right="3240"/>
    </w:pPr>
    <w:rPr>
      <w:b/>
      <w:bCs/>
      <w:sz w:val="26"/>
      <w:szCs w:val="26"/>
    </w:rPr>
  </w:style>
  <w:style w:type="character" w:customStyle="1" w:styleId="NoSpacingChar">
    <w:name w:val="No Spacing Char"/>
    <w:basedOn w:val="DefaultParagraphFont"/>
    <w:link w:val="NoSpacing"/>
    <w:uiPriority w:val="1"/>
  </w:style>
  <w:style w:type="character" w:styleId="Hyperlink">
    <w:name w:val="Hyperlink"/>
    <w:basedOn w:val="DefaultParagraphFont"/>
    <w:uiPriority w:val="99"/>
    <w:unhideWhenUsed/>
    <w:rPr>
      <w:color w:val="343556" w:themeColor="hyperlink"/>
      <w:u w:val="single"/>
    </w:rPr>
  </w:style>
  <w:style w:type="character" w:customStyle="1" w:styleId="Heading3Char">
    <w:name w:val="Heading 3 Char"/>
    <w:basedOn w:val="DefaultParagraphFont"/>
    <w:link w:val="Heading3"/>
    <w:uiPriority w:val="2"/>
    <w:rPr>
      <w:b/>
      <w:bCs/>
      <w:i/>
      <w:iCs/>
      <w:sz w:val="24"/>
      <w:szCs w:val="24"/>
    </w:rPr>
  </w:style>
  <w:style w:type="table" w:customStyle="1" w:styleId="TipTable">
    <w:name w:val="Tip Table"/>
    <w:basedOn w:val="TableNormal"/>
    <w:uiPriority w:val="99"/>
    <w:pPr>
      <w:spacing w:after="0" w:line="240" w:lineRule="auto"/>
    </w:pPr>
    <w:rPr>
      <w:color w:val="F14E84" w:themeColor="text1" w:themeTint="BF"/>
      <w:sz w:val="18"/>
      <w:szCs w:val="18"/>
    </w:rPr>
    <w:tblPr>
      <w:tblInd w:w="0" w:type="dxa"/>
      <w:tblCellMar>
        <w:top w:w="144" w:type="dxa"/>
        <w:left w:w="0" w:type="dxa"/>
        <w:bottom w:w="0" w:type="dxa"/>
        <w:right w:w="0" w:type="dxa"/>
      </w:tblCellMar>
    </w:tblPr>
    <w:tcPr>
      <w:shd w:val="clear" w:color="auto" w:fill="F4F5F6"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pPr>
      <w:spacing w:before="160" w:after="160" w:line="240" w:lineRule="auto"/>
      <w:jc w:val="center"/>
    </w:pPr>
  </w:style>
  <w:style w:type="character" w:customStyle="1" w:styleId="Heading4Char">
    <w:name w:val="Heading 4 Char"/>
    <w:basedOn w:val="DefaultParagraphFont"/>
    <w:link w:val="Heading4"/>
    <w:uiPriority w:val="2"/>
    <w:rPr>
      <w:rFonts w:asciiTheme="majorHAnsi" w:eastAsiaTheme="majorEastAsia" w:hAnsiTheme="majorHAnsi" w:cstheme="majorBidi"/>
    </w:rPr>
  </w:style>
  <w:style w:type="table" w:customStyle="1" w:styleId="ReportTable">
    <w:name w:val="Report Table"/>
    <w:basedOn w:val="TableNormal"/>
    <w:uiPriority w:val="99"/>
    <w:pPr>
      <w:spacing w:before="60" w:after="60" w:line="240" w:lineRule="auto"/>
    </w:pPr>
    <w:tblPr>
      <w:tblStyleRowBandSize w:val="1"/>
      <w:tblInd w:w="0" w:type="dxa"/>
      <w:tblBorders>
        <w:top w:val="single" w:sz="4" w:space="0" w:color="BFEAF5" w:themeColor="text2" w:themeTint="66"/>
        <w:left w:val="single" w:sz="4" w:space="0" w:color="BFEAF5" w:themeColor="text2" w:themeTint="66"/>
        <w:bottom w:val="single" w:sz="4" w:space="0" w:color="BFEAF5" w:themeColor="text2" w:themeTint="66"/>
        <w:right w:val="single" w:sz="4" w:space="0" w:color="BFEAF5" w:themeColor="text2" w:themeTint="66"/>
        <w:insideV w:val="single" w:sz="4" w:space="0" w:color="BFEAF5" w:themeColor="text2" w:themeTint="66"/>
      </w:tblBorders>
      <w:tblCellMar>
        <w:top w:w="0" w:type="dxa"/>
        <w:left w:w="108" w:type="dxa"/>
        <w:bottom w:w="0" w:type="dxa"/>
        <w:right w:w="108" w:type="dxa"/>
      </w:tblCellMar>
    </w:tblPr>
    <w:tblStylePr w:type="firstRow">
      <w:rPr>
        <w:rFonts w:asciiTheme="majorHAnsi" w:hAnsiTheme="majorHAnsi"/>
        <w:color w:val="343556" w:themeColor="background1"/>
        <w:sz w:val="16"/>
      </w:rPr>
      <w:tblPr/>
      <w:tcPr>
        <w:shd w:val="clear" w:color="auto" w:fill="C9CFD6" w:themeFill="accent1"/>
      </w:tcPr>
    </w:tblStylePr>
    <w:tblStylePr w:type="lastRow">
      <w:rPr>
        <w:rFonts w:asciiTheme="majorHAnsi" w:hAnsiTheme="majorHAnsi"/>
        <w:b/>
        <w:caps/>
        <w:smallCaps w:val="0"/>
        <w:color w:val="C9CFD6"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FF4FA" w:themeFill="text2" w:themeFillTint="33"/>
      </w:tcPr>
    </w:tblStylePr>
  </w:style>
  <w:style w:type="paragraph" w:styleId="TOC3">
    <w:name w:val="toc 3"/>
    <w:basedOn w:val="Normal"/>
    <w:next w:val="Normal"/>
    <w:autoRedefine/>
    <w:uiPriority w:val="99"/>
    <w:semiHidden/>
    <w:unhideWhenUsed/>
    <w:pPr>
      <w:spacing w:after="100"/>
      <w:ind w:left="720" w:right="3240"/>
    </w:pPr>
  </w:style>
  <w:style w:type="paragraph" w:styleId="TOC4">
    <w:name w:val="toc 4"/>
    <w:basedOn w:val="Normal"/>
    <w:next w:val="Normal"/>
    <w:autoRedefine/>
    <w:uiPriority w:val="99"/>
    <w:semiHidden/>
    <w:unhideWhenUsed/>
    <w:pPr>
      <w:spacing w:after="100"/>
      <w:ind w:left="720" w:right="3240"/>
    </w:pPr>
  </w:style>
  <w:style w:type="paragraph" w:styleId="ListBullet">
    <w:name w:val="List Bullet"/>
    <w:basedOn w:val="Normal"/>
    <w:uiPriority w:val="2"/>
    <w:unhideWhenUsed/>
    <w:qFormat/>
    <w:pPr>
      <w:numPr>
        <w:numId w:val="4"/>
      </w:numPr>
      <w:spacing w:after="240"/>
      <w:contextualSpacing/>
    </w:pPr>
  </w:style>
  <w:style w:type="paragraph" w:styleId="ListBullet2">
    <w:name w:val="List Bullet 2"/>
    <w:basedOn w:val="Normal"/>
    <w:uiPriority w:val="2"/>
    <w:unhideWhenUsed/>
    <w:qFormat/>
    <w:pPr>
      <w:numPr>
        <w:numId w:val="5"/>
      </w:numPr>
      <w:spacing w:after="240"/>
      <w:contextualSpacing/>
    </w:pPr>
  </w:style>
  <w:style w:type="character" w:styleId="Strong">
    <w:name w:val="Strong"/>
    <w:basedOn w:val="DefaultParagraphFont"/>
    <w:uiPriority w:val="6"/>
    <w:unhideWhenUsed/>
    <w:qFormat/>
    <w:rPr>
      <w:b w:val="0"/>
      <w:bCs w:val="0"/>
      <w:color w:val="C9CFD6" w:themeColor="accent1"/>
    </w:rPr>
  </w:style>
  <w:style w:type="paragraph" w:customStyle="1" w:styleId="Checkbox">
    <w:name w:val="Checkbox"/>
    <w:basedOn w:val="Normal"/>
    <w:link w:val="CheckboxChar"/>
    <w:uiPriority w:val="3"/>
    <w:qFormat/>
    <w:pPr>
      <w:spacing w:after="80" w:line="240" w:lineRule="auto"/>
    </w:pPr>
    <w:rPr>
      <w:color w:val="C9CFD6" w:themeColor="accent1"/>
    </w:rPr>
  </w:style>
  <w:style w:type="table" w:customStyle="1" w:styleId="SurveyTable">
    <w:name w:val="Survey Table"/>
    <w:basedOn w:val="TableNormal"/>
    <w:uiPriority w:val="99"/>
    <w:pPr>
      <w:spacing w:after="80" w:line="240" w:lineRule="auto"/>
    </w:pPr>
    <w:tblPr>
      <w:tblInd w:w="0" w:type="dxa"/>
      <w:tblBorders>
        <w:top w:val="single" w:sz="4" w:space="0" w:color="BFEAF5" w:themeColor="text2" w:themeTint="66"/>
      </w:tblBorders>
      <w:tblCellMar>
        <w:top w:w="0" w:type="dxa"/>
        <w:left w:w="0" w:type="dxa"/>
        <w:bottom w:w="0" w:type="dxa"/>
        <w:right w:w="144" w:type="dxa"/>
      </w:tblCellMar>
    </w:tblPr>
  </w:style>
  <w:style w:type="character" w:customStyle="1" w:styleId="Heading6Char">
    <w:name w:val="Heading 6 Char"/>
    <w:basedOn w:val="DefaultParagraphFont"/>
    <w:link w:val="Heading6"/>
    <w:uiPriority w:val="99"/>
    <w:semiHidden/>
    <w:rPr>
      <w:rFonts w:asciiTheme="majorHAnsi" w:eastAsiaTheme="majorEastAsia" w:hAnsiTheme="majorHAnsi" w:cstheme="majorBidi"/>
      <w:color w:val="C9CFD6" w:themeColor="accent1"/>
    </w:rPr>
  </w:style>
  <w:style w:type="character" w:customStyle="1" w:styleId="CheckboxChar">
    <w:name w:val="Checkbox Char"/>
    <w:basedOn w:val="DefaultParagraphFont"/>
    <w:link w:val="Checkbox"/>
    <w:uiPriority w:val="3"/>
    <w:rPr>
      <w:color w:val="C9CFD6" w:themeColor="accent1"/>
    </w:rPr>
  </w:style>
  <w:style w:type="paragraph" w:styleId="Closing">
    <w:name w:val="Closing"/>
    <w:basedOn w:val="Normal"/>
    <w:link w:val="ClosingChar"/>
    <w:uiPriority w:val="99"/>
    <w:unhideWhenUsed/>
    <w:qFormat/>
    <w:pPr>
      <w:spacing w:before="960"/>
    </w:pPr>
  </w:style>
  <w:style w:type="character" w:customStyle="1" w:styleId="ClosingChar">
    <w:name w:val="Closing Char"/>
    <w:basedOn w:val="DefaultParagraphFont"/>
    <w:link w:val="Closing"/>
    <w:uiPriority w:val="99"/>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ListParagraph">
    <w:name w:val="List Paragraph"/>
    <w:basedOn w:val="Normal"/>
    <w:uiPriority w:val="34"/>
    <w:unhideWhenUsed/>
    <w:qFormat/>
    <w:rsid w:val="006B27A6"/>
    <w:pPr>
      <w:ind w:left="720"/>
      <w:contextualSpacing/>
    </w:pPr>
  </w:style>
  <w:style w:type="paragraph" w:styleId="NormalWeb">
    <w:name w:val="Normal (Web)"/>
    <w:basedOn w:val="Normal"/>
    <w:uiPriority w:val="99"/>
    <w:semiHidden/>
    <w:unhideWhenUsed/>
    <w:rsid w:val="008C19F4"/>
    <w:pPr>
      <w:spacing w:before="100" w:beforeAutospacing="1" w:after="100" w:afterAutospacing="1" w:line="240" w:lineRule="auto"/>
    </w:pPr>
    <w:rPr>
      <w:rFonts w:ascii="Times New Roman" w:eastAsia="Times New Roman" w:hAnsi="Times New Roman" w:cs="Times New Roman"/>
      <w:color w:val="auto"/>
      <w:szCs w:val="24"/>
      <w:lang w:eastAsia="en-US"/>
    </w:rPr>
  </w:style>
  <w:style w:type="paragraph" w:styleId="BalloonText">
    <w:name w:val="Balloon Text"/>
    <w:basedOn w:val="Normal"/>
    <w:link w:val="BalloonTextChar"/>
    <w:uiPriority w:val="99"/>
    <w:semiHidden/>
    <w:unhideWhenUsed/>
    <w:rsid w:val="00B7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26"/>
    <w:rPr>
      <w:rFonts w:ascii="Segoe UI" w:hAnsi="Segoe UI" w:cs="Segoe UI"/>
      <w:color w:val="343556" w:themeColor="background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1CBE8" w:themeColor="text2"/>
        <w:lang w:val="en-US" w:eastAsia="ja-JP" w:bidi="ar-SA"/>
      </w:rPr>
    </w:rPrDefault>
    <w:pPrDefault>
      <w:pPr>
        <w:spacing w:after="3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3" w:uiPriority="39"/>
    <w:lsdException w:name="toc 4" w:uiPriority="39"/>
    <w:lsdException w:name="footer" w:qFormat="1"/>
    <w:lsdException w:name="caption" w:uiPriority="35" w:qFormat="1"/>
    <w:lsdException w:name="List Bullet" w:uiPriority="2" w:qFormat="1"/>
    <w:lsdException w:name="List Bullet 2" w:qFormat="1"/>
    <w:lsdException w:name="Title" w:semiHidden="0" w:uiPriority="10" w:unhideWhenUsed="0" w:qFormat="1"/>
    <w:lsdException w:name="Closing"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F277F"/>
    <w:rPr>
      <w:color w:val="343556" w:themeColor="background1"/>
      <w:sz w:val="24"/>
    </w:rPr>
  </w:style>
  <w:style w:type="paragraph" w:styleId="Heading1">
    <w:name w:val="heading 1"/>
    <w:basedOn w:val="Normal"/>
    <w:next w:val="Normal"/>
    <w:link w:val="Heading1Char"/>
    <w:uiPriority w:val="2"/>
    <w:qFormat/>
    <w:rsid w:val="00682C51"/>
    <w:pPr>
      <w:keepNext/>
      <w:keepLines/>
      <w:pBdr>
        <w:bottom w:val="single" w:sz="8" w:space="0" w:color="F4F5F6" w:themeColor="accent1" w:themeTint="33"/>
      </w:pBdr>
      <w:spacing w:after="200"/>
      <w:outlineLvl w:val="0"/>
    </w:pPr>
    <w:rPr>
      <w:rFonts w:asciiTheme="majorHAnsi" w:eastAsiaTheme="majorEastAsia" w:hAnsiTheme="majorHAnsi" w:cstheme="majorBidi"/>
      <w:color w:val="ED135C" w:themeColor="text1"/>
      <w:sz w:val="36"/>
      <w:szCs w:val="36"/>
    </w:rPr>
  </w:style>
  <w:style w:type="paragraph" w:styleId="Heading2">
    <w:name w:val="heading 2"/>
    <w:basedOn w:val="Normal"/>
    <w:next w:val="Normal"/>
    <w:link w:val="Heading2Char"/>
    <w:uiPriority w:val="2"/>
    <w:unhideWhenUsed/>
    <w:qFormat/>
    <w:rsid w:val="00682C51"/>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2"/>
    <w:unhideWhenUsed/>
    <w:qFormat/>
    <w:pPr>
      <w:keepNext/>
      <w:keepLines/>
      <w:spacing w:before="360" w:after="120"/>
      <w:outlineLvl w:val="2"/>
    </w:pPr>
    <w:rPr>
      <w:b/>
      <w:bCs/>
      <w:i/>
      <w:iCs/>
      <w:szCs w:val="24"/>
    </w:rPr>
  </w:style>
  <w:style w:type="paragraph" w:styleId="Heading4">
    <w:name w:val="heading 4"/>
    <w:basedOn w:val="Normal"/>
    <w:next w:val="Normal"/>
    <w:link w:val="Heading4Char"/>
    <w:uiPriority w:val="2"/>
    <w:unhideWhenUsed/>
    <w:qFormat/>
    <w:pPr>
      <w:keepNext/>
      <w:keepLines/>
      <w:spacing w:before="240" w:after="120"/>
      <w:contextualSpacing/>
      <w:outlineLvl w:val="3"/>
    </w:pPr>
    <w:rPr>
      <w:rFonts w:asciiTheme="majorHAnsi" w:eastAsiaTheme="majorEastAsia" w:hAnsiTheme="majorHAnsi" w:cstheme="majorBidi"/>
    </w:rPr>
  </w:style>
  <w:style w:type="paragraph" w:styleId="Heading5">
    <w:name w:val="heading 5"/>
    <w:basedOn w:val="Normal"/>
    <w:next w:val="Normal"/>
    <w:link w:val="Heading5Char"/>
    <w:uiPriority w:val="99"/>
    <w:unhideWhenUsed/>
    <w:qFormat/>
    <w:pPr>
      <w:keepNext/>
      <w:keepLines/>
      <w:spacing w:before="40" w:after="0"/>
      <w:outlineLvl w:val="4"/>
    </w:pPr>
    <w:rPr>
      <w:rFonts w:asciiTheme="majorHAnsi" w:eastAsiaTheme="majorEastAsia" w:hAnsiTheme="majorHAnsi" w:cstheme="majorBidi"/>
      <w:color w:val="C9CFD6" w:themeColor="accent1"/>
    </w:rPr>
  </w:style>
  <w:style w:type="paragraph" w:styleId="Heading6">
    <w:name w:val="heading 6"/>
    <w:basedOn w:val="Normal"/>
    <w:next w:val="Normal"/>
    <w:link w:val="Heading6Char"/>
    <w:uiPriority w:val="99"/>
    <w:semiHidden/>
    <w:unhideWhenUsed/>
    <w:qFormat/>
    <w:pPr>
      <w:keepNext/>
      <w:keepLines/>
      <w:spacing w:before="40" w:after="0"/>
      <w:outlineLvl w:val="5"/>
    </w:pPr>
    <w:rPr>
      <w:rFonts w:asciiTheme="majorHAnsi" w:eastAsiaTheme="majorEastAsia" w:hAnsiTheme="majorHAnsi" w:cstheme="majorBidi"/>
      <w:color w:val="C9CFD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C9CFD6" w:themeColor="accent1"/>
    </w:rPr>
  </w:style>
  <w:style w:type="paragraph" w:styleId="Title">
    <w:name w:val="Title"/>
    <w:basedOn w:val="Normal"/>
    <w:next w:val="Normal"/>
    <w:link w:val="TitleChar"/>
    <w:uiPriority w:val="3"/>
    <w:qFormat/>
    <w:pPr>
      <w:spacing w:after="600" w:line="240" w:lineRule="auto"/>
      <w:contextualSpacing/>
    </w:pPr>
    <w:rPr>
      <w:rFonts w:asciiTheme="majorHAnsi" w:eastAsiaTheme="majorEastAsia" w:hAnsiTheme="majorHAnsi" w:cstheme="majorBidi"/>
      <w:color w:val="C9CFD6" w:themeColor="accent1"/>
      <w:kern w:val="28"/>
      <w:sz w:val="96"/>
      <w:szCs w:val="96"/>
    </w:rPr>
  </w:style>
  <w:style w:type="character" w:customStyle="1" w:styleId="TitleChar">
    <w:name w:val="Title Char"/>
    <w:basedOn w:val="DefaultParagraphFont"/>
    <w:link w:val="Title"/>
    <w:uiPriority w:val="3"/>
    <w:rPr>
      <w:rFonts w:asciiTheme="majorHAnsi" w:eastAsiaTheme="majorEastAsia" w:hAnsiTheme="majorHAnsi" w:cstheme="majorBidi"/>
      <w:color w:val="C9CFD6" w:themeColor="accent1"/>
      <w:kern w:val="28"/>
      <w:sz w:val="96"/>
      <w:szCs w:val="96"/>
    </w:rPr>
  </w:style>
  <w:style w:type="paragraph" w:styleId="Subtitle">
    <w:name w:val="Subtitle"/>
    <w:basedOn w:val="Normal"/>
    <w:next w:val="Normal"/>
    <w:link w:val="SubtitleChar"/>
    <w:uiPriority w:val="4"/>
    <w:qFormat/>
    <w:pPr>
      <w:numPr>
        <w:ilvl w:val="1"/>
      </w:numPr>
      <w:spacing w:after="0" w:line="240" w:lineRule="auto"/>
    </w:pPr>
    <w:rPr>
      <w:sz w:val="32"/>
      <w:szCs w:val="32"/>
    </w:rPr>
  </w:style>
  <w:style w:type="character" w:customStyle="1" w:styleId="SubtitleChar">
    <w:name w:val="Subtitle Char"/>
    <w:basedOn w:val="DefaultParagraphFont"/>
    <w:link w:val="Subtitle"/>
    <w:uiPriority w:val="4"/>
    <w:rPr>
      <w:sz w:val="32"/>
      <w:szCs w:val="32"/>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5"/>
    <w:qFormat/>
    <w:rPr>
      <w:color w:val="343556" w:themeColor="background1"/>
      <w:sz w:val="22"/>
      <w:szCs w:val="22"/>
    </w:rPr>
  </w:style>
  <w:style w:type="character" w:customStyle="1" w:styleId="Heading5Char">
    <w:name w:val="Heading 5 Char"/>
    <w:basedOn w:val="DefaultParagraphFont"/>
    <w:link w:val="Heading5"/>
    <w:uiPriority w:val="99"/>
    <w:rPr>
      <w:rFonts w:asciiTheme="majorHAnsi" w:eastAsiaTheme="majorEastAsia" w:hAnsiTheme="majorHAnsi" w:cstheme="majorBidi"/>
      <w:color w:val="C9CFD6" w:themeColor="accent1"/>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C9CFD6"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C9CFD6" w:themeColor="accent1"/>
      <w:sz w:val="16"/>
      <w:szCs w:val="16"/>
    </w:rPr>
  </w:style>
  <w:style w:type="character" w:customStyle="1" w:styleId="Heading1Char">
    <w:name w:val="Heading 1 Char"/>
    <w:basedOn w:val="DefaultParagraphFont"/>
    <w:link w:val="Heading1"/>
    <w:uiPriority w:val="2"/>
    <w:rsid w:val="00682C51"/>
    <w:rPr>
      <w:rFonts w:asciiTheme="majorHAnsi" w:eastAsiaTheme="majorEastAsia" w:hAnsiTheme="majorHAnsi" w:cstheme="majorBidi"/>
      <w:color w:val="ED135C" w:themeColor="text1"/>
      <w:sz w:val="36"/>
      <w:szCs w:val="36"/>
    </w:rPr>
  </w:style>
  <w:style w:type="character" w:customStyle="1" w:styleId="Heading2Char">
    <w:name w:val="Heading 2 Char"/>
    <w:basedOn w:val="DefaultParagraphFont"/>
    <w:link w:val="Heading2"/>
    <w:uiPriority w:val="2"/>
    <w:rsid w:val="00682C51"/>
    <w:rPr>
      <w:b/>
      <w:bCs/>
      <w:color w:val="343556" w:themeColor="background1"/>
      <w:sz w:val="26"/>
      <w:szCs w:val="26"/>
    </w:rPr>
  </w:style>
  <w:style w:type="paragraph" w:styleId="TOCHeading">
    <w:name w:val="TOC Heading"/>
    <w:basedOn w:val="Heading1"/>
    <w:next w:val="Normal"/>
    <w:uiPriority w:val="99"/>
    <w:unhideWhenUsed/>
    <w:qFormat/>
    <w:pPr>
      <w:pBdr>
        <w:bottom w:val="none" w:sz="0" w:space="0" w:color="auto"/>
      </w:pBdr>
      <w:spacing w:after="400"/>
      <w:outlineLvl w:val="9"/>
    </w:pPr>
    <w:rPr>
      <w:color w:val="8D9AA9" w:themeColor="accent1" w:themeShade="BF"/>
      <w:sz w:val="72"/>
      <w:szCs w:val="72"/>
    </w:rPr>
  </w:style>
  <w:style w:type="paragraph" w:styleId="TOC1">
    <w:name w:val="toc 1"/>
    <w:basedOn w:val="Normal"/>
    <w:next w:val="Normal"/>
    <w:autoRedefine/>
    <w:uiPriority w:val="39"/>
    <w:unhideWhenUsed/>
    <w:qFormat/>
    <w:rsid w:val="009A6825"/>
    <w:pPr>
      <w:numPr>
        <w:numId w:val="1"/>
      </w:numPr>
      <w:tabs>
        <w:tab w:val="right" w:leader="dot" w:pos="6120"/>
      </w:tabs>
      <w:spacing w:after="140" w:line="240" w:lineRule="auto"/>
      <w:ind w:right="3240"/>
    </w:pPr>
    <w:rPr>
      <w:b/>
      <w:bCs/>
      <w:sz w:val="26"/>
      <w:szCs w:val="26"/>
    </w:rPr>
  </w:style>
  <w:style w:type="character" w:customStyle="1" w:styleId="NoSpacingChar">
    <w:name w:val="No Spacing Char"/>
    <w:basedOn w:val="DefaultParagraphFont"/>
    <w:link w:val="NoSpacing"/>
    <w:uiPriority w:val="1"/>
  </w:style>
  <w:style w:type="character" w:styleId="Hyperlink">
    <w:name w:val="Hyperlink"/>
    <w:basedOn w:val="DefaultParagraphFont"/>
    <w:uiPriority w:val="99"/>
    <w:unhideWhenUsed/>
    <w:rPr>
      <w:color w:val="343556" w:themeColor="hyperlink"/>
      <w:u w:val="single"/>
    </w:rPr>
  </w:style>
  <w:style w:type="character" w:customStyle="1" w:styleId="Heading3Char">
    <w:name w:val="Heading 3 Char"/>
    <w:basedOn w:val="DefaultParagraphFont"/>
    <w:link w:val="Heading3"/>
    <w:uiPriority w:val="2"/>
    <w:rPr>
      <w:b/>
      <w:bCs/>
      <w:i/>
      <w:iCs/>
      <w:sz w:val="24"/>
      <w:szCs w:val="24"/>
    </w:rPr>
  </w:style>
  <w:style w:type="table" w:customStyle="1" w:styleId="TipTable">
    <w:name w:val="Tip Table"/>
    <w:basedOn w:val="TableNormal"/>
    <w:uiPriority w:val="99"/>
    <w:pPr>
      <w:spacing w:after="0" w:line="240" w:lineRule="auto"/>
    </w:pPr>
    <w:rPr>
      <w:color w:val="F14E84" w:themeColor="text1" w:themeTint="BF"/>
      <w:sz w:val="18"/>
      <w:szCs w:val="18"/>
    </w:rPr>
    <w:tblPr>
      <w:tblInd w:w="0" w:type="dxa"/>
      <w:tblCellMar>
        <w:top w:w="144" w:type="dxa"/>
        <w:left w:w="0" w:type="dxa"/>
        <w:bottom w:w="0" w:type="dxa"/>
        <w:right w:w="0" w:type="dxa"/>
      </w:tblCellMar>
    </w:tblPr>
    <w:tcPr>
      <w:shd w:val="clear" w:color="auto" w:fill="F4F5F6"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pPr>
      <w:spacing w:before="160" w:after="160" w:line="240" w:lineRule="auto"/>
      <w:jc w:val="center"/>
    </w:pPr>
  </w:style>
  <w:style w:type="character" w:customStyle="1" w:styleId="Heading4Char">
    <w:name w:val="Heading 4 Char"/>
    <w:basedOn w:val="DefaultParagraphFont"/>
    <w:link w:val="Heading4"/>
    <w:uiPriority w:val="2"/>
    <w:rPr>
      <w:rFonts w:asciiTheme="majorHAnsi" w:eastAsiaTheme="majorEastAsia" w:hAnsiTheme="majorHAnsi" w:cstheme="majorBidi"/>
    </w:rPr>
  </w:style>
  <w:style w:type="table" w:customStyle="1" w:styleId="ReportTable">
    <w:name w:val="Report Table"/>
    <w:basedOn w:val="TableNormal"/>
    <w:uiPriority w:val="99"/>
    <w:pPr>
      <w:spacing w:before="60" w:after="60" w:line="240" w:lineRule="auto"/>
    </w:pPr>
    <w:tblPr>
      <w:tblStyleRowBandSize w:val="1"/>
      <w:tblInd w:w="0" w:type="dxa"/>
      <w:tblBorders>
        <w:top w:val="single" w:sz="4" w:space="0" w:color="BFEAF5" w:themeColor="text2" w:themeTint="66"/>
        <w:left w:val="single" w:sz="4" w:space="0" w:color="BFEAF5" w:themeColor="text2" w:themeTint="66"/>
        <w:bottom w:val="single" w:sz="4" w:space="0" w:color="BFEAF5" w:themeColor="text2" w:themeTint="66"/>
        <w:right w:val="single" w:sz="4" w:space="0" w:color="BFEAF5" w:themeColor="text2" w:themeTint="66"/>
        <w:insideV w:val="single" w:sz="4" w:space="0" w:color="BFEAF5" w:themeColor="text2" w:themeTint="66"/>
      </w:tblBorders>
      <w:tblCellMar>
        <w:top w:w="0" w:type="dxa"/>
        <w:left w:w="108" w:type="dxa"/>
        <w:bottom w:w="0" w:type="dxa"/>
        <w:right w:w="108" w:type="dxa"/>
      </w:tblCellMar>
    </w:tblPr>
    <w:tblStylePr w:type="firstRow">
      <w:rPr>
        <w:rFonts w:asciiTheme="majorHAnsi" w:hAnsiTheme="majorHAnsi"/>
        <w:color w:val="343556" w:themeColor="background1"/>
        <w:sz w:val="16"/>
      </w:rPr>
      <w:tblPr/>
      <w:tcPr>
        <w:shd w:val="clear" w:color="auto" w:fill="C9CFD6" w:themeFill="accent1"/>
      </w:tcPr>
    </w:tblStylePr>
    <w:tblStylePr w:type="lastRow">
      <w:rPr>
        <w:rFonts w:asciiTheme="majorHAnsi" w:hAnsiTheme="majorHAnsi"/>
        <w:b/>
        <w:caps/>
        <w:smallCaps w:val="0"/>
        <w:color w:val="C9CFD6"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FF4FA" w:themeFill="text2" w:themeFillTint="33"/>
      </w:tcPr>
    </w:tblStylePr>
  </w:style>
  <w:style w:type="paragraph" w:styleId="TOC3">
    <w:name w:val="toc 3"/>
    <w:basedOn w:val="Normal"/>
    <w:next w:val="Normal"/>
    <w:autoRedefine/>
    <w:uiPriority w:val="99"/>
    <w:semiHidden/>
    <w:unhideWhenUsed/>
    <w:pPr>
      <w:spacing w:after="100"/>
      <w:ind w:left="720" w:right="3240"/>
    </w:pPr>
  </w:style>
  <w:style w:type="paragraph" w:styleId="TOC4">
    <w:name w:val="toc 4"/>
    <w:basedOn w:val="Normal"/>
    <w:next w:val="Normal"/>
    <w:autoRedefine/>
    <w:uiPriority w:val="99"/>
    <w:semiHidden/>
    <w:unhideWhenUsed/>
    <w:pPr>
      <w:spacing w:after="100"/>
      <w:ind w:left="720" w:right="3240"/>
    </w:pPr>
  </w:style>
  <w:style w:type="paragraph" w:styleId="ListBullet">
    <w:name w:val="List Bullet"/>
    <w:basedOn w:val="Normal"/>
    <w:uiPriority w:val="2"/>
    <w:unhideWhenUsed/>
    <w:qFormat/>
    <w:pPr>
      <w:numPr>
        <w:numId w:val="4"/>
      </w:numPr>
      <w:spacing w:after="240"/>
      <w:contextualSpacing/>
    </w:pPr>
  </w:style>
  <w:style w:type="paragraph" w:styleId="ListBullet2">
    <w:name w:val="List Bullet 2"/>
    <w:basedOn w:val="Normal"/>
    <w:uiPriority w:val="2"/>
    <w:unhideWhenUsed/>
    <w:qFormat/>
    <w:pPr>
      <w:numPr>
        <w:numId w:val="5"/>
      </w:numPr>
      <w:spacing w:after="240"/>
      <w:contextualSpacing/>
    </w:pPr>
  </w:style>
  <w:style w:type="character" w:styleId="Strong">
    <w:name w:val="Strong"/>
    <w:basedOn w:val="DefaultParagraphFont"/>
    <w:uiPriority w:val="6"/>
    <w:unhideWhenUsed/>
    <w:qFormat/>
    <w:rPr>
      <w:b w:val="0"/>
      <w:bCs w:val="0"/>
      <w:color w:val="C9CFD6" w:themeColor="accent1"/>
    </w:rPr>
  </w:style>
  <w:style w:type="paragraph" w:customStyle="1" w:styleId="Checkbox">
    <w:name w:val="Checkbox"/>
    <w:basedOn w:val="Normal"/>
    <w:link w:val="CheckboxChar"/>
    <w:uiPriority w:val="3"/>
    <w:qFormat/>
    <w:pPr>
      <w:spacing w:after="80" w:line="240" w:lineRule="auto"/>
    </w:pPr>
    <w:rPr>
      <w:color w:val="C9CFD6" w:themeColor="accent1"/>
    </w:rPr>
  </w:style>
  <w:style w:type="table" w:customStyle="1" w:styleId="SurveyTable">
    <w:name w:val="Survey Table"/>
    <w:basedOn w:val="TableNormal"/>
    <w:uiPriority w:val="99"/>
    <w:pPr>
      <w:spacing w:after="80" w:line="240" w:lineRule="auto"/>
    </w:pPr>
    <w:tblPr>
      <w:tblInd w:w="0" w:type="dxa"/>
      <w:tblBorders>
        <w:top w:val="single" w:sz="4" w:space="0" w:color="BFEAF5" w:themeColor="text2" w:themeTint="66"/>
      </w:tblBorders>
      <w:tblCellMar>
        <w:top w:w="0" w:type="dxa"/>
        <w:left w:w="0" w:type="dxa"/>
        <w:bottom w:w="0" w:type="dxa"/>
        <w:right w:w="144" w:type="dxa"/>
      </w:tblCellMar>
    </w:tblPr>
  </w:style>
  <w:style w:type="character" w:customStyle="1" w:styleId="Heading6Char">
    <w:name w:val="Heading 6 Char"/>
    <w:basedOn w:val="DefaultParagraphFont"/>
    <w:link w:val="Heading6"/>
    <w:uiPriority w:val="99"/>
    <w:semiHidden/>
    <w:rPr>
      <w:rFonts w:asciiTheme="majorHAnsi" w:eastAsiaTheme="majorEastAsia" w:hAnsiTheme="majorHAnsi" w:cstheme="majorBidi"/>
      <w:color w:val="C9CFD6" w:themeColor="accent1"/>
    </w:rPr>
  </w:style>
  <w:style w:type="character" w:customStyle="1" w:styleId="CheckboxChar">
    <w:name w:val="Checkbox Char"/>
    <w:basedOn w:val="DefaultParagraphFont"/>
    <w:link w:val="Checkbox"/>
    <w:uiPriority w:val="3"/>
    <w:rPr>
      <w:color w:val="C9CFD6" w:themeColor="accent1"/>
    </w:rPr>
  </w:style>
  <w:style w:type="paragraph" w:styleId="Closing">
    <w:name w:val="Closing"/>
    <w:basedOn w:val="Normal"/>
    <w:link w:val="ClosingChar"/>
    <w:uiPriority w:val="99"/>
    <w:unhideWhenUsed/>
    <w:qFormat/>
    <w:pPr>
      <w:spacing w:before="960"/>
    </w:pPr>
  </w:style>
  <w:style w:type="character" w:customStyle="1" w:styleId="ClosingChar">
    <w:name w:val="Closing Char"/>
    <w:basedOn w:val="DefaultParagraphFont"/>
    <w:link w:val="Closing"/>
    <w:uiPriority w:val="99"/>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ListParagraph">
    <w:name w:val="List Paragraph"/>
    <w:basedOn w:val="Normal"/>
    <w:uiPriority w:val="34"/>
    <w:unhideWhenUsed/>
    <w:qFormat/>
    <w:rsid w:val="006B27A6"/>
    <w:pPr>
      <w:ind w:left="720"/>
      <w:contextualSpacing/>
    </w:pPr>
  </w:style>
  <w:style w:type="paragraph" w:styleId="NormalWeb">
    <w:name w:val="Normal (Web)"/>
    <w:basedOn w:val="Normal"/>
    <w:uiPriority w:val="99"/>
    <w:semiHidden/>
    <w:unhideWhenUsed/>
    <w:rsid w:val="008C19F4"/>
    <w:pPr>
      <w:spacing w:before="100" w:beforeAutospacing="1" w:after="100" w:afterAutospacing="1" w:line="240" w:lineRule="auto"/>
    </w:pPr>
    <w:rPr>
      <w:rFonts w:ascii="Times New Roman" w:eastAsia="Times New Roman" w:hAnsi="Times New Roman" w:cs="Times New Roman"/>
      <w:color w:val="auto"/>
      <w:szCs w:val="24"/>
      <w:lang w:eastAsia="en-US"/>
    </w:rPr>
  </w:style>
  <w:style w:type="paragraph" w:styleId="BalloonText">
    <w:name w:val="Balloon Text"/>
    <w:basedOn w:val="Normal"/>
    <w:link w:val="BalloonTextChar"/>
    <w:uiPriority w:val="99"/>
    <w:semiHidden/>
    <w:unhideWhenUsed/>
    <w:rsid w:val="00B7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26"/>
    <w:rPr>
      <w:rFonts w:ascii="Segoe UI" w:hAnsi="Segoe UI" w:cs="Segoe UI"/>
      <w:color w:val="343556" w:themeColor="background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9660">
      <w:bodyDiv w:val="1"/>
      <w:marLeft w:val="0"/>
      <w:marRight w:val="0"/>
      <w:marTop w:val="0"/>
      <w:marBottom w:val="0"/>
      <w:divBdr>
        <w:top w:val="none" w:sz="0" w:space="0" w:color="auto"/>
        <w:left w:val="none" w:sz="0" w:space="0" w:color="auto"/>
        <w:bottom w:val="none" w:sz="0" w:space="0" w:color="auto"/>
        <w:right w:val="none" w:sz="0" w:space="0" w:color="auto"/>
      </w:divBdr>
    </w:div>
    <w:div w:id="65299691">
      <w:bodyDiv w:val="1"/>
      <w:marLeft w:val="0"/>
      <w:marRight w:val="0"/>
      <w:marTop w:val="0"/>
      <w:marBottom w:val="0"/>
      <w:divBdr>
        <w:top w:val="none" w:sz="0" w:space="0" w:color="auto"/>
        <w:left w:val="none" w:sz="0" w:space="0" w:color="auto"/>
        <w:bottom w:val="none" w:sz="0" w:space="0" w:color="auto"/>
        <w:right w:val="none" w:sz="0" w:space="0" w:color="auto"/>
      </w:divBdr>
    </w:div>
    <w:div w:id="96995401">
      <w:bodyDiv w:val="1"/>
      <w:marLeft w:val="0"/>
      <w:marRight w:val="0"/>
      <w:marTop w:val="0"/>
      <w:marBottom w:val="0"/>
      <w:divBdr>
        <w:top w:val="none" w:sz="0" w:space="0" w:color="auto"/>
        <w:left w:val="none" w:sz="0" w:space="0" w:color="auto"/>
        <w:bottom w:val="none" w:sz="0" w:space="0" w:color="auto"/>
        <w:right w:val="none" w:sz="0" w:space="0" w:color="auto"/>
      </w:divBdr>
    </w:div>
    <w:div w:id="186532190">
      <w:bodyDiv w:val="1"/>
      <w:marLeft w:val="0"/>
      <w:marRight w:val="0"/>
      <w:marTop w:val="0"/>
      <w:marBottom w:val="0"/>
      <w:divBdr>
        <w:top w:val="none" w:sz="0" w:space="0" w:color="auto"/>
        <w:left w:val="none" w:sz="0" w:space="0" w:color="auto"/>
        <w:bottom w:val="none" w:sz="0" w:space="0" w:color="auto"/>
        <w:right w:val="none" w:sz="0" w:space="0" w:color="auto"/>
      </w:divBdr>
      <w:divsChild>
        <w:div w:id="1080062527">
          <w:marLeft w:val="0"/>
          <w:marRight w:val="0"/>
          <w:marTop w:val="0"/>
          <w:marBottom w:val="0"/>
          <w:divBdr>
            <w:top w:val="none" w:sz="0" w:space="0" w:color="auto"/>
            <w:left w:val="none" w:sz="0" w:space="0" w:color="auto"/>
            <w:bottom w:val="none" w:sz="0" w:space="0" w:color="auto"/>
            <w:right w:val="none" w:sz="0" w:space="0" w:color="auto"/>
          </w:divBdr>
          <w:divsChild>
            <w:div w:id="542255245">
              <w:marLeft w:val="0"/>
              <w:marRight w:val="0"/>
              <w:marTop w:val="0"/>
              <w:marBottom w:val="0"/>
              <w:divBdr>
                <w:top w:val="none" w:sz="0" w:space="0" w:color="auto"/>
                <w:left w:val="none" w:sz="0" w:space="0" w:color="auto"/>
                <w:bottom w:val="none" w:sz="0" w:space="0" w:color="auto"/>
                <w:right w:val="none" w:sz="0" w:space="0" w:color="auto"/>
              </w:divBdr>
              <w:divsChild>
                <w:div w:id="591865346">
                  <w:marLeft w:val="0"/>
                  <w:marRight w:val="0"/>
                  <w:marTop w:val="0"/>
                  <w:marBottom w:val="0"/>
                  <w:divBdr>
                    <w:top w:val="none" w:sz="0" w:space="0" w:color="auto"/>
                    <w:left w:val="none" w:sz="0" w:space="0" w:color="auto"/>
                    <w:bottom w:val="none" w:sz="0" w:space="0" w:color="auto"/>
                    <w:right w:val="none" w:sz="0" w:space="0" w:color="auto"/>
                  </w:divBdr>
                  <w:divsChild>
                    <w:div w:id="129636852">
                      <w:marLeft w:val="0"/>
                      <w:marRight w:val="0"/>
                      <w:marTop w:val="0"/>
                      <w:marBottom w:val="0"/>
                      <w:divBdr>
                        <w:top w:val="none" w:sz="0" w:space="0" w:color="auto"/>
                        <w:left w:val="none" w:sz="0" w:space="0" w:color="auto"/>
                        <w:bottom w:val="none" w:sz="0" w:space="0" w:color="auto"/>
                        <w:right w:val="none" w:sz="0" w:space="0" w:color="auto"/>
                      </w:divBdr>
                      <w:divsChild>
                        <w:div w:id="249313895">
                          <w:marLeft w:val="0"/>
                          <w:marRight w:val="0"/>
                          <w:marTop w:val="0"/>
                          <w:marBottom w:val="0"/>
                          <w:divBdr>
                            <w:top w:val="none" w:sz="0" w:space="0" w:color="auto"/>
                            <w:left w:val="none" w:sz="0" w:space="0" w:color="auto"/>
                            <w:bottom w:val="none" w:sz="0" w:space="0" w:color="auto"/>
                            <w:right w:val="none" w:sz="0" w:space="0" w:color="auto"/>
                          </w:divBdr>
                          <w:divsChild>
                            <w:div w:id="401484233">
                              <w:marLeft w:val="0"/>
                              <w:marRight w:val="0"/>
                              <w:marTop w:val="0"/>
                              <w:marBottom w:val="0"/>
                              <w:divBdr>
                                <w:top w:val="none" w:sz="0" w:space="0" w:color="auto"/>
                                <w:left w:val="none" w:sz="0" w:space="0" w:color="auto"/>
                                <w:bottom w:val="none" w:sz="0" w:space="0" w:color="auto"/>
                                <w:right w:val="none" w:sz="0" w:space="0" w:color="auto"/>
                              </w:divBdr>
                              <w:divsChild>
                                <w:div w:id="2095396611">
                                  <w:marLeft w:val="0"/>
                                  <w:marRight w:val="0"/>
                                  <w:marTop w:val="0"/>
                                  <w:marBottom w:val="0"/>
                                  <w:divBdr>
                                    <w:top w:val="none" w:sz="0" w:space="0" w:color="auto"/>
                                    <w:left w:val="none" w:sz="0" w:space="0" w:color="auto"/>
                                    <w:bottom w:val="none" w:sz="0" w:space="0" w:color="auto"/>
                                    <w:right w:val="none" w:sz="0" w:space="0" w:color="auto"/>
                                  </w:divBdr>
                                  <w:divsChild>
                                    <w:div w:id="24065041">
                                      <w:marLeft w:val="0"/>
                                      <w:marRight w:val="0"/>
                                      <w:marTop w:val="0"/>
                                      <w:marBottom w:val="0"/>
                                      <w:divBdr>
                                        <w:top w:val="none" w:sz="0" w:space="0" w:color="auto"/>
                                        <w:left w:val="none" w:sz="0" w:space="0" w:color="auto"/>
                                        <w:bottom w:val="none" w:sz="0" w:space="0" w:color="auto"/>
                                        <w:right w:val="none" w:sz="0" w:space="0" w:color="auto"/>
                                      </w:divBdr>
                                      <w:divsChild>
                                        <w:div w:id="1333878894">
                                          <w:marLeft w:val="0"/>
                                          <w:marRight w:val="0"/>
                                          <w:marTop w:val="0"/>
                                          <w:marBottom w:val="0"/>
                                          <w:divBdr>
                                            <w:top w:val="none" w:sz="0" w:space="0" w:color="auto"/>
                                            <w:left w:val="none" w:sz="0" w:space="0" w:color="auto"/>
                                            <w:bottom w:val="none" w:sz="0" w:space="0" w:color="auto"/>
                                            <w:right w:val="none" w:sz="0" w:space="0" w:color="auto"/>
                                          </w:divBdr>
                                          <w:divsChild>
                                            <w:div w:id="617176293">
                                              <w:marLeft w:val="6195"/>
                                              <w:marRight w:val="0"/>
                                              <w:marTop w:val="0"/>
                                              <w:marBottom w:val="0"/>
                                              <w:divBdr>
                                                <w:top w:val="single" w:sz="6" w:space="0" w:color="D2D5D7"/>
                                                <w:left w:val="single" w:sz="6" w:space="0" w:color="D2D5D7"/>
                                                <w:bottom w:val="none" w:sz="0" w:space="0" w:color="auto"/>
                                                <w:right w:val="single" w:sz="6" w:space="0" w:color="D2D5D7"/>
                                              </w:divBdr>
                                              <w:divsChild>
                                                <w:div w:id="1326981940">
                                                  <w:marLeft w:val="0"/>
                                                  <w:marRight w:val="0"/>
                                                  <w:marTop w:val="0"/>
                                                  <w:marBottom w:val="0"/>
                                                  <w:divBdr>
                                                    <w:top w:val="none" w:sz="0" w:space="0" w:color="auto"/>
                                                    <w:left w:val="none" w:sz="0" w:space="0" w:color="auto"/>
                                                    <w:bottom w:val="none" w:sz="0" w:space="0" w:color="auto"/>
                                                    <w:right w:val="none" w:sz="0" w:space="0" w:color="auto"/>
                                                  </w:divBdr>
                                                  <w:divsChild>
                                                    <w:div w:id="1292252896">
                                                      <w:marLeft w:val="0"/>
                                                      <w:marRight w:val="0"/>
                                                      <w:marTop w:val="0"/>
                                                      <w:marBottom w:val="0"/>
                                                      <w:divBdr>
                                                        <w:top w:val="none" w:sz="0" w:space="0" w:color="auto"/>
                                                        <w:left w:val="none" w:sz="0" w:space="0" w:color="auto"/>
                                                        <w:bottom w:val="none" w:sz="0" w:space="0" w:color="auto"/>
                                                        <w:right w:val="none" w:sz="0" w:space="0" w:color="auto"/>
                                                      </w:divBdr>
                                                      <w:divsChild>
                                                        <w:div w:id="1534686398">
                                                          <w:marLeft w:val="0"/>
                                                          <w:marRight w:val="0"/>
                                                          <w:marTop w:val="0"/>
                                                          <w:marBottom w:val="0"/>
                                                          <w:divBdr>
                                                            <w:top w:val="none" w:sz="0" w:space="0" w:color="auto"/>
                                                            <w:left w:val="none" w:sz="0" w:space="0" w:color="auto"/>
                                                            <w:bottom w:val="none" w:sz="0" w:space="0" w:color="auto"/>
                                                            <w:right w:val="none" w:sz="0" w:space="0" w:color="auto"/>
                                                          </w:divBdr>
                                                          <w:divsChild>
                                                            <w:div w:id="370737681">
                                                              <w:marLeft w:val="0"/>
                                                              <w:marRight w:val="0"/>
                                                              <w:marTop w:val="0"/>
                                                              <w:marBottom w:val="0"/>
                                                              <w:divBdr>
                                                                <w:top w:val="none" w:sz="0" w:space="0" w:color="auto"/>
                                                                <w:left w:val="none" w:sz="0" w:space="0" w:color="auto"/>
                                                                <w:bottom w:val="none" w:sz="0" w:space="0" w:color="auto"/>
                                                                <w:right w:val="none" w:sz="0" w:space="0" w:color="auto"/>
                                                              </w:divBdr>
                                                              <w:divsChild>
                                                                <w:div w:id="315497718">
                                                                  <w:marLeft w:val="0"/>
                                                                  <w:marRight w:val="0"/>
                                                                  <w:marTop w:val="0"/>
                                                                  <w:marBottom w:val="0"/>
                                                                  <w:divBdr>
                                                                    <w:top w:val="none" w:sz="0" w:space="0" w:color="auto"/>
                                                                    <w:left w:val="none" w:sz="0" w:space="0" w:color="auto"/>
                                                                    <w:bottom w:val="none" w:sz="0" w:space="0" w:color="auto"/>
                                                                    <w:right w:val="none" w:sz="0" w:space="0" w:color="auto"/>
                                                                  </w:divBdr>
                                                                  <w:divsChild>
                                                                    <w:div w:id="3375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114213">
      <w:bodyDiv w:val="1"/>
      <w:marLeft w:val="0"/>
      <w:marRight w:val="0"/>
      <w:marTop w:val="0"/>
      <w:marBottom w:val="0"/>
      <w:divBdr>
        <w:top w:val="none" w:sz="0" w:space="0" w:color="auto"/>
        <w:left w:val="none" w:sz="0" w:space="0" w:color="auto"/>
        <w:bottom w:val="none" w:sz="0" w:space="0" w:color="auto"/>
        <w:right w:val="none" w:sz="0" w:space="0" w:color="auto"/>
      </w:divBdr>
    </w:div>
    <w:div w:id="315653155">
      <w:bodyDiv w:val="1"/>
      <w:marLeft w:val="0"/>
      <w:marRight w:val="0"/>
      <w:marTop w:val="0"/>
      <w:marBottom w:val="0"/>
      <w:divBdr>
        <w:top w:val="none" w:sz="0" w:space="0" w:color="auto"/>
        <w:left w:val="none" w:sz="0" w:space="0" w:color="auto"/>
        <w:bottom w:val="none" w:sz="0" w:space="0" w:color="auto"/>
        <w:right w:val="none" w:sz="0" w:space="0" w:color="auto"/>
      </w:divBdr>
    </w:div>
    <w:div w:id="415710270">
      <w:bodyDiv w:val="1"/>
      <w:marLeft w:val="0"/>
      <w:marRight w:val="0"/>
      <w:marTop w:val="0"/>
      <w:marBottom w:val="0"/>
      <w:divBdr>
        <w:top w:val="none" w:sz="0" w:space="0" w:color="auto"/>
        <w:left w:val="none" w:sz="0" w:space="0" w:color="auto"/>
        <w:bottom w:val="none" w:sz="0" w:space="0" w:color="auto"/>
        <w:right w:val="none" w:sz="0" w:space="0" w:color="auto"/>
      </w:divBdr>
    </w:div>
    <w:div w:id="428815384">
      <w:bodyDiv w:val="1"/>
      <w:marLeft w:val="0"/>
      <w:marRight w:val="0"/>
      <w:marTop w:val="0"/>
      <w:marBottom w:val="0"/>
      <w:divBdr>
        <w:top w:val="none" w:sz="0" w:space="0" w:color="auto"/>
        <w:left w:val="none" w:sz="0" w:space="0" w:color="auto"/>
        <w:bottom w:val="none" w:sz="0" w:space="0" w:color="auto"/>
        <w:right w:val="none" w:sz="0" w:space="0" w:color="auto"/>
      </w:divBdr>
    </w:div>
    <w:div w:id="464348262">
      <w:bodyDiv w:val="1"/>
      <w:marLeft w:val="0"/>
      <w:marRight w:val="0"/>
      <w:marTop w:val="0"/>
      <w:marBottom w:val="0"/>
      <w:divBdr>
        <w:top w:val="none" w:sz="0" w:space="0" w:color="auto"/>
        <w:left w:val="none" w:sz="0" w:space="0" w:color="auto"/>
        <w:bottom w:val="none" w:sz="0" w:space="0" w:color="auto"/>
        <w:right w:val="none" w:sz="0" w:space="0" w:color="auto"/>
      </w:divBdr>
    </w:div>
    <w:div w:id="487668235">
      <w:bodyDiv w:val="1"/>
      <w:marLeft w:val="0"/>
      <w:marRight w:val="0"/>
      <w:marTop w:val="0"/>
      <w:marBottom w:val="0"/>
      <w:divBdr>
        <w:top w:val="none" w:sz="0" w:space="0" w:color="auto"/>
        <w:left w:val="none" w:sz="0" w:space="0" w:color="auto"/>
        <w:bottom w:val="none" w:sz="0" w:space="0" w:color="auto"/>
        <w:right w:val="none" w:sz="0" w:space="0" w:color="auto"/>
      </w:divBdr>
    </w:div>
    <w:div w:id="639043357">
      <w:bodyDiv w:val="1"/>
      <w:marLeft w:val="0"/>
      <w:marRight w:val="0"/>
      <w:marTop w:val="0"/>
      <w:marBottom w:val="0"/>
      <w:divBdr>
        <w:top w:val="none" w:sz="0" w:space="0" w:color="auto"/>
        <w:left w:val="none" w:sz="0" w:space="0" w:color="auto"/>
        <w:bottom w:val="none" w:sz="0" w:space="0" w:color="auto"/>
        <w:right w:val="none" w:sz="0" w:space="0" w:color="auto"/>
      </w:divBdr>
    </w:div>
    <w:div w:id="649216659">
      <w:bodyDiv w:val="1"/>
      <w:marLeft w:val="0"/>
      <w:marRight w:val="0"/>
      <w:marTop w:val="0"/>
      <w:marBottom w:val="0"/>
      <w:divBdr>
        <w:top w:val="none" w:sz="0" w:space="0" w:color="auto"/>
        <w:left w:val="none" w:sz="0" w:space="0" w:color="auto"/>
        <w:bottom w:val="none" w:sz="0" w:space="0" w:color="auto"/>
        <w:right w:val="none" w:sz="0" w:space="0" w:color="auto"/>
      </w:divBdr>
    </w:div>
    <w:div w:id="708921861">
      <w:bodyDiv w:val="1"/>
      <w:marLeft w:val="0"/>
      <w:marRight w:val="0"/>
      <w:marTop w:val="0"/>
      <w:marBottom w:val="0"/>
      <w:divBdr>
        <w:top w:val="none" w:sz="0" w:space="0" w:color="auto"/>
        <w:left w:val="none" w:sz="0" w:space="0" w:color="auto"/>
        <w:bottom w:val="none" w:sz="0" w:space="0" w:color="auto"/>
        <w:right w:val="none" w:sz="0" w:space="0" w:color="auto"/>
      </w:divBdr>
    </w:div>
    <w:div w:id="852648081">
      <w:bodyDiv w:val="1"/>
      <w:marLeft w:val="0"/>
      <w:marRight w:val="0"/>
      <w:marTop w:val="0"/>
      <w:marBottom w:val="0"/>
      <w:divBdr>
        <w:top w:val="none" w:sz="0" w:space="0" w:color="auto"/>
        <w:left w:val="none" w:sz="0" w:space="0" w:color="auto"/>
        <w:bottom w:val="none" w:sz="0" w:space="0" w:color="auto"/>
        <w:right w:val="none" w:sz="0" w:space="0" w:color="auto"/>
      </w:divBdr>
    </w:div>
    <w:div w:id="854462176">
      <w:bodyDiv w:val="1"/>
      <w:marLeft w:val="0"/>
      <w:marRight w:val="0"/>
      <w:marTop w:val="0"/>
      <w:marBottom w:val="0"/>
      <w:divBdr>
        <w:top w:val="none" w:sz="0" w:space="0" w:color="auto"/>
        <w:left w:val="none" w:sz="0" w:space="0" w:color="auto"/>
        <w:bottom w:val="none" w:sz="0" w:space="0" w:color="auto"/>
        <w:right w:val="none" w:sz="0" w:space="0" w:color="auto"/>
      </w:divBdr>
    </w:div>
    <w:div w:id="902638600">
      <w:bodyDiv w:val="1"/>
      <w:marLeft w:val="0"/>
      <w:marRight w:val="0"/>
      <w:marTop w:val="0"/>
      <w:marBottom w:val="0"/>
      <w:divBdr>
        <w:top w:val="none" w:sz="0" w:space="0" w:color="auto"/>
        <w:left w:val="none" w:sz="0" w:space="0" w:color="auto"/>
        <w:bottom w:val="none" w:sz="0" w:space="0" w:color="auto"/>
        <w:right w:val="none" w:sz="0" w:space="0" w:color="auto"/>
      </w:divBdr>
    </w:div>
    <w:div w:id="927617893">
      <w:bodyDiv w:val="1"/>
      <w:marLeft w:val="0"/>
      <w:marRight w:val="0"/>
      <w:marTop w:val="0"/>
      <w:marBottom w:val="0"/>
      <w:divBdr>
        <w:top w:val="none" w:sz="0" w:space="0" w:color="auto"/>
        <w:left w:val="none" w:sz="0" w:space="0" w:color="auto"/>
        <w:bottom w:val="none" w:sz="0" w:space="0" w:color="auto"/>
        <w:right w:val="none" w:sz="0" w:space="0" w:color="auto"/>
      </w:divBdr>
    </w:div>
    <w:div w:id="988174620">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79324537">
      <w:bodyDiv w:val="1"/>
      <w:marLeft w:val="0"/>
      <w:marRight w:val="0"/>
      <w:marTop w:val="0"/>
      <w:marBottom w:val="0"/>
      <w:divBdr>
        <w:top w:val="none" w:sz="0" w:space="0" w:color="auto"/>
        <w:left w:val="none" w:sz="0" w:space="0" w:color="auto"/>
        <w:bottom w:val="none" w:sz="0" w:space="0" w:color="auto"/>
        <w:right w:val="none" w:sz="0" w:space="0" w:color="auto"/>
      </w:divBdr>
    </w:div>
    <w:div w:id="1113551480">
      <w:bodyDiv w:val="1"/>
      <w:marLeft w:val="0"/>
      <w:marRight w:val="0"/>
      <w:marTop w:val="0"/>
      <w:marBottom w:val="0"/>
      <w:divBdr>
        <w:top w:val="none" w:sz="0" w:space="0" w:color="auto"/>
        <w:left w:val="none" w:sz="0" w:space="0" w:color="auto"/>
        <w:bottom w:val="none" w:sz="0" w:space="0" w:color="auto"/>
        <w:right w:val="none" w:sz="0" w:space="0" w:color="auto"/>
      </w:divBdr>
    </w:div>
    <w:div w:id="1117723336">
      <w:bodyDiv w:val="1"/>
      <w:marLeft w:val="0"/>
      <w:marRight w:val="0"/>
      <w:marTop w:val="0"/>
      <w:marBottom w:val="0"/>
      <w:divBdr>
        <w:top w:val="none" w:sz="0" w:space="0" w:color="auto"/>
        <w:left w:val="none" w:sz="0" w:space="0" w:color="auto"/>
        <w:bottom w:val="none" w:sz="0" w:space="0" w:color="auto"/>
        <w:right w:val="none" w:sz="0" w:space="0" w:color="auto"/>
      </w:divBdr>
      <w:divsChild>
        <w:div w:id="1066801949">
          <w:marLeft w:val="0"/>
          <w:marRight w:val="0"/>
          <w:marTop w:val="0"/>
          <w:marBottom w:val="0"/>
          <w:divBdr>
            <w:top w:val="none" w:sz="0" w:space="0" w:color="auto"/>
            <w:left w:val="none" w:sz="0" w:space="0" w:color="auto"/>
            <w:bottom w:val="none" w:sz="0" w:space="0" w:color="auto"/>
            <w:right w:val="none" w:sz="0" w:space="0" w:color="auto"/>
          </w:divBdr>
          <w:divsChild>
            <w:div w:id="272979282">
              <w:marLeft w:val="0"/>
              <w:marRight w:val="0"/>
              <w:marTop w:val="0"/>
              <w:marBottom w:val="0"/>
              <w:divBdr>
                <w:top w:val="none" w:sz="0" w:space="0" w:color="auto"/>
                <w:left w:val="none" w:sz="0" w:space="0" w:color="auto"/>
                <w:bottom w:val="none" w:sz="0" w:space="0" w:color="auto"/>
                <w:right w:val="none" w:sz="0" w:space="0" w:color="auto"/>
              </w:divBdr>
              <w:divsChild>
                <w:div w:id="1311247214">
                  <w:marLeft w:val="0"/>
                  <w:marRight w:val="0"/>
                  <w:marTop w:val="0"/>
                  <w:marBottom w:val="0"/>
                  <w:divBdr>
                    <w:top w:val="none" w:sz="0" w:space="0" w:color="auto"/>
                    <w:left w:val="none" w:sz="0" w:space="0" w:color="auto"/>
                    <w:bottom w:val="none" w:sz="0" w:space="0" w:color="auto"/>
                    <w:right w:val="none" w:sz="0" w:space="0" w:color="auto"/>
                  </w:divBdr>
                  <w:divsChild>
                    <w:div w:id="113671285">
                      <w:marLeft w:val="0"/>
                      <w:marRight w:val="0"/>
                      <w:marTop w:val="0"/>
                      <w:marBottom w:val="0"/>
                      <w:divBdr>
                        <w:top w:val="none" w:sz="0" w:space="0" w:color="auto"/>
                        <w:left w:val="none" w:sz="0" w:space="0" w:color="auto"/>
                        <w:bottom w:val="none" w:sz="0" w:space="0" w:color="auto"/>
                        <w:right w:val="none" w:sz="0" w:space="0" w:color="auto"/>
                      </w:divBdr>
                      <w:divsChild>
                        <w:div w:id="493617289">
                          <w:marLeft w:val="0"/>
                          <w:marRight w:val="0"/>
                          <w:marTop w:val="0"/>
                          <w:marBottom w:val="0"/>
                          <w:divBdr>
                            <w:top w:val="none" w:sz="0" w:space="0" w:color="auto"/>
                            <w:left w:val="none" w:sz="0" w:space="0" w:color="auto"/>
                            <w:bottom w:val="none" w:sz="0" w:space="0" w:color="auto"/>
                            <w:right w:val="none" w:sz="0" w:space="0" w:color="auto"/>
                          </w:divBdr>
                          <w:divsChild>
                            <w:div w:id="509179419">
                              <w:marLeft w:val="0"/>
                              <w:marRight w:val="0"/>
                              <w:marTop w:val="0"/>
                              <w:marBottom w:val="0"/>
                              <w:divBdr>
                                <w:top w:val="none" w:sz="0" w:space="0" w:color="auto"/>
                                <w:left w:val="none" w:sz="0" w:space="0" w:color="auto"/>
                                <w:bottom w:val="none" w:sz="0" w:space="0" w:color="auto"/>
                                <w:right w:val="none" w:sz="0" w:space="0" w:color="auto"/>
                              </w:divBdr>
                              <w:divsChild>
                                <w:div w:id="1663896457">
                                  <w:marLeft w:val="0"/>
                                  <w:marRight w:val="0"/>
                                  <w:marTop w:val="0"/>
                                  <w:marBottom w:val="0"/>
                                  <w:divBdr>
                                    <w:top w:val="none" w:sz="0" w:space="0" w:color="auto"/>
                                    <w:left w:val="none" w:sz="0" w:space="0" w:color="auto"/>
                                    <w:bottom w:val="none" w:sz="0" w:space="0" w:color="auto"/>
                                    <w:right w:val="none" w:sz="0" w:space="0" w:color="auto"/>
                                  </w:divBdr>
                                  <w:divsChild>
                                    <w:div w:id="1663965365">
                                      <w:marLeft w:val="0"/>
                                      <w:marRight w:val="0"/>
                                      <w:marTop w:val="0"/>
                                      <w:marBottom w:val="0"/>
                                      <w:divBdr>
                                        <w:top w:val="none" w:sz="0" w:space="0" w:color="auto"/>
                                        <w:left w:val="none" w:sz="0" w:space="0" w:color="auto"/>
                                        <w:bottom w:val="none" w:sz="0" w:space="0" w:color="auto"/>
                                        <w:right w:val="none" w:sz="0" w:space="0" w:color="auto"/>
                                      </w:divBdr>
                                      <w:divsChild>
                                        <w:div w:id="914819115">
                                          <w:marLeft w:val="0"/>
                                          <w:marRight w:val="0"/>
                                          <w:marTop w:val="0"/>
                                          <w:marBottom w:val="0"/>
                                          <w:divBdr>
                                            <w:top w:val="none" w:sz="0" w:space="0" w:color="auto"/>
                                            <w:left w:val="none" w:sz="0" w:space="0" w:color="auto"/>
                                            <w:bottom w:val="none" w:sz="0" w:space="0" w:color="auto"/>
                                            <w:right w:val="none" w:sz="0" w:space="0" w:color="auto"/>
                                          </w:divBdr>
                                          <w:divsChild>
                                            <w:div w:id="209192445">
                                              <w:marLeft w:val="6030"/>
                                              <w:marRight w:val="0"/>
                                              <w:marTop w:val="0"/>
                                              <w:marBottom w:val="0"/>
                                              <w:divBdr>
                                                <w:top w:val="single" w:sz="6" w:space="0" w:color="D2D5D7"/>
                                                <w:left w:val="single" w:sz="6" w:space="0" w:color="D2D5D7"/>
                                                <w:bottom w:val="none" w:sz="0" w:space="0" w:color="auto"/>
                                                <w:right w:val="single" w:sz="6" w:space="0" w:color="D2D5D7"/>
                                              </w:divBdr>
                                              <w:divsChild>
                                                <w:div w:id="1025716184">
                                                  <w:marLeft w:val="0"/>
                                                  <w:marRight w:val="0"/>
                                                  <w:marTop w:val="0"/>
                                                  <w:marBottom w:val="0"/>
                                                  <w:divBdr>
                                                    <w:top w:val="none" w:sz="0" w:space="0" w:color="auto"/>
                                                    <w:left w:val="none" w:sz="0" w:space="0" w:color="auto"/>
                                                    <w:bottom w:val="none" w:sz="0" w:space="0" w:color="auto"/>
                                                    <w:right w:val="none" w:sz="0" w:space="0" w:color="auto"/>
                                                  </w:divBdr>
                                                  <w:divsChild>
                                                    <w:div w:id="2057124579">
                                                      <w:marLeft w:val="0"/>
                                                      <w:marRight w:val="0"/>
                                                      <w:marTop w:val="0"/>
                                                      <w:marBottom w:val="0"/>
                                                      <w:divBdr>
                                                        <w:top w:val="none" w:sz="0" w:space="0" w:color="auto"/>
                                                        <w:left w:val="none" w:sz="0" w:space="0" w:color="auto"/>
                                                        <w:bottom w:val="none" w:sz="0" w:space="0" w:color="auto"/>
                                                        <w:right w:val="none" w:sz="0" w:space="0" w:color="auto"/>
                                                      </w:divBdr>
                                                      <w:divsChild>
                                                        <w:div w:id="734739770">
                                                          <w:marLeft w:val="0"/>
                                                          <w:marRight w:val="0"/>
                                                          <w:marTop w:val="0"/>
                                                          <w:marBottom w:val="0"/>
                                                          <w:divBdr>
                                                            <w:top w:val="none" w:sz="0" w:space="0" w:color="auto"/>
                                                            <w:left w:val="none" w:sz="0" w:space="0" w:color="auto"/>
                                                            <w:bottom w:val="none" w:sz="0" w:space="0" w:color="auto"/>
                                                            <w:right w:val="none" w:sz="0" w:space="0" w:color="auto"/>
                                                          </w:divBdr>
                                                          <w:divsChild>
                                                            <w:div w:id="1363245019">
                                                              <w:marLeft w:val="0"/>
                                                              <w:marRight w:val="0"/>
                                                              <w:marTop w:val="0"/>
                                                              <w:marBottom w:val="0"/>
                                                              <w:divBdr>
                                                                <w:top w:val="none" w:sz="0" w:space="0" w:color="auto"/>
                                                                <w:left w:val="none" w:sz="0" w:space="0" w:color="auto"/>
                                                                <w:bottom w:val="none" w:sz="0" w:space="0" w:color="auto"/>
                                                                <w:right w:val="none" w:sz="0" w:space="0" w:color="auto"/>
                                                              </w:divBdr>
                                                              <w:divsChild>
                                                                <w:div w:id="626551681">
                                                                  <w:marLeft w:val="0"/>
                                                                  <w:marRight w:val="0"/>
                                                                  <w:marTop w:val="0"/>
                                                                  <w:marBottom w:val="0"/>
                                                                  <w:divBdr>
                                                                    <w:top w:val="none" w:sz="0" w:space="0" w:color="auto"/>
                                                                    <w:left w:val="none" w:sz="0" w:space="0" w:color="auto"/>
                                                                    <w:bottom w:val="none" w:sz="0" w:space="0" w:color="auto"/>
                                                                    <w:right w:val="none" w:sz="0" w:space="0" w:color="auto"/>
                                                                  </w:divBdr>
                                                                  <w:divsChild>
                                                                    <w:div w:id="1055470813">
                                                                      <w:marLeft w:val="0"/>
                                                                      <w:marRight w:val="0"/>
                                                                      <w:marTop w:val="0"/>
                                                                      <w:marBottom w:val="0"/>
                                                                      <w:divBdr>
                                                                        <w:top w:val="none" w:sz="0" w:space="0" w:color="auto"/>
                                                                        <w:left w:val="none" w:sz="0" w:space="0" w:color="auto"/>
                                                                        <w:bottom w:val="none" w:sz="0" w:space="0" w:color="auto"/>
                                                                        <w:right w:val="none" w:sz="0" w:space="0" w:color="auto"/>
                                                                      </w:divBdr>
                                                                      <w:divsChild>
                                                                        <w:div w:id="14068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295034">
      <w:bodyDiv w:val="1"/>
      <w:marLeft w:val="0"/>
      <w:marRight w:val="0"/>
      <w:marTop w:val="0"/>
      <w:marBottom w:val="0"/>
      <w:divBdr>
        <w:top w:val="none" w:sz="0" w:space="0" w:color="auto"/>
        <w:left w:val="none" w:sz="0" w:space="0" w:color="auto"/>
        <w:bottom w:val="none" w:sz="0" w:space="0" w:color="auto"/>
        <w:right w:val="none" w:sz="0" w:space="0" w:color="auto"/>
      </w:divBdr>
    </w:div>
    <w:div w:id="1199314297">
      <w:bodyDiv w:val="1"/>
      <w:marLeft w:val="0"/>
      <w:marRight w:val="0"/>
      <w:marTop w:val="0"/>
      <w:marBottom w:val="0"/>
      <w:divBdr>
        <w:top w:val="none" w:sz="0" w:space="0" w:color="auto"/>
        <w:left w:val="none" w:sz="0" w:space="0" w:color="auto"/>
        <w:bottom w:val="none" w:sz="0" w:space="0" w:color="auto"/>
        <w:right w:val="none" w:sz="0" w:space="0" w:color="auto"/>
      </w:divBdr>
    </w:div>
    <w:div w:id="1283073940">
      <w:bodyDiv w:val="1"/>
      <w:marLeft w:val="0"/>
      <w:marRight w:val="0"/>
      <w:marTop w:val="0"/>
      <w:marBottom w:val="0"/>
      <w:divBdr>
        <w:top w:val="none" w:sz="0" w:space="0" w:color="auto"/>
        <w:left w:val="none" w:sz="0" w:space="0" w:color="auto"/>
        <w:bottom w:val="none" w:sz="0" w:space="0" w:color="auto"/>
        <w:right w:val="none" w:sz="0" w:space="0" w:color="auto"/>
      </w:divBdr>
    </w:div>
    <w:div w:id="1302423157">
      <w:bodyDiv w:val="1"/>
      <w:marLeft w:val="0"/>
      <w:marRight w:val="0"/>
      <w:marTop w:val="0"/>
      <w:marBottom w:val="0"/>
      <w:divBdr>
        <w:top w:val="none" w:sz="0" w:space="0" w:color="auto"/>
        <w:left w:val="none" w:sz="0" w:space="0" w:color="auto"/>
        <w:bottom w:val="none" w:sz="0" w:space="0" w:color="auto"/>
        <w:right w:val="none" w:sz="0" w:space="0" w:color="auto"/>
      </w:divBdr>
    </w:div>
    <w:div w:id="1325548771">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95160651">
      <w:bodyDiv w:val="1"/>
      <w:marLeft w:val="0"/>
      <w:marRight w:val="0"/>
      <w:marTop w:val="0"/>
      <w:marBottom w:val="0"/>
      <w:divBdr>
        <w:top w:val="none" w:sz="0" w:space="0" w:color="auto"/>
        <w:left w:val="none" w:sz="0" w:space="0" w:color="auto"/>
        <w:bottom w:val="none" w:sz="0" w:space="0" w:color="auto"/>
        <w:right w:val="none" w:sz="0" w:space="0" w:color="auto"/>
      </w:divBdr>
    </w:div>
    <w:div w:id="1428112532">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75179618">
      <w:bodyDiv w:val="1"/>
      <w:marLeft w:val="0"/>
      <w:marRight w:val="0"/>
      <w:marTop w:val="0"/>
      <w:marBottom w:val="0"/>
      <w:divBdr>
        <w:top w:val="none" w:sz="0" w:space="0" w:color="auto"/>
        <w:left w:val="none" w:sz="0" w:space="0" w:color="auto"/>
        <w:bottom w:val="none" w:sz="0" w:space="0" w:color="auto"/>
        <w:right w:val="none" w:sz="0" w:space="0" w:color="auto"/>
      </w:divBdr>
    </w:div>
    <w:div w:id="1516114522">
      <w:bodyDiv w:val="1"/>
      <w:marLeft w:val="0"/>
      <w:marRight w:val="0"/>
      <w:marTop w:val="0"/>
      <w:marBottom w:val="0"/>
      <w:divBdr>
        <w:top w:val="none" w:sz="0" w:space="0" w:color="auto"/>
        <w:left w:val="none" w:sz="0" w:space="0" w:color="auto"/>
        <w:bottom w:val="none" w:sz="0" w:space="0" w:color="auto"/>
        <w:right w:val="none" w:sz="0" w:space="0" w:color="auto"/>
      </w:divBdr>
    </w:div>
    <w:div w:id="1587419523">
      <w:bodyDiv w:val="1"/>
      <w:marLeft w:val="0"/>
      <w:marRight w:val="0"/>
      <w:marTop w:val="0"/>
      <w:marBottom w:val="0"/>
      <w:divBdr>
        <w:top w:val="none" w:sz="0" w:space="0" w:color="auto"/>
        <w:left w:val="none" w:sz="0" w:space="0" w:color="auto"/>
        <w:bottom w:val="none" w:sz="0" w:space="0" w:color="auto"/>
        <w:right w:val="none" w:sz="0" w:space="0" w:color="auto"/>
      </w:divBdr>
    </w:div>
    <w:div w:id="1614049381">
      <w:bodyDiv w:val="1"/>
      <w:marLeft w:val="0"/>
      <w:marRight w:val="0"/>
      <w:marTop w:val="0"/>
      <w:marBottom w:val="0"/>
      <w:divBdr>
        <w:top w:val="none" w:sz="0" w:space="0" w:color="auto"/>
        <w:left w:val="none" w:sz="0" w:space="0" w:color="auto"/>
        <w:bottom w:val="none" w:sz="0" w:space="0" w:color="auto"/>
        <w:right w:val="none" w:sz="0" w:space="0" w:color="auto"/>
      </w:divBdr>
    </w:div>
    <w:div w:id="1615285338">
      <w:bodyDiv w:val="1"/>
      <w:marLeft w:val="0"/>
      <w:marRight w:val="0"/>
      <w:marTop w:val="0"/>
      <w:marBottom w:val="0"/>
      <w:divBdr>
        <w:top w:val="none" w:sz="0" w:space="0" w:color="auto"/>
        <w:left w:val="none" w:sz="0" w:space="0" w:color="auto"/>
        <w:bottom w:val="none" w:sz="0" w:space="0" w:color="auto"/>
        <w:right w:val="none" w:sz="0" w:space="0" w:color="auto"/>
      </w:divBdr>
    </w:div>
    <w:div w:id="1693415245">
      <w:bodyDiv w:val="1"/>
      <w:marLeft w:val="0"/>
      <w:marRight w:val="0"/>
      <w:marTop w:val="0"/>
      <w:marBottom w:val="0"/>
      <w:divBdr>
        <w:top w:val="none" w:sz="0" w:space="0" w:color="auto"/>
        <w:left w:val="none" w:sz="0" w:space="0" w:color="auto"/>
        <w:bottom w:val="none" w:sz="0" w:space="0" w:color="auto"/>
        <w:right w:val="none" w:sz="0" w:space="0" w:color="auto"/>
      </w:divBdr>
    </w:div>
    <w:div w:id="1725447626">
      <w:bodyDiv w:val="1"/>
      <w:marLeft w:val="0"/>
      <w:marRight w:val="0"/>
      <w:marTop w:val="0"/>
      <w:marBottom w:val="0"/>
      <w:divBdr>
        <w:top w:val="none" w:sz="0" w:space="0" w:color="auto"/>
        <w:left w:val="none" w:sz="0" w:space="0" w:color="auto"/>
        <w:bottom w:val="none" w:sz="0" w:space="0" w:color="auto"/>
        <w:right w:val="none" w:sz="0" w:space="0" w:color="auto"/>
      </w:divBdr>
    </w:div>
    <w:div w:id="1725564257">
      <w:bodyDiv w:val="1"/>
      <w:marLeft w:val="0"/>
      <w:marRight w:val="0"/>
      <w:marTop w:val="0"/>
      <w:marBottom w:val="0"/>
      <w:divBdr>
        <w:top w:val="none" w:sz="0" w:space="0" w:color="auto"/>
        <w:left w:val="none" w:sz="0" w:space="0" w:color="auto"/>
        <w:bottom w:val="none" w:sz="0" w:space="0" w:color="auto"/>
        <w:right w:val="none" w:sz="0" w:space="0" w:color="auto"/>
      </w:divBdr>
    </w:div>
    <w:div w:id="1752044848">
      <w:bodyDiv w:val="1"/>
      <w:marLeft w:val="0"/>
      <w:marRight w:val="0"/>
      <w:marTop w:val="0"/>
      <w:marBottom w:val="0"/>
      <w:divBdr>
        <w:top w:val="none" w:sz="0" w:space="0" w:color="auto"/>
        <w:left w:val="none" w:sz="0" w:space="0" w:color="auto"/>
        <w:bottom w:val="none" w:sz="0" w:space="0" w:color="auto"/>
        <w:right w:val="none" w:sz="0" w:space="0" w:color="auto"/>
      </w:divBdr>
    </w:div>
    <w:div w:id="1808283723">
      <w:bodyDiv w:val="1"/>
      <w:marLeft w:val="0"/>
      <w:marRight w:val="0"/>
      <w:marTop w:val="0"/>
      <w:marBottom w:val="0"/>
      <w:divBdr>
        <w:top w:val="none" w:sz="0" w:space="0" w:color="auto"/>
        <w:left w:val="none" w:sz="0" w:space="0" w:color="auto"/>
        <w:bottom w:val="none" w:sz="0" w:space="0" w:color="auto"/>
        <w:right w:val="none" w:sz="0" w:space="0" w:color="auto"/>
      </w:divBdr>
    </w:div>
    <w:div w:id="192807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strengtheningfamilies.govt.nz/about-strengthening-families/index.html" TargetMode="Externa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www.aucklandcouncil.govt.nz/EN/planspoliciesprojects/plansstrategies/Councilstrategies/Documents/iamaucklandstrategicactionplan2014.pdf" TargetMode="External"/><Relationship Id="rId33" Type="http://schemas.openxmlformats.org/officeDocument/2006/relationships/hyperlink" Target="http://www.wordle.com" TargetMode="Externa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image" Target="media/image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myd.govt.nz/young-people/national-youth-advisory-group.html" TargetMode="External"/><Relationship Id="rId32" Type="http://schemas.openxmlformats.org/officeDocument/2006/relationships/hyperlink" Target="http://www.wordle.com" TargetMode="External"/><Relationship Id="rId37" Type="http://schemas.openxmlformats.org/officeDocument/2006/relationships/image" Target="media/image9.png"/><Relationship Id="rId40"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www.southerndhb.govt.nz/pages/raisehope/" TargetMode="External"/><Relationship Id="rId28" Type="http://schemas.openxmlformats.org/officeDocument/2006/relationships/hyperlink" Target="https://www.msd.govt.nz/about-msd-and-our-work/work-programmes/initiatives/social-sector-trials/" TargetMode="External"/><Relationship Id="rId36"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msd.govt.nz/about-msd-and-our-work/work-programmes/community-investment-strategy/index.html" TargetMode="External"/><Relationship Id="rId30" Type="http://schemas.openxmlformats.org/officeDocument/2006/relationships/hyperlink" Target="http://www.wordle.com" TargetMode="External"/><Relationship Id="rId35" Type="http://schemas.openxmlformats.org/officeDocument/2006/relationships/hyperlink" Target="http://www.wordle.com"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Peter\Downloads\Copy%20of%20S2%20List%20of%20respondents%20organisations.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Peter\Downloads\Copy%20of%20S2%20List%20of%20respondents%20organisations.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https://huie.sharepoint.com/Shared%20Documents/Maisie's%20files/Copy%20of%20S2%20List%20of%20respondents%20organis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Sector Representation within the Survey</a:t>
            </a:r>
          </a:p>
        </c:rich>
      </c:tx>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Sheet1!$P$6:$P$23</c:f>
              <c:strCache>
                <c:ptCount val="18"/>
                <c:pt idx="0">
                  <c:v>Education / training / research</c:v>
                </c:pt>
                <c:pt idx="1">
                  <c:v>Social Services</c:v>
                </c:pt>
                <c:pt idx="2">
                  <c:v>Community Development</c:v>
                </c:pt>
                <c:pt idx="3">
                  <c:v>Arts / culture / heritage</c:v>
                </c:pt>
                <c:pt idx="4">
                  <c:v>Other</c:v>
                </c:pt>
                <c:pt idx="5">
                  <c:v>Health</c:v>
                </c:pt>
                <c:pt idx="6">
                  <c:v>Religious activities</c:v>
                </c:pt>
                <c:pt idx="7">
                  <c:v>Environment / conservation</c:v>
                </c:pt>
                <c:pt idx="8">
                  <c:v>People with disabilities</c:v>
                </c:pt>
                <c:pt idx="9">
                  <c:v>Sport / recreation</c:v>
                </c:pt>
                <c:pt idx="10">
                  <c:v>Fund-raising</c:v>
                </c:pt>
                <c:pt idx="11">
                  <c:v>Accommodation / housing</c:v>
                </c:pt>
                <c:pt idx="12">
                  <c:v>Marae (on reservation land)</c:v>
                </c:pt>
                <c:pt idx="13">
                  <c:v>Emergency / disaster relief</c:v>
                </c:pt>
                <c:pt idx="14">
                  <c:v>International activities</c:v>
                </c:pt>
                <c:pt idx="15">
                  <c:v>Care / protection of animals</c:v>
                </c:pt>
                <c:pt idx="16">
                  <c:v>Promotion of volunteering</c:v>
                </c:pt>
                <c:pt idx="17">
                  <c:v>Economic development</c:v>
                </c:pt>
              </c:strCache>
            </c:strRef>
          </c:cat>
          <c:val>
            <c:numRef>
              <c:f>Sheet1!$Q$6:$Q$23</c:f>
              <c:numCache>
                <c:formatCode>General</c:formatCode>
                <c:ptCount val="18"/>
                <c:pt idx="0">
                  <c:v>103</c:v>
                </c:pt>
                <c:pt idx="1">
                  <c:v>83</c:v>
                </c:pt>
                <c:pt idx="2">
                  <c:v>69</c:v>
                </c:pt>
                <c:pt idx="3">
                  <c:v>67</c:v>
                </c:pt>
                <c:pt idx="4">
                  <c:v>52</c:v>
                </c:pt>
                <c:pt idx="5">
                  <c:v>45</c:v>
                </c:pt>
                <c:pt idx="6">
                  <c:v>40</c:v>
                </c:pt>
                <c:pt idx="7">
                  <c:v>33</c:v>
                </c:pt>
                <c:pt idx="8">
                  <c:v>26</c:v>
                </c:pt>
                <c:pt idx="9">
                  <c:v>23</c:v>
                </c:pt>
                <c:pt idx="10">
                  <c:v>11</c:v>
                </c:pt>
                <c:pt idx="11">
                  <c:v>9</c:v>
                </c:pt>
                <c:pt idx="12">
                  <c:v>7</c:v>
                </c:pt>
                <c:pt idx="13">
                  <c:v>7</c:v>
                </c:pt>
                <c:pt idx="14">
                  <c:v>4</c:v>
                </c:pt>
                <c:pt idx="15">
                  <c:v>3</c:v>
                </c:pt>
                <c:pt idx="16">
                  <c:v>3</c:v>
                </c:pt>
                <c:pt idx="17">
                  <c:v>2</c:v>
                </c:pt>
              </c:numCache>
            </c:numRef>
          </c:val>
        </c:ser>
        <c:dLbls>
          <c:showLegendKey val="0"/>
          <c:showVal val="0"/>
          <c:showCatName val="0"/>
          <c:showSerName val="0"/>
          <c:showPercent val="0"/>
          <c:showBubbleSize val="0"/>
        </c:dLbls>
        <c:gapWidth val="115"/>
        <c:overlap val="-20"/>
        <c:axId val="35679232"/>
        <c:axId val="132069248"/>
      </c:barChart>
      <c:catAx>
        <c:axId val="356792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a:t>Sector</a:t>
                </a:r>
              </a:p>
            </c:rich>
          </c:tx>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crossAx val="132069248"/>
        <c:crosses val="autoZero"/>
        <c:auto val="1"/>
        <c:lblAlgn val="ctr"/>
        <c:lblOffset val="100"/>
        <c:noMultiLvlLbl val="0"/>
      </c:catAx>
      <c:valAx>
        <c:axId val="13206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a:t>Number</a:t>
                </a:r>
                <a:r>
                  <a:rPr lang="en-NZ" baseline="0"/>
                  <a:t> of respondents</a:t>
                </a:r>
                <a:endParaRPr lang="en-NZ"/>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7923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NZ"/>
              <a:t>Sector Representation in Question 5</a:t>
            </a:r>
          </a:p>
        </c:rich>
      </c:tx>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Sheet1!$AC$339:$AC$356</c:f>
              <c:strCache>
                <c:ptCount val="18"/>
                <c:pt idx="0">
                  <c:v>Education / training / research</c:v>
                </c:pt>
                <c:pt idx="1">
                  <c:v>Social services</c:v>
                </c:pt>
                <c:pt idx="2">
                  <c:v>Community development</c:v>
                </c:pt>
                <c:pt idx="3">
                  <c:v>Health</c:v>
                </c:pt>
                <c:pt idx="4">
                  <c:v>Arts / culture / heritage</c:v>
                </c:pt>
                <c:pt idx="5">
                  <c:v>Other</c:v>
                </c:pt>
                <c:pt idx="6">
                  <c:v>Environment / conservation</c:v>
                </c:pt>
                <c:pt idx="7">
                  <c:v>Religious activities</c:v>
                </c:pt>
                <c:pt idx="8">
                  <c:v>Sport / recreation</c:v>
                </c:pt>
                <c:pt idx="9">
                  <c:v>People with disabilities</c:v>
                </c:pt>
                <c:pt idx="10">
                  <c:v>Marae on reservation land</c:v>
                </c:pt>
                <c:pt idx="11">
                  <c:v>Fund-raising</c:v>
                </c:pt>
                <c:pt idx="12">
                  <c:v>Emergency / disaster relief</c:v>
                </c:pt>
                <c:pt idx="13">
                  <c:v>Accommodation / housing</c:v>
                </c:pt>
                <c:pt idx="14">
                  <c:v>Promotion of volunteering</c:v>
                </c:pt>
                <c:pt idx="15">
                  <c:v>International activities</c:v>
                </c:pt>
                <c:pt idx="16">
                  <c:v>Care / protection of animals</c:v>
                </c:pt>
                <c:pt idx="17">
                  <c:v>Economic development</c:v>
                </c:pt>
              </c:strCache>
            </c:strRef>
          </c:cat>
          <c:val>
            <c:numRef>
              <c:f>Sheet1!$AD$339:$AD$356</c:f>
              <c:numCache>
                <c:formatCode>General</c:formatCode>
                <c:ptCount val="18"/>
                <c:pt idx="0">
                  <c:v>61</c:v>
                </c:pt>
                <c:pt idx="1">
                  <c:v>57</c:v>
                </c:pt>
                <c:pt idx="2">
                  <c:v>37</c:v>
                </c:pt>
                <c:pt idx="3">
                  <c:v>31</c:v>
                </c:pt>
                <c:pt idx="4">
                  <c:v>28</c:v>
                </c:pt>
                <c:pt idx="5">
                  <c:v>24</c:v>
                </c:pt>
                <c:pt idx="6">
                  <c:v>17</c:v>
                </c:pt>
                <c:pt idx="7">
                  <c:v>17</c:v>
                </c:pt>
                <c:pt idx="8">
                  <c:v>8</c:v>
                </c:pt>
                <c:pt idx="9">
                  <c:v>8</c:v>
                </c:pt>
                <c:pt idx="10">
                  <c:v>6</c:v>
                </c:pt>
                <c:pt idx="11">
                  <c:v>5</c:v>
                </c:pt>
                <c:pt idx="12">
                  <c:v>4</c:v>
                </c:pt>
                <c:pt idx="13">
                  <c:v>3</c:v>
                </c:pt>
                <c:pt idx="14">
                  <c:v>2</c:v>
                </c:pt>
                <c:pt idx="15">
                  <c:v>2</c:v>
                </c:pt>
                <c:pt idx="16">
                  <c:v>1</c:v>
                </c:pt>
                <c:pt idx="17">
                  <c:v>1</c:v>
                </c:pt>
              </c:numCache>
            </c:numRef>
          </c:val>
        </c:ser>
        <c:dLbls>
          <c:dLblPos val="inEnd"/>
          <c:showLegendKey val="0"/>
          <c:showVal val="1"/>
          <c:showCatName val="0"/>
          <c:showSerName val="0"/>
          <c:showPercent val="0"/>
          <c:showBubbleSize val="0"/>
        </c:dLbls>
        <c:gapWidth val="115"/>
        <c:overlap val="-20"/>
        <c:axId val="80960128"/>
        <c:axId val="81000320"/>
      </c:barChart>
      <c:catAx>
        <c:axId val="809601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a:t>Sector</a:t>
                </a:r>
              </a:p>
            </c:rich>
          </c:tx>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crossAx val="81000320"/>
        <c:crosses val="autoZero"/>
        <c:auto val="1"/>
        <c:lblAlgn val="ctr"/>
        <c:lblOffset val="100"/>
        <c:noMultiLvlLbl val="0"/>
      </c:catAx>
      <c:valAx>
        <c:axId val="8100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a:t>Number of respondents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6012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NZ"/>
              <a:t>Sector Representation in Question 6</a:t>
            </a:r>
          </a:p>
        </c:rich>
      </c:tx>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S2 List of respondents organisations.xlsx]Sheet1'!$O$369:$O$386</c:f>
              <c:strCache>
                <c:ptCount val="18"/>
                <c:pt idx="0">
                  <c:v>Education / training / research</c:v>
                </c:pt>
                <c:pt idx="1">
                  <c:v>Social services</c:v>
                </c:pt>
                <c:pt idx="2">
                  <c:v>Community development</c:v>
                </c:pt>
                <c:pt idx="3">
                  <c:v>Health</c:v>
                </c:pt>
                <c:pt idx="4">
                  <c:v>Arts / culture / heritage</c:v>
                </c:pt>
                <c:pt idx="5">
                  <c:v>Other</c:v>
                </c:pt>
                <c:pt idx="6">
                  <c:v>Religious activities</c:v>
                </c:pt>
                <c:pt idx="7">
                  <c:v>Environment / conservation</c:v>
                </c:pt>
                <c:pt idx="8">
                  <c:v>People with disabilities</c:v>
                </c:pt>
                <c:pt idx="9">
                  <c:v>Sport / recreation</c:v>
                </c:pt>
                <c:pt idx="10">
                  <c:v>Fund-raising</c:v>
                </c:pt>
                <c:pt idx="11">
                  <c:v>Marae on reservation land</c:v>
                </c:pt>
                <c:pt idx="12">
                  <c:v>Accommodation / housing</c:v>
                </c:pt>
                <c:pt idx="13">
                  <c:v>Emergency / disaster relief</c:v>
                </c:pt>
                <c:pt idx="14">
                  <c:v>Economic development</c:v>
                </c:pt>
                <c:pt idx="15">
                  <c:v>International activities</c:v>
                </c:pt>
                <c:pt idx="16">
                  <c:v>Promotion of volunteering</c:v>
                </c:pt>
                <c:pt idx="17">
                  <c:v>Care / protection of animals</c:v>
                </c:pt>
              </c:strCache>
            </c:strRef>
          </c:cat>
          <c:val>
            <c:numRef>
              <c:f>'[Copy of S2 List of respondents organisations.xlsx]Sheet1'!$P$369:$P$386</c:f>
              <c:numCache>
                <c:formatCode>General</c:formatCode>
                <c:ptCount val="18"/>
                <c:pt idx="0">
                  <c:v>58</c:v>
                </c:pt>
                <c:pt idx="1">
                  <c:v>53</c:v>
                </c:pt>
                <c:pt idx="2">
                  <c:v>40</c:v>
                </c:pt>
                <c:pt idx="3">
                  <c:v>28</c:v>
                </c:pt>
                <c:pt idx="4">
                  <c:v>24</c:v>
                </c:pt>
                <c:pt idx="5">
                  <c:v>24</c:v>
                </c:pt>
                <c:pt idx="6">
                  <c:v>22</c:v>
                </c:pt>
                <c:pt idx="7">
                  <c:v>21</c:v>
                </c:pt>
                <c:pt idx="8">
                  <c:v>10</c:v>
                </c:pt>
                <c:pt idx="9">
                  <c:v>8</c:v>
                </c:pt>
                <c:pt idx="10">
                  <c:v>7</c:v>
                </c:pt>
                <c:pt idx="11">
                  <c:v>6</c:v>
                </c:pt>
                <c:pt idx="12">
                  <c:v>3</c:v>
                </c:pt>
                <c:pt idx="13">
                  <c:v>3</c:v>
                </c:pt>
                <c:pt idx="14">
                  <c:v>2</c:v>
                </c:pt>
                <c:pt idx="15">
                  <c:v>2</c:v>
                </c:pt>
                <c:pt idx="16">
                  <c:v>2</c:v>
                </c:pt>
                <c:pt idx="17">
                  <c:v>1</c:v>
                </c:pt>
              </c:numCache>
            </c:numRef>
          </c:val>
        </c:ser>
        <c:dLbls>
          <c:showLegendKey val="0"/>
          <c:showVal val="0"/>
          <c:showCatName val="0"/>
          <c:showSerName val="0"/>
          <c:showPercent val="0"/>
          <c:showBubbleSize val="0"/>
        </c:dLbls>
        <c:gapWidth val="115"/>
        <c:overlap val="-20"/>
        <c:axId val="81053952"/>
        <c:axId val="81056128"/>
      </c:barChart>
      <c:catAx>
        <c:axId val="810539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a:t>Sector</a:t>
                </a:r>
              </a:p>
            </c:rich>
          </c:tx>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crossAx val="81056128"/>
        <c:crosses val="autoZero"/>
        <c:auto val="1"/>
        <c:lblAlgn val="ctr"/>
        <c:lblOffset val="100"/>
        <c:noMultiLvlLbl val="0"/>
      </c:catAx>
      <c:valAx>
        <c:axId val="81056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a:t>Number of respondents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5395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Red Business Set">
  <a:themeElements>
    <a:clrScheme name="Custom 2">
      <a:dk1>
        <a:srgbClr val="ED135C"/>
      </a:dk1>
      <a:lt1>
        <a:srgbClr val="343556"/>
      </a:lt1>
      <a:dk2>
        <a:srgbClr val="61CBE8"/>
      </a:dk2>
      <a:lt2>
        <a:srgbClr val="C9CFD6"/>
      </a:lt2>
      <a:accent1>
        <a:srgbClr val="C9CFD6"/>
      </a:accent1>
      <a:accent2>
        <a:srgbClr val="343556"/>
      </a:accent2>
      <a:accent3>
        <a:srgbClr val="61CBE8"/>
      </a:accent3>
      <a:accent4>
        <a:srgbClr val="5C5CA8"/>
      </a:accent4>
      <a:accent5>
        <a:srgbClr val="ED135C"/>
      </a:accent5>
      <a:accent6>
        <a:srgbClr val="C9CFD6"/>
      </a:accent6>
      <a:hlink>
        <a:srgbClr val="343556"/>
      </a:hlink>
      <a:folHlink>
        <a:srgbClr val="61CBE8"/>
      </a:folHlink>
    </a:clrScheme>
    <a:fontScheme name="Hui E!">
      <a:majorFont>
        <a:latin typeface="Source Sans Pro Semibold"/>
        <a:ea typeface=""/>
        <a:cs typeface=""/>
      </a:majorFont>
      <a:minorFont>
        <a:latin typeface="Source Sans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36C94A-14C1-405F-AF1F-93B2DAF00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3E976239</Template>
  <TotalTime>0</TotalTime>
  <Pages>55</Pages>
  <Words>11116</Words>
  <Characters>63365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2015-11-30T23:30:00Z</dcterms:created>
  <dcterms:modified xsi:type="dcterms:W3CDTF">2015-11-30T23:30:00Z</dcterms:modified>
  <cp:contentStatus/>
  <cp:version/>
</cp:coreProperties>
</file>