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09" w:rsidRDefault="00A36309" w:rsidP="00A36309">
      <w:bookmarkStart w:id="0" w:name="_GoBack"/>
      <w:bookmarkEnd w:id="0"/>
    </w:p>
    <w:tbl>
      <w:tblPr>
        <w:tblStyle w:val="Blanktable"/>
        <w:tblW w:w="0" w:type="auto"/>
        <w:tblLook w:val="04A0" w:firstRow="1" w:lastRow="0" w:firstColumn="1" w:lastColumn="0" w:noHBand="0" w:noVBand="1"/>
        <w:tblDescription w:val="This table is for layout only."/>
      </w:tblPr>
      <w:tblGrid>
        <w:gridCol w:w="8819"/>
      </w:tblGrid>
      <w:tr w:rsidR="00185EE9" w:rsidTr="00342DBF">
        <w:trPr>
          <w:trHeight w:hRule="exact" w:val="5897"/>
        </w:trPr>
        <w:tc>
          <w:tcPr>
            <w:tcW w:w="8819" w:type="dxa"/>
            <w:vAlign w:val="bottom"/>
          </w:tcPr>
          <w:p w:rsidR="00A36309" w:rsidRDefault="00185EE9" w:rsidP="00827BA7">
            <w:pPr>
              <w:pStyle w:val="Title"/>
            </w:pPr>
            <w:r>
              <w:t>Mystery Shop</w:t>
            </w:r>
            <w:r w:rsidR="00B452B2">
              <w:t>per</w:t>
            </w:r>
            <w:r w:rsidR="00442855">
              <w:t xml:space="preserve"> Information S</w:t>
            </w:r>
            <w:r>
              <w:t>ummary</w:t>
            </w:r>
          </w:p>
          <w:p w:rsidR="00773F2E" w:rsidRPr="0013424E" w:rsidRDefault="005E26B2" w:rsidP="00773F2E">
            <w:pPr>
              <w:pStyle w:val="Title2"/>
            </w:pPr>
            <w:r>
              <w:t>SKYCITY</w:t>
            </w:r>
            <w:r w:rsidR="00C96DD0">
              <w:t xml:space="preserve"> Auckland</w:t>
            </w:r>
          </w:p>
          <w:p w:rsidR="006B0386" w:rsidRDefault="00442855" w:rsidP="006B0386">
            <w:pPr>
              <w:pStyle w:val="Title2"/>
            </w:pPr>
            <w:r>
              <w:t>December</w:t>
            </w:r>
            <w:r w:rsidR="00041FAB">
              <w:t xml:space="preserve"> </w:t>
            </w:r>
            <w:r w:rsidR="00185EE9">
              <w:t>2014</w:t>
            </w:r>
          </w:p>
        </w:tc>
      </w:tr>
      <w:tr w:rsidR="00185EE9" w:rsidTr="007D3469">
        <w:trPr>
          <w:trHeight w:val="7258"/>
        </w:trPr>
        <w:tc>
          <w:tcPr>
            <w:tcW w:w="8819" w:type="dxa"/>
            <w:vAlign w:val="bottom"/>
          </w:tcPr>
          <w:p w:rsidR="00A36309" w:rsidRDefault="00A36309" w:rsidP="00185EE9">
            <w:pPr>
              <w:pStyle w:val="Coverimage"/>
            </w:pPr>
          </w:p>
        </w:tc>
      </w:tr>
    </w:tbl>
    <w:p w:rsidR="00B62134" w:rsidRPr="00B62134" w:rsidRDefault="00B62134" w:rsidP="00B62134"/>
    <w:p w:rsidR="00B62134" w:rsidRDefault="00B62134" w:rsidP="00B62134">
      <w:pPr>
        <w:sectPr w:rsidR="00B62134" w:rsidSect="00B456E6">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992" w:left="1418" w:header="425" w:footer="397" w:gutter="0"/>
          <w:cols w:space="708"/>
          <w:docGrid w:linePitch="360"/>
        </w:sectPr>
      </w:pPr>
    </w:p>
    <w:p w:rsidR="00063DE5" w:rsidRDefault="00063DE5" w:rsidP="00063DE5">
      <w:pPr>
        <w:jc w:val="center"/>
        <w:rPr>
          <w:i/>
        </w:rPr>
      </w:pPr>
      <w:r>
        <w:rPr>
          <w:i/>
        </w:rPr>
        <w:lastRenderedPageBreak/>
        <w:t>Page intentionally left blank.</w:t>
      </w:r>
    </w:p>
    <w:p w:rsidR="004518B7" w:rsidRDefault="004518B7" w:rsidP="007D3469"/>
    <w:p w:rsidR="004518B7" w:rsidRDefault="004518B7" w:rsidP="007D3469"/>
    <w:p w:rsidR="004518B7" w:rsidRDefault="004518B7" w:rsidP="007D3469"/>
    <w:p w:rsidR="004518B7" w:rsidRDefault="004518B7" w:rsidP="007D3469">
      <w:pPr>
        <w:sectPr w:rsidR="004518B7" w:rsidSect="00DD3DD8">
          <w:headerReference w:type="default" r:id="rId15"/>
          <w:footerReference w:type="default" r:id="rId16"/>
          <w:pgSz w:w="11907" w:h="16840" w:code="9"/>
          <w:pgMar w:top="1418" w:right="1418" w:bottom="992" w:left="1418" w:header="425" w:footer="641" w:gutter="0"/>
          <w:cols w:space="708"/>
          <w:docGrid w:linePitch="360"/>
        </w:sectPr>
      </w:pPr>
    </w:p>
    <w:p w:rsidR="00DE4E1D" w:rsidRDefault="00DE4E1D" w:rsidP="00DE4E1D">
      <w:pPr>
        <w:pStyle w:val="NotforContentsheading1"/>
      </w:pPr>
      <w:r>
        <w:lastRenderedPageBreak/>
        <w:t>Foreword</w:t>
      </w:r>
    </w:p>
    <w:tbl>
      <w:tblPr>
        <w:tblStyle w:val="TableGrid"/>
        <w:tblW w:w="91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layout only."/>
      </w:tblPr>
      <w:tblGrid>
        <w:gridCol w:w="9185"/>
      </w:tblGrid>
      <w:tr w:rsidR="007D3469" w:rsidTr="007D3469">
        <w:tc>
          <w:tcPr>
            <w:tcW w:w="7765" w:type="dxa"/>
          </w:tcPr>
          <w:p w:rsidR="00185EE9" w:rsidRDefault="00185EE9" w:rsidP="00DE4E1D">
            <w:r>
              <w:t xml:space="preserve">The following information is a summary of the data collected for </w:t>
            </w:r>
            <w:r w:rsidR="005E26B2">
              <w:t>SKYCITY</w:t>
            </w:r>
            <w:r w:rsidR="00FA3C10">
              <w:t xml:space="preserve"> Auckland</w:t>
            </w:r>
            <w:r>
              <w:t xml:space="preserve"> in the Safer Gambling Venues Mystery Shop</w:t>
            </w:r>
            <w:r w:rsidR="00B452B2">
              <w:t>per</w:t>
            </w:r>
            <w:r>
              <w:t xml:space="preserve"> Project, conducted by Gambling Compliance in July 2014.</w:t>
            </w:r>
          </w:p>
          <w:p w:rsidR="00185EE9" w:rsidRDefault="00FA3C10" w:rsidP="00DE4E1D">
            <w:r>
              <w:t xml:space="preserve">The background, purpose, and detailed methodology of this project are explained in Mystery </w:t>
            </w:r>
            <w:r w:rsidR="00442855">
              <w:t>Shopper 2014: Project S</w:t>
            </w:r>
            <w:r>
              <w:t>ummary.</w:t>
            </w:r>
            <w:r w:rsidR="00B452B2">
              <w:t xml:space="preserve">  This is located on the Department’s website and can be accessed </w:t>
            </w:r>
            <w:r w:rsidR="00D046CF">
              <w:t>at</w:t>
            </w:r>
            <w:r w:rsidR="00B452B2">
              <w:t xml:space="preserve"> the following link</w:t>
            </w:r>
            <w:r w:rsidR="00937172">
              <w:t>:</w:t>
            </w:r>
          </w:p>
          <w:p w:rsidR="00937172" w:rsidRDefault="002E348E" w:rsidP="00DE4E1D">
            <w:hyperlink r:id="rId17" w:history="1">
              <w:r w:rsidR="00937172">
                <w:rPr>
                  <w:rStyle w:val="Hyperlink"/>
                  <w:lang w:eastAsia="en-NZ"/>
                </w:rPr>
                <w:t>http://www.dia.govt.nz/diawebsite.nsf/wpg_URL/Services-Casino-and-Non-Casino-Gaming-Mystery-Shopper-campaign</w:t>
              </w:r>
            </w:hyperlink>
          </w:p>
          <w:p w:rsidR="007D3469" w:rsidRDefault="00185EE9" w:rsidP="007D3469">
            <w:r>
              <w:t>The data collected for the project and included in the following document is subject to caveats detailed in the above named document.</w:t>
            </w:r>
          </w:p>
        </w:tc>
      </w:tr>
      <w:tr w:rsidR="007D3469" w:rsidTr="007D3469">
        <w:trPr>
          <w:trHeight w:hRule="exact" w:val="1588"/>
        </w:trPr>
        <w:tc>
          <w:tcPr>
            <w:tcW w:w="7765" w:type="dxa"/>
          </w:tcPr>
          <w:p w:rsidR="007D3469" w:rsidRPr="001B04E1" w:rsidRDefault="007D3469" w:rsidP="00DE4E1D"/>
        </w:tc>
      </w:tr>
      <w:tr w:rsidR="007D3469" w:rsidTr="007D3469">
        <w:tc>
          <w:tcPr>
            <w:tcW w:w="7765" w:type="dxa"/>
          </w:tcPr>
          <w:p w:rsidR="007D3469" w:rsidRPr="001B04E1" w:rsidRDefault="00E4536D" w:rsidP="00827BA7">
            <w:pPr>
              <w:rPr>
                <w:b/>
                <w:bCs/>
              </w:rPr>
            </w:pPr>
            <w:r>
              <w:rPr>
                <w:b/>
              </w:rPr>
              <w:t>Stefan Pishief</w:t>
            </w:r>
          </w:p>
          <w:p w:rsidR="007D3469" w:rsidRPr="001C00FF" w:rsidRDefault="00E4536D" w:rsidP="00827BA7">
            <w:r>
              <w:t>Manager Sector Initiatives</w:t>
            </w:r>
          </w:p>
          <w:p w:rsidR="007D3469" w:rsidRPr="001B04E1" w:rsidRDefault="007D3469" w:rsidP="00827BA7"/>
        </w:tc>
      </w:tr>
    </w:tbl>
    <w:p w:rsidR="00063DE5" w:rsidRDefault="000B76A4" w:rsidP="00063DE5">
      <w:pPr>
        <w:jc w:val="center"/>
        <w:rPr>
          <w:i/>
        </w:rPr>
      </w:pPr>
      <w:r>
        <w:br w:type="page"/>
      </w:r>
      <w:r w:rsidR="00063DE5">
        <w:rPr>
          <w:i/>
        </w:rPr>
        <w:lastRenderedPageBreak/>
        <w:t>Page intentionally left blank.</w:t>
      </w:r>
    </w:p>
    <w:p w:rsidR="000B76A4" w:rsidRPr="00391C7C" w:rsidRDefault="000B76A4" w:rsidP="00391C7C"/>
    <w:p w:rsidR="000B76A4" w:rsidRPr="00391C7C" w:rsidRDefault="000B76A4" w:rsidP="00391C7C">
      <w:r>
        <w:br w:type="page"/>
      </w:r>
    </w:p>
    <w:p w:rsidR="000B76A4" w:rsidRPr="000B76A4" w:rsidRDefault="000E09DC" w:rsidP="000B76A4">
      <w:pPr>
        <w:pStyle w:val="NotforContentsheading1"/>
      </w:pPr>
      <w:r>
        <w:lastRenderedPageBreak/>
        <w:t>Contents</w:t>
      </w:r>
    </w:p>
    <w:p w:rsidR="007D3469" w:rsidRPr="007D3469" w:rsidRDefault="007D3469" w:rsidP="007D3469"/>
    <w:p w:rsidR="00F202AB"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05211263" w:history="1">
        <w:r w:rsidR="00F202AB" w:rsidRPr="00323650">
          <w:rPr>
            <w:rStyle w:val="Hyperlink"/>
            <w:noProof/>
          </w:rPr>
          <w:t>Introduction</w:t>
        </w:r>
        <w:r w:rsidR="00F202AB">
          <w:rPr>
            <w:noProof/>
            <w:webHidden/>
          </w:rPr>
          <w:tab/>
        </w:r>
        <w:r w:rsidR="00F202AB">
          <w:rPr>
            <w:noProof/>
            <w:webHidden/>
          </w:rPr>
          <w:fldChar w:fldCharType="begin"/>
        </w:r>
        <w:r w:rsidR="00F202AB">
          <w:rPr>
            <w:noProof/>
            <w:webHidden/>
          </w:rPr>
          <w:instrText xml:space="preserve"> PAGEREF _Toc405211263 \h </w:instrText>
        </w:r>
        <w:r w:rsidR="00F202AB">
          <w:rPr>
            <w:noProof/>
            <w:webHidden/>
          </w:rPr>
        </w:r>
        <w:r w:rsidR="00F202AB">
          <w:rPr>
            <w:noProof/>
            <w:webHidden/>
          </w:rPr>
          <w:fldChar w:fldCharType="separate"/>
        </w:r>
        <w:r w:rsidR="00A46161">
          <w:rPr>
            <w:noProof/>
            <w:webHidden/>
          </w:rPr>
          <w:t>1</w:t>
        </w:r>
        <w:r w:rsidR="00F202AB">
          <w:rPr>
            <w:noProof/>
            <w:webHidden/>
          </w:rPr>
          <w:fldChar w:fldCharType="end"/>
        </w:r>
      </w:hyperlink>
    </w:p>
    <w:p w:rsidR="00F202AB" w:rsidRDefault="002E348E">
      <w:pPr>
        <w:pStyle w:val="TOC1"/>
        <w:rPr>
          <w:rFonts w:asciiTheme="minorHAnsi" w:eastAsiaTheme="minorEastAsia" w:hAnsiTheme="minorHAnsi" w:cstheme="minorBidi"/>
          <w:b w:val="0"/>
          <w:noProof/>
          <w:color w:val="auto"/>
          <w:sz w:val="22"/>
          <w:szCs w:val="22"/>
          <w:lang w:eastAsia="en-NZ"/>
        </w:rPr>
      </w:pPr>
      <w:hyperlink w:anchor="_Toc405211264" w:history="1">
        <w:r w:rsidR="00F202AB" w:rsidRPr="00323650">
          <w:rPr>
            <w:rStyle w:val="Hyperlink"/>
            <w:noProof/>
          </w:rPr>
          <w:t>Scenario A control</w:t>
        </w:r>
        <w:r w:rsidR="00F202AB">
          <w:rPr>
            <w:noProof/>
            <w:webHidden/>
          </w:rPr>
          <w:tab/>
        </w:r>
        <w:r w:rsidR="00F202AB">
          <w:rPr>
            <w:noProof/>
            <w:webHidden/>
          </w:rPr>
          <w:fldChar w:fldCharType="begin"/>
        </w:r>
        <w:r w:rsidR="00F202AB">
          <w:rPr>
            <w:noProof/>
            <w:webHidden/>
          </w:rPr>
          <w:instrText xml:space="preserve"> PAGEREF _Toc405211264 \h </w:instrText>
        </w:r>
        <w:r w:rsidR="00F202AB">
          <w:rPr>
            <w:noProof/>
            <w:webHidden/>
          </w:rPr>
        </w:r>
        <w:r w:rsidR="00F202AB">
          <w:rPr>
            <w:noProof/>
            <w:webHidden/>
          </w:rPr>
          <w:fldChar w:fldCharType="separate"/>
        </w:r>
        <w:r w:rsidR="00A46161">
          <w:rPr>
            <w:noProof/>
            <w:webHidden/>
          </w:rPr>
          <w:t>2</w:t>
        </w:r>
        <w:r w:rsidR="00F202AB">
          <w:rPr>
            <w:noProof/>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65" w:history="1">
        <w:r w:rsidR="00F202AB" w:rsidRPr="00323650">
          <w:rPr>
            <w:rStyle w:val="Hyperlink"/>
          </w:rPr>
          <w:t>Scenario description</w:t>
        </w:r>
        <w:r w:rsidR="00F202AB">
          <w:rPr>
            <w:webHidden/>
          </w:rPr>
          <w:tab/>
        </w:r>
        <w:r w:rsidR="00F202AB">
          <w:rPr>
            <w:webHidden/>
          </w:rPr>
          <w:fldChar w:fldCharType="begin"/>
        </w:r>
        <w:r w:rsidR="00F202AB">
          <w:rPr>
            <w:webHidden/>
          </w:rPr>
          <w:instrText xml:space="preserve"> PAGEREF _Toc405211265 \h </w:instrText>
        </w:r>
        <w:r w:rsidR="00F202AB">
          <w:rPr>
            <w:webHidden/>
          </w:rPr>
        </w:r>
        <w:r w:rsidR="00F202AB">
          <w:rPr>
            <w:webHidden/>
          </w:rPr>
          <w:fldChar w:fldCharType="separate"/>
        </w:r>
        <w:r w:rsidR="00A46161">
          <w:rPr>
            <w:webHidden/>
          </w:rPr>
          <w:t>2</w:t>
        </w:r>
        <w:r w:rsidR="00F202AB">
          <w:rPr>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66" w:history="1">
        <w:r w:rsidR="00F202AB" w:rsidRPr="00323650">
          <w:rPr>
            <w:rStyle w:val="Hyperlink"/>
          </w:rPr>
          <w:t>Focus areas</w:t>
        </w:r>
        <w:r w:rsidR="00F202AB">
          <w:rPr>
            <w:webHidden/>
          </w:rPr>
          <w:tab/>
        </w:r>
        <w:r w:rsidR="00F202AB">
          <w:rPr>
            <w:webHidden/>
          </w:rPr>
          <w:fldChar w:fldCharType="begin"/>
        </w:r>
        <w:r w:rsidR="00F202AB">
          <w:rPr>
            <w:webHidden/>
          </w:rPr>
          <w:instrText xml:space="preserve"> PAGEREF _Toc405211266 \h </w:instrText>
        </w:r>
        <w:r w:rsidR="00F202AB">
          <w:rPr>
            <w:webHidden/>
          </w:rPr>
        </w:r>
        <w:r w:rsidR="00F202AB">
          <w:rPr>
            <w:webHidden/>
          </w:rPr>
          <w:fldChar w:fldCharType="separate"/>
        </w:r>
        <w:r w:rsidR="00A46161">
          <w:rPr>
            <w:webHidden/>
          </w:rPr>
          <w:t>2</w:t>
        </w:r>
        <w:r w:rsidR="00F202AB">
          <w:rPr>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67" w:history="1">
        <w:r w:rsidR="00F202AB" w:rsidRPr="00323650">
          <w:rPr>
            <w:rStyle w:val="Hyperlink"/>
          </w:rPr>
          <w:t>General details</w:t>
        </w:r>
        <w:r w:rsidR="00F202AB">
          <w:rPr>
            <w:webHidden/>
          </w:rPr>
          <w:tab/>
        </w:r>
        <w:r w:rsidR="00F202AB">
          <w:rPr>
            <w:webHidden/>
          </w:rPr>
          <w:fldChar w:fldCharType="begin"/>
        </w:r>
        <w:r w:rsidR="00F202AB">
          <w:rPr>
            <w:webHidden/>
          </w:rPr>
          <w:instrText xml:space="preserve"> PAGEREF _Toc405211267 \h </w:instrText>
        </w:r>
        <w:r w:rsidR="00F202AB">
          <w:rPr>
            <w:webHidden/>
          </w:rPr>
        </w:r>
        <w:r w:rsidR="00F202AB">
          <w:rPr>
            <w:webHidden/>
          </w:rPr>
          <w:fldChar w:fldCharType="separate"/>
        </w:r>
        <w:r w:rsidR="00A46161">
          <w:rPr>
            <w:webHidden/>
          </w:rPr>
          <w:t>2</w:t>
        </w:r>
        <w:r w:rsidR="00F202AB">
          <w:rPr>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68" w:history="1">
        <w:r w:rsidR="00F202AB" w:rsidRPr="00323650">
          <w:rPr>
            <w:rStyle w:val="Hyperlink"/>
          </w:rPr>
          <w:t>Summary of shopper observations</w:t>
        </w:r>
        <w:r w:rsidR="00F202AB">
          <w:rPr>
            <w:webHidden/>
          </w:rPr>
          <w:tab/>
        </w:r>
        <w:r w:rsidR="00F202AB">
          <w:rPr>
            <w:webHidden/>
          </w:rPr>
          <w:fldChar w:fldCharType="begin"/>
        </w:r>
        <w:r w:rsidR="00F202AB">
          <w:rPr>
            <w:webHidden/>
          </w:rPr>
          <w:instrText xml:space="preserve"> PAGEREF _Toc405211268 \h </w:instrText>
        </w:r>
        <w:r w:rsidR="00F202AB">
          <w:rPr>
            <w:webHidden/>
          </w:rPr>
        </w:r>
        <w:r w:rsidR="00F202AB">
          <w:rPr>
            <w:webHidden/>
          </w:rPr>
          <w:fldChar w:fldCharType="separate"/>
        </w:r>
        <w:r w:rsidR="00A46161">
          <w:rPr>
            <w:webHidden/>
          </w:rPr>
          <w:t>2</w:t>
        </w:r>
        <w:r w:rsidR="00F202AB">
          <w:rPr>
            <w:webHidden/>
          </w:rPr>
          <w:fldChar w:fldCharType="end"/>
        </w:r>
      </w:hyperlink>
    </w:p>
    <w:p w:rsidR="00F202AB" w:rsidRDefault="002E348E">
      <w:pPr>
        <w:pStyle w:val="TOC1"/>
        <w:rPr>
          <w:rFonts w:asciiTheme="minorHAnsi" w:eastAsiaTheme="minorEastAsia" w:hAnsiTheme="minorHAnsi" w:cstheme="minorBidi"/>
          <w:b w:val="0"/>
          <w:noProof/>
          <w:color w:val="auto"/>
          <w:sz w:val="22"/>
          <w:szCs w:val="22"/>
          <w:lang w:eastAsia="en-NZ"/>
        </w:rPr>
      </w:pPr>
      <w:hyperlink w:anchor="_Toc405211269" w:history="1">
        <w:r w:rsidR="00F202AB" w:rsidRPr="00323650">
          <w:rPr>
            <w:rStyle w:val="Hyperlink"/>
            <w:noProof/>
          </w:rPr>
          <w:t>Scenario A plus indicators</w:t>
        </w:r>
        <w:r w:rsidR="00F202AB">
          <w:rPr>
            <w:noProof/>
            <w:webHidden/>
          </w:rPr>
          <w:tab/>
        </w:r>
        <w:r w:rsidR="00F202AB">
          <w:rPr>
            <w:noProof/>
            <w:webHidden/>
          </w:rPr>
          <w:fldChar w:fldCharType="begin"/>
        </w:r>
        <w:r w:rsidR="00F202AB">
          <w:rPr>
            <w:noProof/>
            <w:webHidden/>
          </w:rPr>
          <w:instrText xml:space="preserve"> PAGEREF _Toc405211269 \h </w:instrText>
        </w:r>
        <w:r w:rsidR="00F202AB">
          <w:rPr>
            <w:noProof/>
            <w:webHidden/>
          </w:rPr>
        </w:r>
        <w:r w:rsidR="00F202AB">
          <w:rPr>
            <w:noProof/>
            <w:webHidden/>
          </w:rPr>
          <w:fldChar w:fldCharType="separate"/>
        </w:r>
        <w:r w:rsidR="00A46161">
          <w:rPr>
            <w:noProof/>
            <w:webHidden/>
          </w:rPr>
          <w:t>4</w:t>
        </w:r>
        <w:r w:rsidR="00F202AB">
          <w:rPr>
            <w:noProof/>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70" w:history="1">
        <w:r w:rsidR="00F202AB" w:rsidRPr="00323650">
          <w:rPr>
            <w:rStyle w:val="Hyperlink"/>
          </w:rPr>
          <w:t>Scenario description</w:t>
        </w:r>
        <w:r w:rsidR="00F202AB">
          <w:rPr>
            <w:webHidden/>
          </w:rPr>
          <w:tab/>
        </w:r>
        <w:r w:rsidR="00F202AB">
          <w:rPr>
            <w:webHidden/>
          </w:rPr>
          <w:fldChar w:fldCharType="begin"/>
        </w:r>
        <w:r w:rsidR="00F202AB">
          <w:rPr>
            <w:webHidden/>
          </w:rPr>
          <w:instrText xml:space="preserve"> PAGEREF _Toc405211270 \h </w:instrText>
        </w:r>
        <w:r w:rsidR="00F202AB">
          <w:rPr>
            <w:webHidden/>
          </w:rPr>
        </w:r>
        <w:r w:rsidR="00F202AB">
          <w:rPr>
            <w:webHidden/>
          </w:rPr>
          <w:fldChar w:fldCharType="separate"/>
        </w:r>
        <w:r w:rsidR="00A46161">
          <w:rPr>
            <w:webHidden/>
          </w:rPr>
          <w:t>4</w:t>
        </w:r>
        <w:r w:rsidR="00F202AB">
          <w:rPr>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71" w:history="1">
        <w:r w:rsidR="00F202AB" w:rsidRPr="00323650">
          <w:rPr>
            <w:rStyle w:val="Hyperlink"/>
          </w:rPr>
          <w:t>Focus areas</w:t>
        </w:r>
        <w:r w:rsidR="00F202AB">
          <w:rPr>
            <w:webHidden/>
          </w:rPr>
          <w:tab/>
        </w:r>
        <w:r w:rsidR="00F202AB">
          <w:rPr>
            <w:webHidden/>
          </w:rPr>
          <w:fldChar w:fldCharType="begin"/>
        </w:r>
        <w:r w:rsidR="00F202AB">
          <w:rPr>
            <w:webHidden/>
          </w:rPr>
          <w:instrText xml:space="preserve"> PAGEREF _Toc405211271 \h </w:instrText>
        </w:r>
        <w:r w:rsidR="00F202AB">
          <w:rPr>
            <w:webHidden/>
          </w:rPr>
        </w:r>
        <w:r w:rsidR="00F202AB">
          <w:rPr>
            <w:webHidden/>
          </w:rPr>
          <w:fldChar w:fldCharType="separate"/>
        </w:r>
        <w:r w:rsidR="00A46161">
          <w:rPr>
            <w:webHidden/>
          </w:rPr>
          <w:t>4</w:t>
        </w:r>
        <w:r w:rsidR="00F202AB">
          <w:rPr>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72" w:history="1">
        <w:r w:rsidR="00F202AB" w:rsidRPr="00323650">
          <w:rPr>
            <w:rStyle w:val="Hyperlink"/>
          </w:rPr>
          <w:t>General details</w:t>
        </w:r>
        <w:r w:rsidR="00F202AB">
          <w:rPr>
            <w:webHidden/>
          </w:rPr>
          <w:tab/>
        </w:r>
        <w:r w:rsidR="00F202AB">
          <w:rPr>
            <w:webHidden/>
          </w:rPr>
          <w:fldChar w:fldCharType="begin"/>
        </w:r>
        <w:r w:rsidR="00F202AB">
          <w:rPr>
            <w:webHidden/>
          </w:rPr>
          <w:instrText xml:space="preserve"> PAGEREF _Toc405211272 \h </w:instrText>
        </w:r>
        <w:r w:rsidR="00F202AB">
          <w:rPr>
            <w:webHidden/>
          </w:rPr>
        </w:r>
        <w:r w:rsidR="00F202AB">
          <w:rPr>
            <w:webHidden/>
          </w:rPr>
          <w:fldChar w:fldCharType="separate"/>
        </w:r>
        <w:r w:rsidR="00A46161">
          <w:rPr>
            <w:webHidden/>
          </w:rPr>
          <w:t>4</w:t>
        </w:r>
        <w:r w:rsidR="00F202AB">
          <w:rPr>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73" w:history="1">
        <w:r w:rsidR="00F202AB" w:rsidRPr="00323650">
          <w:rPr>
            <w:rStyle w:val="Hyperlink"/>
          </w:rPr>
          <w:t>Summary of shopper observations</w:t>
        </w:r>
        <w:r w:rsidR="00F202AB">
          <w:rPr>
            <w:webHidden/>
          </w:rPr>
          <w:tab/>
        </w:r>
        <w:r w:rsidR="00F202AB">
          <w:rPr>
            <w:webHidden/>
          </w:rPr>
          <w:fldChar w:fldCharType="begin"/>
        </w:r>
        <w:r w:rsidR="00F202AB">
          <w:rPr>
            <w:webHidden/>
          </w:rPr>
          <w:instrText xml:space="preserve"> PAGEREF _Toc405211273 \h </w:instrText>
        </w:r>
        <w:r w:rsidR="00F202AB">
          <w:rPr>
            <w:webHidden/>
          </w:rPr>
        </w:r>
        <w:r w:rsidR="00F202AB">
          <w:rPr>
            <w:webHidden/>
          </w:rPr>
          <w:fldChar w:fldCharType="separate"/>
        </w:r>
        <w:r w:rsidR="00A46161">
          <w:rPr>
            <w:webHidden/>
          </w:rPr>
          <w:t>4</w:t>
        </w:r>
        <w:r w:rsidR="00F202AB">
          <w:rPr>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74" w:history="1">
        <w:r w:rsidR="00F202AB" w:rsidRPr="00323650">
          <w:rPr>
            <w:rStyle w:val="Hyperlink"/>
          </w:rPr>
          <w:t>Notes from follow-up conversation with shopper</w:t>
        </w:r>
        <w:r w:rsidR="00F202AB">
          <w:rPr>
            <w:webHidden/>
          </w:rPr>
          <w:tab/>
        </w:r>
        <w:r w:rsidR="00F202AB">
          <w:rPr>
            <w:webHidden/>
          </w:rPr>
          <w:fldChar w:fldCharType="begin"/>
        </w:r>
        <w:r w:rsidR="00F202AB">
          <w:rPr>
            <w:webHidden/>
          </w:rPr>
          <w:instrText xml:space="preserve"> PAGEREF _Toc405211274 \h </w:instrText>
        </w:r>
        <w:r w:rsidR="00F202AB">
          <w:rPr>
            <w:webHidden/>
          </w:rPr>
        </w:r>
        <w:r w:rsidR="00F202AB">
          <w:rPr>
            <w:webHidden/>
          </w:rPr>
          <w:fldChar w:fldCharType="separate"/>
        </w:r>
        <w:r w:rsidR="00A46161">
          <w:rPr>
            <w:webHidden/>
          </w:rPr>
          <w:t>5</w:t>
        </w:r>
        <w:r w:rsidR="00F202AB">
          <w:rPr>
            <w:webHidden/>
          </w:rPr>
          <w:fldChar w:fldCharType="end"/>
        </w:r>
      </w:hyperlink>
    </w:p>
    <w:p w:rsidR="00F202AB" w:rsidRDefault="002E348E">
      <w:pPr>
        <w:pStyle w:val="TOC1"/>
        <w:rPr>
          <w:rFonts w:asciiTheme="minorHAnsi" w:eastAsiaTheme="minorEastAsia" w:hAnsiTheme="minorHAnsi" w:cstheme="minorBidi"/>
          <w:b w:val="0"/>
          <w:noProof/>
          <w:color w:val="auto"/>
          <w:sz w:val="22"/>
          <w:szCs w:val="22"/>
          <w:lang w:eastAsia="en-NZ"/>
        </w:rPr>
      </w:pPr>
      <w:hyperlink w:anchor="_Toc405211275" w:history="1">
        <w:r w:rsidR="00F202AB" w:rsidRPr="00323650">
          <w:rPr>
            <w:rStyle w:val="Hyperlink"/>
            <w:noProof/>
          </w:rPr>
          <w:t>Scenario B</w:t>
        </w:r>
        <w:r w:rsidR="00F202AB">
          <w:rPr>
            <w:noProof/>
            <w:webHidden/>
          </w:rPr>
          <w:tab/>
        </w:r>
        <w:r w:rsidR="00F202AB">
          <w:rPr>
            <w:noProof/>
            <w:webHidden/>
          </w:rPr>
          <w:fldChar w:fldCharType="begin"/>
        </w:r>
        <w:r w:rsidR="00F202AB">
          <w:rPr>
            <w:noProof/>
            <w:webHidden/>
          </w:rPr>
          <w:instrText xml:space="preserve"> PAGEREF _Toc405211275 \h </w:instrText>
        </w:r>
        <w:r w:rsidR="00F202AB">
          <w:rPr>
            <w:noProof/>
            <w:webHidden/>
          </w:rPr>
        </w:r>
        <w:r w:rsidR="00F202AB">
          <w:rPr>
            <w:noProof/>
            <w:webHidden/>
          </w:rPr>
          <w:fldChar w:fldCharType="separate"/>
        </w:r>
        <w:r w:rsidR="00A46161">
          <w:rPr>
            <w:noProof/>
            <w:webHidden/>
          </w:rPr>
          <w:t>6</w:t>
        </w:r>
        <w:r w:rsidR="00F202AB">
          <w:rPr>
            <w:noProof/>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76" w:history="1">
        <w:r w:rsidR="00F202AB" w:rsidRPr="00323650">
          <w:rPr>
            <w:rStyle w:val="Hyperlink"/>
          </w:rPr>
          <w:t>Scenario description</w:t>
        </w:r>
        <w:r w:rsidR="00F202AB">
          <w:rPr>
            <w:webHidden/>
          </w:rPr>
          <w:tab/>
        </w:r>
        <w:r w:rsidR="00F202AB">
          <w:rPr>
            <w:webHidden/>
          </w:rPr>
          <w:fldChar w:fldCharType="begin"/>
        </w:r>
        <w:r w:rsidR="00F202AB">
          <w:rPr>
            <w:webHidden/>
          </w:rPr>
          <w:instrText xml:space="preserve"> PAGEREF _Toc405211276 \h </w:instrText>
        </w:r>
        <w:r w:rsidR="00F202AB">
          <w:rPr>
            <w:webHidden/>
          </w:rPr>
        </w:r>
        <w:r w:rsidR="00F202AB">
          <w:rPr>
            <w:webHidden/>
          </w:rPr>
          <w:fldChar w:fldCharType="separate"/>
        </w:r>
        <w:r w:rsidR="00A46161">
          <w:rPr>
            <w:webHidden/>
          </w:rPr>
          <w:t>6</w:t>
        </w:r>
        <w:r w:rsidR="00F202AB">
          <w:rPr>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77" w:history="1">
        <w:r w:rsidR="00F202AB" w:rsidRPr="00323650">
          <w:rPr>
            <w:rStyle w:val="Hyperlink"/>
          </w:rPr>
          <w:t>Focus areas</w:t>
        </w:r>
        <w:r w:rsidR="00F202AB">
          <w:rPr>
            <w:webHidden/>
          </w:rPr>
          <w:tab/>
        </w:r>
        <w:r w:rsidR="00F202AB">
          <w:rPr>
            <w:webHidden/>
          </w:rPr>
          <w:fldChar w:fldCharType="begin"/>
        </w:r>
        <w:r w:rsidR="00F202AB">
          <w:rPr>
            <w:webHidden/>
          </w:rPr>
          <w:instrText xml:space="preserve"> PAGEREF _Toc405211277 \h </w:instrText>
        </w:r>
        <w:r w:rsidR="00F202AB">
          <w:rPr>
            <w:webHidden/>
          </w:rPr>
        </w:r>
        <w:r w:rsidR="00F202AB">
          <w:rPr>
            <w:webHidden/>
          </w:rPr>
          <w:fldChar w:fldCharType="separate"/>
        </w:r>
        <w:r w:rsidR="00A46161">
          <w:rPr>
            <w:webHidden/>
          </w:rPr>
          <w:t>6</w:t>
        </w:r>
        <w:r w:rsidR="00F202AB">
          <w:rPr>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78" w:history="1">
        <w:r w:rsidR="00F202AB" w:rsidRPr="00323650">
          <w:rPr>
            <w:rStyle w:val="Hyperlink"/>
          </w:rPr>
          <w:t>General details</w:t>
        </w:r>
        <w:r w:rsidR="00F202AB">
          <w:rPr>
            <w:webHidden/>
          </w:rPr>
          <w:tab/>
        </w:r>
        <w:r w:rsidR="00F202AB">
          <w:rPr>
            <w:webHidden/>
          </w:rPr>
          <w:fldChar w:fldCharType="begin"/>
        </w:r>
        <w:r w:rsidR="00F202AB">
          <w:rPr>
            <w:webHidden/>
          </w:rPr>
          <w:instrText xml:space="preserve"> PAGEREF _Toc405211278 \h </w:instrText>
        </w:r>
        <w:r w:rsidR="00F202AB">
          <w:rPr>
            <w:webHidden/>
          </w:rPr>
        </w:r>
        <w:r w:rsidR="00F202AB">
          <w:rPr>
            <w:webHidden/>
          </w:rPr>
          <w:fldChar w:fldCharType="separate"/>
        </w:r>
        <w:r w:rsidR="00A46161">
          <w:rPr>
            <w:webHidden/>
          </w:rPr>
          <w:t>6</w:t>
        </w:r>
        <w:r w:rsidR="00F202AB">
          <w:rPr>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79" w:history="1">
        <w:r w:rsidR="00F202AB" w:rsidRPr="00323650">
          <w:rPr>
            <w:rStyle w:val="Hyperlink"/>
          </w:rPr>
          <w:t>Summary of shopper observations</w:t>
        </w:r>
        <w:r w:rsidR="00F202AB">
          <w:rPr>
            <w:webHidden/>
          </w:rPr>
          <w:tab/>
        </w:r>
        <w:r w:rsidR="00F202AB">
          <w:rPr>
            <w:webHidden/>
          </w:rPr>
          <w:fldChar w:fldCharType="begin"/>
        </w:r>
        <w:r w:rsidR="00F202AB">
          <w:rPr>
            <w:webHidden/>
          </w:rPr>
          <w:instrText xml:space="preserve"> PAGEREF _Toc405211279 \h </w:instrText>
        </w:r>
        <w:r w:rsidR="00F202AB">
          <w:rPr>
            <w:webHidden/>
          </w:rPr>
        </w:r>
        <w:r w:rsidR="00F202AB">
          <w:rPr>
            <w:webHidden/>
          </w:rPr>
          <w:fldChar w:fldCharType="separate"/>
        </w:r>
        <w:r w:rsidR="00A46161">
          <w:rPr>
            <w:webHidden/>
          </w:rPr>
          <w:t>6</w:t>
        </w:r>
        <w:r w:rsidR="00F202AB">
          <w:rPr>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80" w:history="1">
        <w:r w:rsidR="00F202AB" w:rsidRPr="00323650">
          <w:rPr>
            <w:rStyle w:val="Hyperlink"/>
          </w:rPr>
          <w:t>Notes from follow-up conversation with shopper</w:t>
        </w:r>
        <w:r w:rsidR="00F202AB">
          <w:rPr>
            <w:webHidden/>
          </w:rPr>
          <w:tab/>
        </w:r>
        <w:r w:rsidR="00F202AB">
          <w:rPr>
            <w:webHidden/>
          </w:rPr>
          <w:fldChar w:fldCharType="begin"/>
        </w:r>
        <w:r w:rsidR="00F202AB">
          <w:rPr>
            <w:webHidden/>
          </w:rPr>
          <w:instrText xml:space="preserve"> PAGEREF _Toc405211280 \h </w:instrText>
        </w:r>
        <w:r w:rsidR="00F202AB">
          <w:rPr>
            <w:webHidden/>
          </w:rPr>
        </w:r>
        <w:r w:rsidR="00F202AB">
          <w:rPr>
            <w:webHidden/>
          </w:rPr>
          <w:fldChar w:fldCharType="separate"/>
        </w:r>
        <w:r w:rsidR="00A46161">
          <w:rPr>
            <w:webHidden/>
          </w:rPr>
          <w:t>7</w:t>
        </w:r>
        <w:r w:rsidR="00F202AB">
          <w:rPr>
            <w:webHidden/>
          </w:rPr>
          <w:fldChar w:fldCharType="end"/>
        </w:r>
      </w:hyperlink>
    </w:p>
    <w:p w:rsidR="00F202AB" w:rsidRDefault="002E348E">
      <w:pPr>
        <w:pStyle w:val="TOC1"/>
        <w:rPr>
          <w:rFonts w:asciiTheme="minorHAnsi" w:eastAsiaTheme="minorEastAsia" w:hAnsiTheme="minorHAnsi" w:cstheme="minorBidi"/>
          <w:b w:val="0"/>
          <w:noProof/>
          <w:color w:val="auto"/>
          <w:sz w:val="22"/>
          <w:szCs w:val="22"/>
          <w:lang w:eastAsia="en-NZ"/>
        </w:rPr>
      </w:pPr>
      <w:hyperlink w:anchor="_Toc405211281" w:history="1">
        <w:r w:rsidR="00F202AB" w:rsidRPr="00323650">
          <w:rPr>
            <w:rStyle w:val="Hyperlink"/>
            <w:noProof/>
          </w:rPr>
          <w:t>Scenario C</w:t>
        </w:r>
        <w:r w:rsidR="00F202AB">
          <w:rPr>
            <w:noProof/>
            <w:webHidden/>
          </w:rPr>
          <w:tab/>
        </w:r>
        <w:r w:rsidR="00F202AB">
          <w:rPr>
            <w:noProof/>
            <w:webHidden/>
          </w:rPr>
          <w:fldChar w:fldCharType="begin"/>
        </w:r>
        <w:r w:rsidR="00F202AB">
          <w:rPr>
            <w:noProof/>
            <w:webHidden/>
          </w:rPr>
          <w:instrText xml:space="preserve"> PAGEREF _Toc405211281 \h </w:instrText>
        </w:r>
        <w:r w:rsidR="00F202AB">
          <w:rPr>
            <w:noProof/>
            <w:webHidden/>
          </w:rPr>
        </w:r>
        <w:r w:rsidR="00F202AB">
          <w:rPr>
            <w:noProof/>
            <w:webHidden/>
          </w:rPr>
          <w:fldChar w:fldCharType="separate"/>
        </w:r>
        <w:r w:rsidR="00A46161">
          <w:rPr>
            <w:noProof/>
            <w:webHidden/>
          </w:rPr>
          <w:t>8</w:t>
        </w:r>
        <w:r w:rsidR="00F202AB">
          <w:rPr>
            <w:noProof/>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82" w:history="1">
        <w:r w:rsidR="00F202AB" w:rsidRPr="00323650">
          <w:rPr>
            <w:rStyle w:val="Hyperlink"/>
          </w:rPr>
          <w:t>Scenario description</w:t>
        </w:r>
        <w:r w:rsidR="00F202AB">
          <w:rPr>
            <w:webHidden/>
          </w:rPr>
          <w:tab/>
        </w:r>
        <w:r w:rsidR="00F202AB">
          <w:rPr>
            <w:webHidden/>
          </w:rPr>
          <w:fldChar w:fldCharType="begin"/>
        </w:r>
        <w:r w:rsidR="00F202AB">
          <w:rPr>
            <w:webHidden/>
          </w:rPr>
          <w:instrText xml:space="preserve"> PAGEREF _Toc405211282 \h </w:instrText>
        </w:r>
        <w:r w:rsidR="00F202AB">
          <w:rPr>
            <w:webHidden/>
          </w:rPr>
        </w:r>
        <w:r w:rsidR="00F202AB">
          <w:rPr>
            <w:webHidden/>
          </w:rPr>
          <w:fldChar w:fldCharType="separate"/>
        </w:r>
        <w:r w:rsidR="00A46161">
          <w:rPr>
            <w:webHidden/>
          </w:rPr>
          <w:t>8</w:t>
        </w:r>
        <w:r w:rsidR="00F202AB">
          <w:rPr>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83" w:history="1">
        <w:r w:rsidR="00F202AB" w:rsidRPr="00323650">
          <w:rPr>
            <w:rStyle w:val="Hyperlink"/>
          </w:rPr>
          <w:t>Focus areas</w:t>
        </w:r>
        <w:r w:rsidR="00F202AB">
          <w:rPr>
            <w:webHidden/>
          </w:rPr>
          <w:tab/>
        </w:r>
        <w:r w:rsidR="00F202AB">
          <w:rPr>
            <w:webHidden/>
          </w:rPr>
          <w:fldChar w:fldCharType="begin"/>
        </w:r>
        <w:r w:rsidR="00F202AB">
          <w:rPr>
            <w:webHidden/>
          </w:rPr>
          <w:instrText xml:space="preserve"> PAGEREF _Toc405211283 \h </w:instrText>
        </w:r>
        <w:r w:rsidR="00F202AB">
          <w:rPr>
            <w:webHidden/>
          </w:rPr>
        </w:r>
        <w:r w:rsidR="00F202AB">
          <w:rPr>
            <w:webHidden/>
          </w:rPr>
          <w:fldChar w:fldCharType="separate"/>
        </w:r>
        <w:r w:rsidR="00A46161">
          <w:rPr>
            <w:webHidden/>
          </w:rPr>
          <w:t>8</w:t>
        </w:r>
        <w:r w:rsidR="00F202AB">
          <w:rPr>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84" w:history="1">
        <w:r w:rsidR="00F202AB" w:rsidRPr="00323650">
          <w:rPr>
            <w:rStyle w:val="Hyperlink"/>
          </w:rPr>
          <w:t>General details</w:t>
        </w:r>
        <w:r w:rsidR="00F202AB">
          <w:rPr>
            <w:webHidden/>
          </w:rPr>
          <w:tab/>
        </w:r>
        <w:r w:rsidR="00F202AB">
          <w:rPr>
            <w:webHidden/>
          </w:rPr>
          <w:fldChar w:fldCharType="begin"/>
        </w:r>
        <w:r w:rsidR="00F202AB">
          <w:rPr>
            <w:webHidden/>
          </w:rPr>
          <w:instrText xml:space="preserve"> PAGEREF _Toc405211284 \h </w:instrText>
        </w:r>
        <w:r w:rsidR="00F202AB">
          <w:rPr>
            <w:webHidden/>
          </w:rPr>
        </w:r>
        <w:r w:rsidR="00F202AB">
          <w:rPr>
            <w:webHidden/>
          </w:rPr>
          <w:fldChar w:fldCharType="separate"/>
        </w:r>
        <w:r w:rsidR="00A46161">
          <w:rPr>
            <w:webHidden/>
          </w:rPr>
          <w:t>8</w:t>
        </w:r>
        <w:r w:rsidR="00F202AB">
          <w:rPr>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85" w:history="1">
        <w:r w:rsidR="00F202AB" w:rsidRPr="00323650">
          <w:rPr>
            <w:rStyle w:val="Hyperlink"/>
          </w:rPr>
          <w:t>Summary of shopper observations</w:t>
        </w:r>
        <w:r w:rsidR="00F202AB">
          <w:rPr>
            <w:webHidden/>
          </w:rPr>
          <w:tab/>
        </w:r>
        <w:r w:rsidR="00F202AB">
          <w:rPr>
            <w:webHidden/>
          </w:rPr>
          <w:fldChar w:fldCharType="begin"/>
        </w:r>
        <w:r w:rsidR="00F202AB">
          <w:rPr>
            <w:webHidden/>
          </w:rPr>
          <w:instrText xml:space="preserve"> PAGEREF _Toc405211285 \h </w:instrText>
        </w:r>
        <w:r w:rsidR="00F202AB">
          <w:rPr>
            <w:webHidden/>
          </w:rPr>
        </w:r>
        <w:r w:rsidR="00F202AB">
          <w:rPr>
            <w:webHidden/>
          </w:rPr>
          <w:fldChar w:fldCharType="separate"/>
        </w:r>
        <w:r w:rsidR="00A46161">
          <w:rPr>
            <w:webHidden/>
          </w:rPr>
          <w:t>8</w:t>
        </w:r>
        <w:r w:rsidR="00F202AB">
          <w:rPr>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86" w:history="1">
        <w:r w:rsidR="00F202AB" w:rsidRPr="00323650">
          <w:rPr>
            <w:rStyle w:val="Hyperlink"/>
          </w:rPr>
          <w:t>Notes from follow-up conversation with shopper</w:t>
        </w:r>
        <w:r w:rsidR="00F202AB">
          <w:rPr>
            <w:webHidden/>
          </w:rPr>
          <w:tab/>
        </w:r>
        <w:r w:rsidR="00F202AB">
          <w:rPr>
            <w:webHidden/>
          </w:rPr>
          <w:fldChar w:fldCharType="begin"/>
        </w:r>
        <w:r w:rsidR="00F202AB">
          <w:rPr>
            <w:webHidden/>
          </w:rPr>
          <w:instrText xml:space="preserve"> PAGEREF _Toc405211286 \h </w:instrText>
        </w:r>
        <w:r w:rsidR="00F202AB">
          <w:rPr>
            <w:webHidden/>
          </w:rPr>
        </w:r>
        <w:r w:rsidR="00F202AB">
          <w:rPr>
            <w:webHidden/>
          </w:rPr>
          <w:fldChar w:fldCharType="separate"/>
        </w:r>
        <w:r w:rsidR="00A46161">
          <w:rPr>
            <w:webHidden/>
          </w:rPr>
          <w:t>9</w:t>
        </w:r>
        <w:r w:rsidR="00F202AB">
          <w:rPr>
            <w:webHidden/>
          </w:rPr>
          <w:fldChar w:fldCharType="end"/>
        </w:r>
      </w:hyperlink>
    </w:p>
    <w:p w:rsidR="00F202AB" w:rsidRDefault="002E348E">
      <w:pPr>
        <w:pStyle w:val="TOC1"/>
        <w:rPr>
          <w:rFonts w:asciiTheme="minorHAnsi" w:eastAsiaTheme="minorEastAsia" w:hAnsiTheme="minorHAnsi" w:cstheme="minorBidi"/>
          <w:b w:val="0"/>
          <w:noProof/>
          <w:color w:val="auto"/>
          <w:sz w:val="22"/>
          <w:szCs w:val="22"/>
          <w:lang w:eastAsia="en-NZ"/>
        </w:rPr>
      </w:pPr>
      <w:hyperlink w:anchor="_Toc405211287" w:history="1">
        <w:r w:rsidR="00F202AB" w:rsidRPr="00323650">
          <w:rPr>
            <w:rStyle w:val="Hyperlink"/>
            <w:noProof/>
          </w:rPr>
          <w:t>Scenario D</w:t>
        </w:r>
        <w:r w:rsidR="00F202AB">
          <w:rPr>
            <w:noProof/>
            <w:webHidden/>
          </w:rPr>
          <w:tab/>
        </w:r>
        <w:r w:rsidR="00F202AB">
          <w:rPr>
            <w:noProof/>
            <w:webHidden/>
          </w:rPr>
          <w:fldChar w:fldCharType="begin"/>
        </w:r>
        <w:r w:rsidR="00F202AB">
          <w:rPr>
            <w:noProof/>
            <w:webHidden/>
          </w:rPr>
          <w:instrText xml:space="preserve"> PAGEREF _Toc405211287 \h </w:instrText>
        </w:r>
        <w:r w:rsidR="00F202AB">
          <w:rPr>
            <w:noProof/>
            <w:webHidden/>
          </w:rPr>
        </w:r>
        <w:r w:rsidR="00F202AB">
          <w:rPr>
            <w:noProof/>
            <w:webHidden/>
          </w:rPr>
          <w:fldChar w:fldCharType="separate"/>
        </w:r>
        <w:r w:rsidR="00A46161">
          <w:rPr>
            <w:noProof/>
            <w:webHidden/>
          </w:rPr>
          <w:t>10</w:t>
        </w:r>
        <w:r w:rsidR="00F202AB">
          <w:rPr>
            <w:noProof/>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88" w:history="1">
        <w:r w:rsidR="00F202AB" w:rsidRPr="00323650">
          <w:rPr>
            <w:rStyle w:val="Hyperlink"/>
          </w:rPr>
          <w:t>Scenario description</w:t>
        </w:r>
        <w:r w:rsidR="00F202AB">
          <w:rPr>
            <w:webHidden/>
          </w:rPr>
          <w:tab/>
        </w:r>
        <w:r w:rsidR="00F202AB">
          <w:rPr>
            <w:webHidden/>
          </w:rPr>
          <w:fldChar w:fldCharType="begin"/>
        </w:r>
        <w:r w:rsidR="00F202AB">
          <w:rPr>
            <w:webHidden/>
          </w:rPr>
          <w:instrText xml:space="preserve"> PAGEREF _Toc405211288 \h </w:instrText>
        </w:r>
        <w:r w:rsidR="00F202AB">
          <w:rPr>
            <w:webHidden/>
          </w:rPr>
        </w:r>
        <w:r w:rsidR="00F202AB">
          <w:rPr>
            <w:webHidden/>
          </w:rPr>
          <w:fldChar w:fldCharType="separate"/>
        </w:r>
        <w:r w:rsidR="00A46161">
          <w:rPr>
            <w:webHidden/>
          </w:rPr>
          <w:t>10</w:t>
        </w:r>
        <w:r w:rsidR="00F202AB">
          <w:rPr>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89" w:history="1">
        <w:r w:rsidR="00F202AB" w:rsidRPr="00323650">
          <w:rPr>
            <w:rStyle w:val="Hyperlink"/>
          </w:rPr>
          <w:t>Focus areas</w:t>
        </w:r>
        <w:r w:rsidR="00F202AB">
          <w:rPr>
            <w:webHidden/>
          </w:rPr>
          <w:tab/>
        </w:r>
        <w:r w:rsidR="00F202AB">
          <w:rPr>
            <w:webHidden/>
          </w:rPr>
          <w:fldChar w:fldCharType="begin"/>
        </w:r>
        <w:r w:rsidR="00F202AB">
          <w:rPr>
            <w:webHidden/>
          </w:rPr>
          <w:instrText xml:space="preserve"> PAGEREF _Toc405211289 \h </w:instrText>
        </w:r>
        <w:r w:rsidR="00F202AB">
          <w:rPr>
            <w:webHidden/>
          </w:rPr>
        </w:r>
        <w:r w:rsidR="00F202AB">
          <w:rPr>
            <w:webHidden/>
          </w:rPr>
          <w:fldChar w:fldCharType="separate"/>
        </w:r>
        <w:r w:rsidR="00A46161">
          <w:rPr>
            <w:webHidden/>
          </w:rPr>
          <w:t>10</w:t>
        </w:r>
        <w:r w:rsidR="00F202AB">
          <w:rPr>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90" w:history="1">
        <w:r w:rsidR="00F202AB" w:rsidRPr="00323650">
          <w:rPr>
            <w:rStyle w:val="Hyperlink"/>
          </w:rPr>
          <w:t>General details</w:t>
        </w:r>
        <w:r w:rsidR="00F202AB">
          <w:rPr>
            <w:webHidden/>
          </w:rPr>
          <w:tab/>
        </w:r>
        <w:r w:rsidR="00F202AB">
          <w:rPr>
            <w:webHidden/>
          </w:rPr>
          <w:fldChar w:fldCharType="begin"/>
        </w:r>
        <w:r w:rsidR="00F202AB">
          <w:rPr>
            <w:webHidden/>
          </w:rPr>
          <w:instrText xml:space="preserve"> PAGEREF _Toc405211290 \h </w:instrText>
        </w:r>
        <w:r w:rsidR="00F202AB">
          <w:rPr>
            <w:webHidden/>
          </w:rPr>
        </w:r>
        <w:r w:rsidR="00F202AB">
          <w:rPr>
            <w:webHidden/>
          </w:rPr>
          <w:fldChar w:fldCharType="separate"/>
        </w:r>
        <w:r w:rsidR="00A46161">
          <w:rPr>
            <w:webHidden/>
          </w:rPr>
          <w:t>10</w:t>
        </w:r>
        <w:r w:rsidR="00F202AB">
          <w:rPr>
            <w:webHidden/>
          </w:rPr>
          <w:fldChar w:fldCharType="end"/>
        </w:r>
      </w:hyperlink>
    </w:p>
    <w:p w:rsidR="00F202AB" w:rsidRDefault="002E348E">
      <w:pPr>
        <w:pStyle w:val="TOC2"/>
        <w:rPr>
          <w:rFonts w:asciiTheme="minorHAnsi" w:eastAsiaTheme="minorEastAsia" w:hAnsiTheme="minorHAnsi" w:cstheme="minorBidi"/>
          <w:sz w:val="22"/>
          <w:szCs w:val="22"/>
          <w:lang w:eastAsia="en-NZ"/>
        </w:rPr>
      </w:pPr>
      <w:hyperlink w:anchor="_Toc405211291" w:history="1">
        <w:r w:rsidR="00F202AB" w:rsidRPr="00323650">
          <w:rPr>
            <w:rStyle w:val="Hyperlink"/>
          </w:rPr>
          <w:t>Summary of shopper observations</w:t>
        </w:r>
        <w:r w:rsidR="00F202AB">
          <w:rPr>
            <w:webHidden/>
          </w:rPr>
          <w:tab/>
        </w:r>
        <w:r w:rsidR="00F202AB">
          <w:rPr>
            <w:webHidden/>
          </w:rPr>
          <w:fldChar w:fldCharType="begin"/>
        </w:r>
        <w:r w:rsidR="00F202AB">
          <w:rPr>
            <w:webHidden/>
          </w:rPr>
          <w:instrText xml:space="preserve"> PAGEREF _Toc405211291 \h </w:instrText>
        </w:r>
        <w:r w:rsidR="00F202AB">
          <w:rPr>
            <w:webHidden/>
          </w:rPr>
        </w:r>
        <w:r w:rsidR="00F202AB">
          <w:rPr>
            <w:webHidden/>
          </w:rPr>
          <w:fldChar w:fldCharType="separate"/>
        </w:r>
        <w:r w:rsidR="00A46161">
          <w:rPr>
            <w:webHidden/>
          </w:rPr>
          <w:t>10</w:t>
        </w:r>
        <w:r w:rsidR="00F202AB">
          <w:rPr>
            <w:webHidden/>
          </w:rPr>
          <w:fldChar w:fldCharType="end"/>
        </w:r>
      </w:hyperlink>
    </w:p>
    <w:p w:rsidR="009669CF" w:rsidRPr="007202D5" w:rsidRDefault="00860B2B" w:rsidP="007202D5">
      <w:r>
        <w:rPr>
          <w:color w:val="1F546B"/>
        </w:rPr>
        <w:fldChar w:fldCharType="end"/>
      </w:r>
    </w:p>
    <w:p w:rsidR="004518B7" w:rsidRPr="007202D5" w:rsidRDefault="004518B7" w:rsidP="007202D5"/>
    <w:p w:rsidR="004518B7" w:rsidRPr="007202D5" w:rsidRDefault="004518B7" w:rsidP="007202D5"/>
    <w:p w:rsidR="006871D3" w:rsidRDefault="006871D3" w:rsidP="001420E8">
      <w:pPr>
        <w:sectPr w:rsidR="006871D3" w:rsidSect="00551C64">
          <w:headerReference w:type="default" r:id="rId18"/>
          <w:footerReference w:type="default" r:id="rId19"/>
          <w:pgSz w:w="11907" w:h="16840" w:code="9"/>
          <w:pgMar w:top="1418" w:right="1418" w:bottom="992" w:left="1418" w:header="425" w:footer="641" w:gutter="0"/>
          <w:pgNumType w:fmt="lowerRoman" w:start="1"/>
          <w:cols w:space="708"/>
          <w:docGrid w:linePitch="360"/>
        </w:sectPr>
      </w:pPr>
    </w:p>
    <w:p w:rsidR="00551C64" w:rsidRDefault="00551C64" w:rsidP="00551C64">
      <w:pPr>
        <w:keepLines w:val="0"/>
        <w:jc w:val="center"/>
        <w:rPr>
          <w:i/>
        </w:rPr>
      </w:pPr>
      <w:r>
        <w:rPr>
          <w:i/>
        </w:rPr>
        <w:lastRenderedPageBreak/>
        <w:t>Page intentionally left blank</w:t>
      </w:r>
    </w:p>
    <w:p w:rsidR="00551C64" w:rsidRPr="00551C64" w:rsidRDefault="00551C64" w:rsidP="00551C64"/>
    <w:p w:rsidR="00551C64" w:rsidRPr="00551C64" w:rsidRDefault="00551C64" w:rsidP="00551C64"/>
    <w:p w:rsidR="00551C64" w:rsidRPr="00551C64" w:rsidRDefault="00551C64" w:rsidP="00551C64"/>
    <w:p w:rsidR="00551C64" w:rsidRPr="00551C64" w:rsidRDefault="00551C64" w:rsidP="00551C64"/>
    <w:p w:rsidR="00551C64" w:rsidRPr="00551C64" w:rsidRDefault="00551C64" w:rsidP="00551C64"/>
    <w:p w:rsidR="00551C64" w:rsidRPr="00551C64" w:rsidRDefault="00551C64" w:rsidP="00551C64"/>
    <w:p w:rsidR="00551C64" w:rsidRPr="00551C64" w:rsidRDefault="00551C64" w:rsidP="00551C64"/>
    <w:p w:rsidR="00551C64" w:rsidRPr="00551C64" w:rsidRDefault="00551C64" w:rsidP="00551C64"/>
    <w:p w:rsidR="00551C64" w:rsidRPr="00551C64" w:rsidRDefault="00551C64" w:rsidP="00551C64"/>
    <w:p w:rsidR="00551C64" w:rsidRPr="00551C64" w:rsidRDefault="00551C64" w:rsidP="00551C64"/>
    <w:p w:rsidR="00551C64" w:rsidRPr="00551C64" w:rsidRDefault="00551C64" w:rsidP="00551C64"/>
    <w:p w:rsidR="00551C64" w:rsidRDefault="00551C64" w:rsidP="00551C64"/>
    <w:p w:rsidR="00551C64" w:rsidRDefault="00551C64" w:rsidP="00551C64">
      <w:pPr>
        <w:tabs>
          <w:tab w:val="left" w:pos="6150"/>
        </w:tabs>
      </w:pPr>
      <w:r>
        <w:tab/>
      </w:r>
    </w:p>
    <w:p w:rsidR="00551C64" w:rsidRDefault="00551C64" w:rsidP="00551C64"/>
    <w:p w:rsidR="00F202AB" w:rsidRPr="00551C64" w:rsidRDefault="00F202AB" w:rsidP="00551C64">
      <w:pPr>
        <w:sectPr w:rsidR="00F202AB" w:rsidRPr="00551C64" w:rsidSect="004518B7">
          <w:footerReference w:type="default" r:id="rId20"/>
          <w:pgSz w:w="11907" w:h="16840" w:code="9"/>
          <w:pgMar w:top="1418" w:right="1418" w:bottom="992" w:left="1418" w:header="425" w:footer="641" w:gutter="0"/>
          <w:pgNumType w:start="1"/>
          <w:cols w:space="708"/>
          <w:docGrid w:linePitch="360"/>
        </w:sectPr>
      </w:pPr>
    </w:p>
    <w:p w:rsidR="005D3404" w:rsidRDefault="00F202AB" w:rsidP="005D3404">
      <w:pPr>
        <w:pStyle w:val="Heading1"/>
      </w:pPr>
      <w:bookmarkStart w:id="1" w:name="_Toc405211263"/>
      <w:r>
        <w:lastRenderedPageBreak/>
        <w:t>I</w:t>
      </w:r>
      <w:r w:rsidR="005D3404">
        <w:t>ntroduction</w:t>
      </w:r>
      <w:bookmarkEnd w:id="1"/>
    </w:p>
    <w:p w:rsidR="00E4536D" w:rsidRDefault="00E4536D" w:rsidP="00E4536D">
      <w:r>
        <w:t>The Department initiated the mystery shopper research exercise to test host responsibility practice in casinos and class 4 venues and to gain an accurate indication of actual practice in harm pre</w:t>
      </w:r>
      <w:r w:rsidR="00B97510">
        <w:t>vention and minimisation (HPM), and to identify any areas of risk where further improvements need to be made.</w:t>
      </w:r>
    </w:p>
    <w:p w:rsidR="00E4536D" w:rsidRDefault="00E4536D" w:rsidP="00E4536D">
      <w:r>
        <w:t>The research observed the HPM and host responsibility practice of venue staff and casino staff.</w:t>
      </w:r>
    </w:p>
    <w:p w:rsidR="00E4536D" w:rsidRDefault="00E4536D" w:rsidP="00E4536D">
      <w:r>
        <w:t>All casinos were visited during the research. The number of visits to each casino was based on the size of the casino, given that larger casinos have a higher number of patrons who may experience problem gambling.</w:t>
      </w:r>
    </w:p>
    <w:p w:rsidR="00E4536D" w:rsidRDefault="00E4536D" w:rsidP="00E4536D">
      <w:r>
        <w:t xml:space="preserve">All visit scenarios focused on behavioural indicators of potential problem gambling through gaming machine play in the public access areas of the casinos. Gaming machines are associated with the highest prevalence of problem gambling and the identification of behavioural indicators requires on-going vigilance by casino staff. </w:t>
      </w:r>
    </w:p>
    <w:p w:rsidR="007202D5" w:rsidRDefault="007202D5" w:rsidP="005D3404"/>
    <w:p w:rsidR="009669CF" w:rsidRPr="005D3404" w:rsidRDefault="009669CF" w:rsidP="005D3404">
      <w:r>
        <w:br w:type="page"/>
      </w:r>
    </w:p>
    <w:p w:rsidR="002814EC" w:rsidRDefault="002814EC" w:rsidP="002814EC">
      <w:pPr>
        <w:pStyle w:val="Heading1"/>
      </w:pPr>
      <w:bookmarkStart w:id="2" w:name="_Toc405211264"/>
      <w:r>
        <w:lastRenderedPageBreak/>
        <w:t xml:space="preserve">Scenario </w:t>
      </w:r>
      <w:r w:rsidR="00C96DD0">
        <w:t>A control</w:t>
      </w:r>
      <w:bookmarkEnd w:id="2"/>
    </w:p>
    <w:p w:rsidR="002814EC" w:rsidRDefault="002814EC" w:rsidP="002814EC">
      <w:pPr>
        <w:pStyle w:val="Heading2"/>
      </w:pPr>
      <w:bookmarkStart w:id="3" w:name="_Toc405211265"/>
      <w:r>
        <w:t>Scenario description</w:t>
      </w:r>
      <w:bookmarkEnd w:id="3"/>
    </w:p>
    <w:p w:rsidR="009F3E53" w:rsidRDefault="009F3E53" w:rsidP="009F3E53">
      <w:r>
        <w:t>Visit begins half an hour into the night time shift.</w:t>
      </w:r>
    </w:p>
    <w:p w:rsidR="009F3E53" w:rsidRDefault="009F3E53" w:rsidP="009F3E53">
      <w:r>
        <w:t>Player plays for up to 10 hours, shows no general problem gambling indicators.</w:t>
      </w:r>
    </w:p>
    <w:p w:rsidR="002814EC" w:rsidRDefault="00395D11" w:rsidP="002814EC">
      <w:r>
        <w:t>Designed to mimic the Campbell Live test</w:t>
      </w:r>
      <w:r w:rsidR="002960E0">
        <w:rPr>
          <w:rStyle w:val="FootnoteReference"/>
        </w:rPr>
        <w:footnoteReference w:id="1"/>
      </w:r>
      <w:r>
        <w:t>; looking for intervention from the casino based purely on the number of hours the person has been playing.</w:t>
      </w:r>
    </w:p>
    <w:p w:rsidR="002814EC" w:rsidRPr="00B56D50" w:rsidRDefault="002814EC" w:rsidP="002814EC">
      <w:pPr>
        <w:pStyle w:val="Heading2"/>
      </w:pPr>
      <w:bookmarkStart w:id="4" w:name="_Toc405211266"/>
      <w:r>
        <w:t>Focus areas</w:t>
      </w:r>
      <w:bookmarkEnd w:id="4"/>
    </w:p>
    <w:p w:rsidR="002814EC" w:rsidRDefault="009F42F9" w:rsidP="00C8609D">
      <w:pPr>
        <w:pStyle w:val="ListParagraph"/>
        <w:numPr>
          <w:ilvl w:val="0"/>
          <w:numId w:val="30"/>
        </w:numPr>
      </w:pPr>
      <w:r>
        <w:t>Shopper gambled for</w:t>
      </w:r>
      <w:r w:rsidR="00B452B2">
        <w:t xml:space="preserve"> 10</w:t>
      </w:r>
      <w:r w:rsidR="001C070E">
        <w:t xml:space="preserve"> hours, departing at 6.30am, and was approached once by a staff member at 4.30am to make friendly conversation after gambling for eight hours.</w:t>
      </w:r>
    </w:p>
    <w:p w:rsidR="001C070E" w:rsidRDefault="002E5FDD" w:rsidP="002E5FDD">
      <w:pPr>
        <w:pStyle w:val="ListParagraph"/>
        <w:numPr>
          <w:ilvl w:val="0"/>
          <w:numId w:val="30"/>
        </w:numPr>
      </w:pPr>
      <w:r w:rsidRPr="002E5FDD">
        <w:t>Casino daily log does not show any indication that shopp</w:t>
      </w:r>
      <w:r>
        <w:t>er was noted for length of play</w:t>
      </w:r>
      <w:r w:rsidR="001C070E">
        <w:t>.</w:t>
      </w:r>
    </w:p>
    <w:p w:rsidR="002814EC" w:rsidRDefault="002814EC" w:rsidP="002814EC">
      <w:pPr>
        <w:pStyle w:val="Heading2"/>
      </w:pPr>
      <w:bookmarkStart w:id="5" w:name="_Toc405211267"/>
      <w:r>
        <w:t>General details</w:t>
      </w:r>
      <w:bookmarkEnd w:id="5"/>
    </w:p>
    <w:p w:rsidR="00C96DD0" w:rsidRPr="00DF670C" w:rsidRDefault="00C96DD0" w:rsidP="00C96DD0">
      <w:r w:rsidRPr="00DF670C">
        <w:t>Date: Saturday 5 July</w:t>
      </w:r>
    </w:p>
    <w:p w:rsidR="00C96DD0" w:rsidRPr="00DF670C" w:rsidRDefault="00C96DD0" w:rsidP="00C96DD0">
      <w:r w:rsidRPr="00DF670C">
        <w:t>Time &amp; duration: 2020 – 0630; 10 hours 10 minutes</w:t>
      </w:r>
    </w:p>
    <w:p w:rsidR="002814EC" w:rsidRDefault="001C070E" w:rsidP="002814EC">
      <w:r>
        <w:t>Patronage on arrival/departure: Busy/Quiet</w:t>
      </w:r>
      <w:r w:rsidR="00EF1227">
        <w:rPr>
          <w:rStyle w:val="FootnoteReference"/>
        </w:rPr>
        <w:footnoteReference w:id="2"/>
      </w:r>
    </w:p>
    <w:p w:rsidR="002814EC" w:rsidRDefault="002814EC" w:rsidP="002814EC">
      <w:pPr>
        <w:pStyle w:val="Heading2"/>
      </w:pPr>
      <w:bookmarkStart w:id="6" w:name="_Toc405211268"/>
      <w:r>
        <w:t>Summary of shopper observations</w:t>
      </w:r>
      <w:bookmarkEnd w:id="6"/>
    </w:p>
    <w:p w:rsidR="00C96DD0" w:rsidRPr="00DF670C" w:rsidRDefault="00C96DD0" w:rsidP="00C8609D">
      <w:pPr>
        <w:keepLines w:val="0"/>
        <w:numPr>
          <w:ilvl w:val="0"/>
          <w:numId w:val="28"/>
        </w:numPr>
        <w:spacing w:before="0" w:after="0" w:line="280" w:lineRule="atLeast"/>
        <w:contextualSpacing/>
      </w:pPr>
      <w:r w:rsidRPr="00DF670C">
        <w:t xml:space="preserve">Staff monitoring of the gaming floor was </w:t>
      </w:r>
      <w:r w:rsidR="008351DA">
        <w:t>estimat</w:t>
      </w:r>
      <w:r w:rsidRPr="00DF670C">
        <w:t xml:space="preserve">ed as less than 25 </w:t>
      </w:r>
      <w:r w:rsidR="00B452B2">
        <w:t xml:space="preserve">per cent </w:t>
      </w:r>
      <w:r w:rsidRPr="00DF670C">
        <w:t>of the time.</w:t>
      </w:r>
    </w:p>
    <w:p w:rsidR="00C96DD0" w:rsidRPr="00DF670C" w:rsidRDefault="00365CC8" w:rsidP="00C8609D">
      <w:pPr>
        <w:keepLines w:val="0"/>
        <w:numPr>
          <w:ilvl w:val="0"/>
          <w:numId w:val="28"/>
        </w:numPr>
        <w:spacing w:before="0" w:after="0" w:line="280" w:lineRule="atLeast"/>
        <w:contextualSpacing/>
      </w:pPr>
      <w:r>
        <w:t xml:space="preserve">There were </w:t>
      </w:r>
      <w:r w:rsidR="00B452B2">
        <w:t xml:space="preserve">four </w:t>
      </w:r>
      <w:r w:rsidR="00C96DD0" w:rsidRPr="00DF670C">
        <w:t>sweeps</w:t>
      </w:r>
      <w:r w:rsidR="00691D85">
        <w:rPr>
          <w:rStyle w:val="FootnoteReference"/>
        </w:rPr>
        <w:footnoteReference w:id="3"/>
      </w:r>
      <w:r w:rsidR="00C96DD0" w:rsidRPr="00DF670C">
        <w:t xml:space="preserve"> that appeared to be genuine checks of patrons, and were not motivated by other factors (such as refilling a hopper)</w:t>
      </w:r>
      <w:r w:rsidR="00B97510">
        <w:t>.</w:t>
      </w:r>
    </w:p>
    <w:p w:rsidR="00C96DD0" w:rsidRPr="00DF670C" w:rsidRDefault="00C96DD0" w:rsidP="00C8609D">
      <w:pPr>
        <w:keepLines w:val="0"/>
        <w:numPr>
          <w:ilvl w:val="0"/>
          <w:numId w:val="28"/>
        </w:numPr>
        <w:spacing w:before="0" w:after="0" w:line="280" w:lineRule="atLeast"/>
        <w:contextualSpacing/>
      </w:pPr>
      <w:r w:rsidRPr="00DF670C">
        <w:t>The shopper observed 10+ staff-initiated interactions with other patrons in the following categories:</w:t>
      </w:r>
    </w:p>
    <w:p w:rsidR="00C96DD0" w:rsidRPr="00DF670C" w:rsidRDefault="00C96DD0" w:rsidP="00C8609D">
      <w:pPr>
        <w:keepLines w:val="0"/>
        <w:numPr>
          <w:ilvl w:val="1"/>
          <w:numId w:val="28"/>
        </w:numPr>
        <w:spacing w:before="0" w:after="0" w:line="280" w:lineRule="atLeast"/>
        <w:contextualSpacing/>
      </w:pPr>
      <w:r w:rsidRPr="00DF670C">
        <w:t>Friendly conversation: 2</w:t>
      </w:r>
    </w:p>
    <w:p w:rsidR="00C96DD0" w:rsidRPr="00DF670C" w:rsidRDefault="00C96DD0" w:rsidP="00C8609D">
      <w:pPr>
        <w:keepLines w:val="0"/>
        <w:numPr>
          <w:ilvl w:val="1"/>
          <w:numId w:val="28"/>
        </w:numPr>
        <w:spacing w:before="0" w:after="0" w:line="280" w:lineRule="atLeast"/>
        <w:contextualSpacing/>
      </w:pPr>
      <w:r w:rsidRPr="00DF670C">
        <w:t>Alcohol consumption concern: 1</w:t>
      </w:r>
    </w:p>
    <w:p w:rsidR="00C96DD0" w:rsidRPr="00DF670C" w:rsidRDefault="00C96DD0" w:rsidP="00C8609D">
      <w:pPr>
        <w:keepLines w:val="0"/>
        <w:numPr>
          <w:ilvl w:val="1"/>
          <w:numId w:val="28"/>
        </w:numPr>
        <w:spacing w:before="0" w:after="0" w:line="280" w:lineRule="atLeast"/>
        <w:contextualSpacing/>
      </w:pPr>
      <w:r w:rsidRPr="00DF670C">
        <w:t>Jackpots or pay-outs: 3</w:t>
      </w:r>
    </w:p>
    <w:p w:rsidR="00C96DD0" w:rsidRPr="00DF670C" w:rsidRDefault="00C96DD0" w:rsidP="00C8609D">
      <w:pPr>
        <w:keepLines w:val="0"/>
        <w:numPr>
          <w:ilvl w:val="1"/>
          <w:numId w:val="28"/>
        </w:numPr>
        <w:spacing w:before="0" w:after="0" w:line="280" w:lineRule="atLeast"/>
        <w:contextualSpacing/>
      </w:pPr>
      <w:r w:rsidRPr="00DF670C">
        <w:lastRenderedPageBreak/>
        <w:t>Machine Malfunctions: 3</w:t>
      </w:r>
    </w:p>
    <w:p w:rsidR="00C96DD0" w:rsidRPr="00DF670C" w:rsidRDefault="00C96DD0" w:rsidP="00C8609D">
      <w:pPr>
        <w:keepLines w:val="0"/>
        <w:numPr>
          <w:ilvl w:val="1"/>
          <w:numId w:val="28"/>
        </w:numPr>
        <w:spacing w:before="0" w:after="0" w:line="280" w:lineRule="atLeast"/>
        <w:contextualSpacing/>
      </w:pPr>
      <w:r w:rsidRPr="00DF670C">
        <w:t>Other matters: 1 (indicated location of eftpos machine)</w:t>
      </w:r>
    </w:p>
    <w:p w:rsidR="00C96DD0" w:rsidRPr="00DF670C" w:rsidRDefault="00C96DD0" w:rsidP="00C8609D">
      <w:pPr>
        <w:keepLines w:val="0"/>
        <w:numPr>
          <w:ilvl w:val="0"/>
          <w:numId w:val="28"/>
        </w:numPr>
        <w:spacing w:before="0" w:after="0" w:line="280" w:lineRule="atLeast"/>
        <w:contextualSpacing/>
      </w:pPr>
      <w:r w:rsidRPr="00DF670C">
        <w:t xml:space="preserve">The shopper observed </w:t>
      </w:r>
      <w:r w:rsidR="00B452B2">
        <w:t>two</w:t>
      </w:r>
      <w:r w:rsidRPr="00DF670C">
        <w:t xml:space="preserve"> patrons showing </w:t>
      </w:r>
      <w:r w:rsidR="009F42F9">
        <w:t>problem gambling</w:t>
      </w:r>
      <w:r w:rsidRPr="00DF670C">
        <w:t xml:space="preserve"> indicators</w:t>
      </w:r>
      <w:r w:rsidR="008246AD">
        <w:t>, both showing emotional distress at machines</w:t>
      </w:r>
      <w:r w:rsidRPr="00DF670C">
        <w:t xml:space="preserve">; staff </w:t>
      </w:r>
      <w:r w:rsidR="008246AD">
        <w:t>did not intervene with either</w:t>
      </w:r>
      <w:r w:rsidRPr="00DF670C">
        <w:t xml:space="preserve"> of these patrons</w:t>
      </w:r>
      <w:r w:rsidR="00B97510">
        <w:t>.</w:t>
      </w:r>
    </w:p>
    <w:p w:rsidR="00BA1416" w:rsidRDefault="00C96DD0" w:rsidP="005A460A">
      <w:pPr>
        <w:keepLines w:val="0"/>
        <w:numPr>
          <w:ilvl w:val="0"/>
          <w:numId w:val="28"/>
        </w:numPr>
        <w:spacing w:before="0" w:after="0" w:line="280" w:lineRule="atLeast"/>
        <w:contextualSpacing/>
      </w:pPr>
      <w:r w:rsidRPr="00DF670C">
        <w:t xml:space="preserve">Staff initiated </w:t>
      </w:r>
      <w:r w:rsidR="00B452B2">
        <w:t>one</w:t>
      </w:r>
      <w:r w:rsidRPr="00DF670C">
        <w:t xml:space="preserve"> interaction with the shopper</w:t>
      </w:r>
      <w:r w:rsidR="008246AD">
        <w:t xml:space="preserve"> which was </w:t>
      </w:r>
      <w:r w:rsidR="007C56AA">
        <w:t xml:space="preserve">a </w:t>
      </w:r>
      <w:r w:rsidR="008246AD">
        <w:t xml:space="preserve">friendly conversation. </w:t>
      </w:r>
      <w:r w:rsidR="005A460A" w:rsidRPr="005A460A">
        <w:t xml:space="preserve">There were no interactions </w:t>
      </w:r>
      <w:r w:rsidR="00B452B2">
        <w:t xml:space="preserve">over </w:t>
      </w:r>
      <w:r w:rsidR="005A460A" w:rsidRPr="005A460A">
        <w:t>shopper’s length of play</w:t>
      </w:r>
    </w:p>
    <w:p w:rsidR="00C96DD0" w:rsidRPr="00DF670C" w:rsidRDefault="00C96DD0" w:rsidP="00BA1416">
      <w:pPr>
        <w:keepLines w:val="0"/>
        <w:numPr>
          <w:ilvl w:val="0"/>
          <w:numId w:val="28"/>
        </w:numPr>
        <w:spacing w:before="0" w:after="0" w:line="280" w:lineRule="atLeast"/>
        <w:contextualSpacing/>
      </w:pPr>
      <w:r w:rsidRPr="00DF670C">
        <w:t>Additional notable comments from shopper:</w:t>
      </w:r>
    </w:p>
    <w:p w:rsidR="002814EC" w:rsidRDefault="00C96DD0" w:rsidP="00554D7F">
      <w:pPr>
        <w:keepLines w:val="0"/>
        <w:numPr>
          <w:ilvl w:val="1"/>
          <w:numId w:val="28"/>
        </w:numPr>
        <w:spacing w:before="0" w:after="0" w:line="280" w:lineRule="atLeast"/>
        <w:contextualSpacing/>
      </w:pPr>
      <w:r w:rsidRPr="00DF670C">
        <w:t xml:space="preserve">Both patrons recorded as displaying </w:t>
      </w:r>
      <w:r w:rsidR="009F42F9">
        <w:t>problem gambling</w:t>
      </w:r>
      <w:r w:rsidRPr="00DF670C">
        <w:t xml:space="preserve"> indicators were observed playing two machines at once</w:t>
      </w:r>
      <w:r w:rsidR="00B452B2">
        <w:t>.</w:t>
      </w:r>
    </w:p>
    <w:p w:rsidR="00E05472" w:rsidRDefault="00E05472" w:rsidP="002814EC">
      <w:pPr>
        <w:rPr>
          <w:b/>
        </w:rPr>
      </w:pPr>
    </w:p>
    <w:p w:rsidR="00E05472" w:rsidRPr="00E05472" w:rsidRDefault="00E05472" w:rsidP="00E05472"/>
    <w:p w:rsidR="00E05472" w:rsidRDefault="00E05472" w:rsidP="00E05472"/>
    <w:p w:rsidR="002814EC" w:rsidRPr="00E05472" w:rsidRDefault="00E05472" w:rsidP="00E05472">
      <w:pPr>
        <w:tabs>
          <w:tab w:val="left" w:pos="3495"/>
        </w:tabs>
      </w:pPr>
      <w:r>
        <w:tab/>
      </w:r>
    </w:p>
    <w:p w:rsidR="00B56D50" w:rsidRDefault="00B56D50" w:rsidP="00B56D50">
      <w:pPr>
        <w:pStyle w:val="Heading1"/>
      </w:pPr>
      <w:bookmarkStart w:id="7" w:name="_Toc405211269"/>
      <w:r>
        <w:lastRenderedPageBreak/>
        <w:t xml:space="preserve">Scenario </w:t>
      </w:r>
      <w:r w:rsidR="00C96DD0">
        <w:t>A plus indicators</w:t>
      </w:r>
      <w:bookmarkEnd w:id="7"/>
    </w:p>
    <w:p w:rsidR="00B56D50" w:rsidRDefault="00B56D50" w:rsidP="00B56D50">
      <w:pPr>
        <w:pStyle w:val="Heading2"/>
      </w:pPr>
      <w:bookmarkStart w:id="8" w:name="_Toc405211270"/>
      <w:r>
        <w:t>Scenario description</w:t>
      </w:r>
      <w:bookmarkEnd w:id="8"/>
    </w:p>
    <w:p w:rsidR="009F3E53" w:rsidRDefault="009F3E53" w:rsidP="009F3E53">
      <w:r>
        <w:t>Visit begins 5.5-6 hours before a shift change, and carries on into the evening.</w:t>
      </w:r>
    </w:p>
    <w:p w:rsidR="009F3E53" w:rsidRDefault="009F3E53" w:rsidP="009F3E53">
      <w:r>
        <w:t>Player plays for 10-12 hours, displays general problem gambling indicators.</w:t>
      </w:r>
    </w:p>
    <w:p w:rsidR="009F3E53" w:rsidRDefault="009F3E53" w:rsidP="009F3E53">
      <w:r>
        <w:t xml:space="preserve">Player questions </w:t>
      </w:r>
      <w:r w:rsidR="00FE59E0">
        <w:t xml:space="preserve">a staff member about </w:t>
      </w:r>
      <w:r>
        <w:t>the machine and says it hasn’t paid out, just before the shift change over.</w:t>
      </w:r>
    </w:p>
    <w:p w:rsidR="009F3E53" w:rsidRDefault="005222C4" w:rsidP="009F3E53">
      <w:r>
        <w:t xml:space="preserve">Proposed </w:t>
      </w:r>
      <w:r w:rsidR="009F3E53">
        <w:t>Script</w:t>
      </w:r>
      <w:r>
        <w:t xml:space="preserve"> (mystery shopper was allowed to modify based upon the situation)</w:t>
      </w:r>
      <w:r w:rsidR="009F3E53">
        <w:t>: “This machine isn’t working – I’ve been playing for X hours and the machine hasn’t paid out the jackpot”</w:t>
      </w:r>
      <w:r w:rsidR="00B97510">
        <w:t>.</w:t>
      </w:r>
    </w:p>
    <w:p w:rsidR="00B56D50" w:rsidRDefault="00395D11" w:rsidP="00B56D50">
      <w:r>
        <w:t>Designed to test response to claim that the machine isn’t working, and explicit indication of length of play and indications of frustration.</w:t>
      </w:r>
    </w:p>
    <w:p w:rsidR="00B56D50" w:rsidRPr="00B56D50" w:rsidRDefault="00B56D50" w:rsidP="00B56D50">
      <w:pPr>
        <w:pStyle w:val="Heading2"/>
      </w:pPr>
      <w:bookmarkStart w:id="9" w:name="_Toc405211271"/>
      <w:r>
        <w:t>Focus areas</w:t>
      </w:r>
      <w:bookmarkEnd w:id="9"/>
    </w:p>
    <w:p w:rsidR="00B56D50" w:rsidRDefault="00827BA7" w:rsidP="00C8609D">
      <w:pPr>
        <w:pStyle w:val="ListParagraph"/>
        <w:numPr>
          <w:ilvl w:val="0"/>
          <w:numId w:val="31"/>
        </w:numPr>
      </w:pPr>
      <w:r>
        <w:t xml:space="preserve">Shopper gambled continuously for </w:t>
      </w:r>
      <w:r w:rsidR="00B452B2">
        <w:t xml:space="preserve">10 </w:t>
      </w:r>
      <w:r>
        <w:t>hours, departing at 12.15am, and was approached by a staff member once after four hours.</w:t>
      </w:r>
    </w:p>
    <w:p w:rsidR="00827BA7" w:rsidRDefault="00827BA7" w:rsidP="00C8609D">
      <w:pPr>
        <w:pStyle w:val="ListParagraph"/>
        <w:numPr>
          <w:ilvl w:val="0"/>
          <w:numId w:val="31"/>
        </w:numPr>
      </w:pPr>
      <w:r>
        <w:t xml:space="preserve">The shopper sat at the same machine for the duration of the visit. </w:t>
      </w:r>
    </w:p>
    <w:p w:rsidR="00827BA7" w:rsidRDefault="00827BA7" w:rsidP="00C8609D">
      <w:pPr>
        <w:pStyle w:val="ListParagraph"/>
        <w:numPr>
          <w:ilvl w:val="0"/>
          <w:numId w:val="31"/>
        </w:numPr>
      </w:pPr>
      <w:r>
        <w:t>During the interaction with the staff member, shopper expressed frustration/distress at machine, continued to display general problem gambling indicators for remaining six hours of the visit, and received no further interaction from casino staff.</w:t>
      </w:r>
    </w:p>
    <w:p w:rsidR="002669B4" w:rsidRDefault="002669B4" w:rsidP="00C8609D">
      <w:pPr>
        <w:pStyle w:val="ListParagraph"/>
        <w:numPr>
          <w:ilvl w:val="0"/>
          <w:numId w:val="31"/>
        </w:numPr>
      </w:pPr>
      <w:r>
        <w:t>The scripted scenario did not result in any comment or enquiry about the shopper’s behaviour. The staff member who attended to the shopper at the time had visited the area twice before.</w:t>
      </w:r>
    </w:p>
    <w:p w:rsidR="002669B4" w:rsidRDefault="005A460A" w:rsidP="005A460A">
      <w:pPr>
        <w:pStyle w:val="ListParagraph"/>
        <w:numPr>
          <w:ilvl w:val="0"/>
          <w:numId w:val="31"/>
        </w:numPr>
      </w:pPr>
      <w:r w:rsidRPr="005A460A">
        <w:t>Casino daily log does not show any indication that shopper was noted for length of play or probl</w:t>
      </w:r>
      <w:r>
        <w:t>em gambling indicator behaviour</w:t>
      </w:r>
      <w:r w:rsidR="002669B4">
        <w:t>.</w:t>
      </w:r>
    </w:p>
    <w:p w:rsidR="00B56D50" w:rsidRDefault="00B56D50" w:rsidP="00B56D50">
      <w:pPr>
        <w:pStyle w:val="Heading2"/>
      </w:pPr>
      <w:bookmarkStart w:id="10" w:name="_Toc405211272"/>
      <w:r>
        <w:t>General details</w:t>
      </w:r>
      <w:bookmarkEnd w:id="10"/>
    </w:p>
    <w:p w:rsidR="00C96DD0" w:rsidRPr="00DF670C" w:rsidRDefault="00C96DD0" w:rsidP="00C96DD0">
      <w:r w:rsidRPr="00DF670C">
        <w:t xml:space="preserve">Date: Wednesday 2 July </w:t>
      </w:r>
    </w:p>
    <w:p w:rsidR="00C96DD0" w:rsidRPr="00DF670C" w:rsidRDefault="00C96DD0" w:rsidP="00C96DD0">
      <w:r w:rsidRPr="00DF670C">
        <w:t>Time &amp; duration: 1350 – 0015; 10 hours 25 minutes</w:t>
      </w:r>
    </w:p>
    <w:p w:rsidR="00B56D50" w:rsidRDefault="002669B4" w:rsidP="00B56D50">
      <w:r>
        <w:t>Patronage on arrival/departure: Moderate/Moderate</w:t>
      </w:r>
      <w:r w:rsidR="00EF1227">
        <w:rPr>
          <w:rStyle w:val="FootnoteReference"/>
        </w:rPr>
        <w:footnoteReference w:id="4"/>
      </w:r>
    </w:p>
    <w:p w:rsidR="00B56D50" w:rsidRDefault="00B56D50" w:rsidP="00B56D50">
      <w:pPr>
        <w:pStyle w:val="Heading2"/>
      </w:pPr>
      <w:bookmarkStart w:id="11" w:name="_Toc405211273"/>
      <w:r>
        <w:t>Summary of shopper observations</w:t>
      </w:r>
      <w:bookmarkEnd w:id="11"/>
    </w:p>
    <w:p w:rsidR="00C96DD0" w:rsidRPr="00DF670C" w:rsidRDefault="00C96DD0" w:rsidP="00C8609D">
      <w:pPr>
        <w:keepLines w:val="0"/>
        <w:numPr>
          <w:ilvl w:val="0"/>
          <w:numId w:val="28"/>
        </w:numPr>
        <w:spacing w:before="0" w:after="0" w:line="280" w:lineRule="atLeast"/>
        <w:contextualSpacing/>
      </w:pPr>
      <w:r w:rsidRPr="00DF670C">
        <w:t xml:space="preserve">Staff monitoring of the gaming floor was </w:t>
      </w:r>
      <w:r w:rsidR="002669B4">
        <w:t>estimated</w:t>
      </w:r>
      <w:r w:rsidRPr="00DF670C">
        <w:t xml:space="preserve"> as all of the time</w:t>
      </w:r>
      <w:r w:rsidR="00B97510">
        <w:t>.</w:t>
      </w:r>
    </w:p>
    <w:p w:rsidR="00C96DD0" w:rsidRPr="00DF670C" w:rsidRDefault="00C96DD0" w:rsidP="00C8609D">
      <w:pPr>
        <w:keepLines w:val="0"/>
        <w:numPr>
          <w:ilvl w:val="0"/>
          <w:numId w:val="28"/>
        </w:numPr>
        <w:spacing w:before="0" w:after="0" w:line="280" w:lineRule="atLeast"/>
        <w:contextualSpacing/>
      </w:pPr>
      <w:r w:rsidRPr="00DF670C">
        <w:lastRenderedPageBreak/>
        <w:t>There were 13 sweeps that appeared to be genuine checks of patrons, and were not motivated by other factors (such as refilling a hopper)</w:t>
      </w:r>
      <w:r w:rsidR="006D20D3">
        <w:t>.</w:t>
      </w:r>
    </w:p>
    <w:p w:rsidR="00C96DD0" w:rsidRPr="00DF670C" w:rsidRDefault="00C96DD0" w:rsidP="00C8609D">
      <w:pPr>
        <w:keepLines w:val="0"/>
        <w:numPr>
          <w:ilvl w:val="0"/>
          <w:numId w:val="28"/>
        </w:numPr>
        <w:spacing w:before="0" w:after="0" w:line="280" w:lineRule="atLeast"/>
        <w:contextualSpacing/>
      </w:pPr>
      <w:r w:rsidRPr="00DF670C">
        <w:t>The shopper observed 10+ staff-initiated interactions with other patrons in the following categories:</w:t>
      </w:r>
    </w:p>
    <w:p w:rsidR="00C96DD0" w:rsidRPr="00DF670C" w:rsidRDefault="00C96DD0" w:rsidP="00C8609D">
      <w:pPr>
        <w:keepLines w:val="0"/>
        <w:numPr>
          <w:ilvl w:val="1"/>
          <w:numId w:val="28"/>
        </w:numPr>
        <w:spacing w:before="0" w:after="0" w:line="280" w:lineRule="atLeast"/>
        <w:contextualSpacing/>
      </w:pPr>
      <w:r w:rsidRPr="00DF670C">
        <w:t>Friendly conversation: 1</w:t>
      </w:r>
    </w:p>
    <w:p w:rsidR="00C96DD0" w:rsidRPr="00DF670C" w:rsidRDefault="00C96DD0" w:rsidP="00C8609D">
      <w:pPr>
        <w:keepLines w:val="0"/>
        <w:numPr>
          <w:ilvl w:val="1"/>
          <w:numId w:val="28"/>
        </w:numPr>
        <w:spacing w:before="0" w:after="0" w:line="280" w:lineRule="atLeast"/>
        <w:contextualSpacing/>
      </w:pPr>
      <w:r w:rsidRPr="00DF670C">
        <w:t>Jackpots or pay-outs: 4</w:t>
      </w:r>
    </w:p>
    <w:p w:rsidR="00C96DD0" w:rsidRPr="00DF670C" w:rsidRDefault="00C96DD0" w:rsidP="00C8609D">
      <w:pPr>
        <w:keepLines w:val="0"/>
        <w:numPr>
          <w:ilvl w:val="1"/>
          <w:numId w:val="28"/>
        </w:numPr>
        <w:spacing w:before="0" w:after="0" w:line="280" w:lineRule="atLeast"/>
        <w:contextualSpacing/>
      </w:pPr>
      <w:r w:rsidRPr="00DF670C">
        <w:t>Machine Malfunctions: 6</w:t>
      </w:r>
    </w:p>
    <w:p w:rsidR="00C96DD0" w:rsidRPr="00DF670C" w:rsidRDefault="00C96DD0" w:rsidP="00C8609D">
      <w:pPr>
        <w:keepLines w:val="0"/>
        <w:numPr>
          <w:ilvl w:val="0"/>
          <w:numId w:val="28"/>
        </w:numPr>
        <w:spacing w:before="0" w:after="0" w:line="280" w:lineRule="atLeast"/>
        <w:contextualSpacing/>
      </w:pPr>
      <w:r w:rsidRPr="00DF670C">
        <w:t xml:space="preserve">The shopper observed </w:t>
      </w:r>
      <w:r w:rsidR="008246AD">
        <w:t>no</w:t>
      </w:r>
      <w:r w:rsidR="008246AD" w:rsidRPr="00DF670C">
        <w:t xml:space="preserve"> </w:t>
      </w:r>
      <w:r w:rsidRPr="00DF670C">
        <w:t xml:space="preserve">patrons showing </w:t>
      </w:r>
      <w:r w:rsidR="005222C4">
        <w:t>problem gambling</w:t>
      </w:r>
      <w:r w:rsidRPr="00DF670C">
        <w:t xml:space="preserve"> indicators</w:t>
      </w:r>
      <w:r w:rsidR="006D20D3">
        <w:t>.</w:t>
      </w:r>
    </w:p>
    <w:p w:rsidR="00C96DD0" w:rsidRPr="00DF670C" w:rsidRDefault="00C96DD0" w:rsidP="005A460A">
      <w:pPr>
        <w:keepLines w:val="0"/>
        <w:numPr>
          <w:ilvl w:val="0"/>
          <w:numId w:val="28"/>
        </w:numPr>
        <w:spacing w:before="0" w:after="0" w:line="280" w:lineRule="atLeast"/>
        <w:contextualSpacing/>
      </w:pPr>
      <w:r w:rsidRPr="00DF670C">
        <w:t xml:space="preserve">Staff </w:t>
      </w:r>
      <w:r w:rsidR="005222C4" w:rsidRPr="00DF670C">
        <w:t>initiated one</w:t>
      </w:r>
      <w:r w:rsidR="00B452B2">
        <w:t xml:space="preserve"> </w:t>
      </w:r>
      <w:r w:rsidRPr="00DF670C">
        <w:t>interaction with the shopper</w:t>
      </w:r>
      <w:r w:rsidR="008246AD">
        <w:t xml:space="preserve"> which was </w:t>
      </w:r>
      <w:r w:rsidR="007C56AA">
        <w:t xml:space="preserve">a </w:t>
      </w:r>
      <w:r w:rsidR="008246AD">
        <w:t xml:space="preserve">friendly conversation. </w:t>
      </w:r>
      <w:r w:rsidR="005A460A" w:rsidRPr="005A460A">
        <w:t>T</w:t>
      </w:r>
      <w:r w:rsidR="006D20D3">
        <w:t xml:space="preserve">here were no interactions made </w:t>
      </w:r>
      <w:r w:rsidR="005A460A" w:rsidRPr="005A460A">
        <w:t>about shopper’s gambling behaviour or length of play</w:t>
      </w:r>
      <w:r w:rsidR="006D20D3">
        <w:t>.</w:t>
      </w:r>
    </w:p>
    <w:p w:rsidR="00C96DD0" w:rsidRPr="00DF670C" w:rsidRDefault="00C96DD0" w:rsidP="00C8609D">
      <w:pPr>
        <w:keepLines w:val="0"/>
        <w:numPr>
          <w:ilvl w:val="0"/>
          <w:numId w:val="28"/>
        </w:numPr>
        <w:spacing w:before="0" w:after="0" w:line="280" w:lineRule="atLeast"/>
        <w:contextualSpacing/>
      </w:pPr>
      <w:r w:rsidRPr="00DF670C">
        <w:t>Additional notable comments from shopper:</w:t>
      </w:r>
    </w:p>
    <w:p w:rsidR="00C96DD0" w:rsidRPr="00DF670C" w:rsidRDefault="00C96DD0" w:rsidP="00C8609D">
      <w:pPr>
        <w:keepLines w:val="0"/>
        <w:numPr>
          <w:ilvl w:val="1"/>
          <w:numId w:val="28"/>
        </w:numPr>
        <w:spacing w:before="0" w:after="0" w:line="280" w:lineRule="atLeast"/>
        <w:contextualSpacing/>
      </w:pPr>
      <w:r w:rsidRPr="00DF670C">
        <w:t>The staff interaction with the shopper may have been an intervention</w:t>
      </w:r>
      <w:r w:rsidR="005222C4">
        <w:t xml:space="preserve"> as it appeared to be in response to the shopper’s problem gambling indicators</w:t>
      </w:r>
      <w:r w:rsidRPr="00DF670C">
        <w:t xml:space="preserve"> – the staff member said “not going t</w:t>
      </w:r>
      <w:r w:rsidR="00FE1F43">
        <w:t>o</w:t>
      </w:r>
      <w:r w:rsidRPr="00DF670C">
        <w:t>o well?” to which the shopper replied “no, this machine will not let me win more.” The staff member said “good luck” as she left.</w:t>
      </w:r>
    </w:p>
    <w:p w:rsidR="00B56D50" w:rsidRDefault="00C96DD0" w:rsidP="00C8609D">
      <w:pPr>
        <w:keepLines w:val="0"/>
        <w:numPr>
          <w:ilvl w:val="1"/>
          <w:numId w:val="28"/>
        </w:numPr>
        <w:spacing w:before="0" w:after="0" w:line="280" w:lineRule="atLeast"/>
        <w:contextualSpacing/>
      </w:pPr>
      <w:r w:rsidRPr="00DF670C">
        <w:t xml:space="preserve">The shopper sat at the same machine for 10 hours without moving, situated at the end of  </w:t>
      </w:r>
      <w:r w:rsidR="00B452B2">
        <w:t xml:space="preserve">two </w:t>
      </w:r>
      <w:r w:rsidRPr="00DF670C">
        <w:t xml:space="preserve">rows of machines, clearly visible to staff. Staff passed him on 14 occasions. He was acknowledged twice by eye contact but </w:t>
      </w:r>
      <w:r w:rsidR="002669B4">
        <w:t>not engaged in conversation.</w:t>
      </w:r>
    </w:p>
    <w:p w:rsidR="00FE59E0" w:rsidRDefault="00FE59E0" w:rsidP="00FE59E0">
      <w:pPr>
        <w:pStyle w:val="Heading2"/>
      </w:pPr>
      <w:bookmarkStart w:id="12" w:name="_Toc405211274"/>
      <w:r>
        <w:t>Notes from follow</w:t>
      </w:r>
      <w:r w:rsidR="005222C4">
        <w:t>-</w:t>
      </w:r>
      <w:r>
        <w:t>up conversation with shopper</w:t>
      </w:r>
      <w:bookmarkEnd w:id="12"/>
    </w:p>
    <w:p w:rsidR="00FE59E0" w:rsidRPr="00FE59E0" w:rsidRDefault="00FE59E0" w:rsidP="00554D7F">
      <w:pPr>
        <w:pStyle w:val="ListParagraph"/>
        <w:numPr>
          <w:ilvl w:val="0"/>
          <w:numId w:val="38"/>
        </w:numPr>
      </w:pPr>
      <w:r>
        <w:t>Not once did staff bother to ‘check him out’</w:t>
      </w:r>
    </w:p>
    <w:p w:rsidR="00B56D50" w:rsidRDefault="00B56D50" w:rsidP="00B56D50">
      <w:pPr>
        <w:pStyle w:val="Heading1"/>
      </w:pPr>
      <w:bookmarkStart w:id="13" w:name="_Toc405211275"/>
      <w:r>
        <w:lastRenderedPageBreak/>
        <w:t xml:space="preserve">Scenario </w:t>
      </w:r>
      <w:r w:rsidR="00C96DD0">
        <w:t>B</w:t>
      </w:r>
      <w:bookmarkEnd w:id="13"/>
    </w:p>
    <w:p w:rsidR="00B56D50" w:rsidRDefault="00B56D50" w:rsidP="00B56D50">
      <w:pPr>
        <w:pStyle w:val="Heading2"/>
      </w:pPr>
      <w:bookmarkStart w:id="14" w:name="_Toc405211276"/>
      <w:r>
        <w:t>Scenario description</w:t>
      </w:r>
      <w:bookmarkEnd w:id="14"/>
    </w:p>
    <w:p w:rsidR="009F3E53" w:rsidRDefault="009F3E53" w:rsidP="009F3E53">
      <w:r>
        <w:t>Player arrives at casino and asks the customer service team for an anonymous card, and how to set up pre-commitment for their session.</w:t>
      </w:r>
      <w:r w:rsidR="007C56AA">
        <w:t xml:space="preserve"> Player explains they only want to gamble $100 and play for no more than three hours.</w:t>
      </w:r>
    </w:p>
    <w:p w:rsidR="00B56D50" w:rsidRDefault="009F3E53" w:rsidP="00B56D50">
      <w:r>
        <w:t xml:space="preserve">Once the amount has run out, they continue to gamble un-carded with cash. Display general problem gambling indicators from </w:t>
      </w:r>
      <w:r w:rsidR="00351345">
        <w:t xml:space="preserve">three </w:t>
      </w:r>
      <w:r>
        <w:t>hours onwards.</w:t>
      </w:r>
    </w:p>
    <w:p w:rsidR="00395D11" w:rsidRDefault="00395D11" w:rsidP="00395D11">
      <w:r>
        <w:t>Designed t</w:t>
      </w:r>
      <w:r w:rsidR="005531DC">
        <w:t xml:space="preserve">o test staff monitoring of </w:t>
      </w:r>
      <w:r>
        <w:t>patron who has explicitly stated gambling limits.</w:t>
      </w:r>
    </w:p>
    <w:p w:rsidR="00B56D50" w:rsidRPr="00B56D50" w:rsidRDefault="00B56D50" w:rsidP="00B56D50">
      <w:pPr>
        <w:pStyle w:val="Heading2"/>
      </w:pPr>
      <w:bookmarkStart w:id="15" w:name="_Toc405211277"/>
      <w:r>
        <w:t>Focus areas</w:t>
      </w:r>
      <w:bookmarkEnd w:id="15"/>
    </w:p>
    <w:p w:rsidR="0032180C" w:rsidRDefault="0032180C" w:rsidP="00C8609D">
      <w:pPr>
        <w:pStyle w:val="ListParagraph"/>
        <w:numPr>
          <w:ilvl w:val="0"/>
          <w:numId w:val="32"/>
        </w:numPr>
      </w:pPr>
      <w:r>
        <w:t>Shopper indicated to staff that she wanted to gamble for a maximum of three hours and $100</w:t>
      </w:r>
      <w:r w:rsidR="007C56AA">
        <w:t>, as per scenario description</w:t>
      </w:r>
      <w:r w:rsidR="007C56AA">
        <w:rPr>
          <w:rStyle w:val="FootnoteReference"/>
        </w:rPr>
        <w:footnoteReference w:id="5"/>
      </w:r>
      <w:r>
        <w:t xml:space="preserve">. </w:t>
      </w:r>
      <w:r w:rsidR="005531DC">
        <w:t xml:space="preserve">Shopper was advised she could not get a temporary card. </w:t>
      </w:r>
      <w:r>
        <w:t>Shopper gambled for five and a half hours displaying general problem gambling indicators after three hours.</w:t>
      </w:r>
      <w:r w:rsidRPr="0032180C">
        <w:t xml:space="preserve"> </w:t>
      </w:r>
      <w:r>
        <w:t>No enquiry or comment was made about her gambling behaviour.</w:t>
      </w:r>
    </w:p>
    <w:p w:rsidR="0032180C" w:rsidRDefault="0032180C" w:rsidP="00C8609D">
      <w:pPr>
        <w:pStyle w:val="ListParagraph"/>
        <w:numPr>
          <w:ilvl w:val="0"/>
          <w:numId w:val="32"/>
        </w:numPr>
      </w:pPr>
      <w:r>
        <w:t>Shopper was approached three times by casino staff, once for a service offer and twice to advise her about security of her bag.</w:t>
      </w:r>
    </w:p>
    <w:p w:rsidR="0032180C" w:rsidRDefault="0032180C" w:rsidP="00C8609D">
      <w:pPr>
        <w:pStyle w:val="ListParagraph"/>
        <w:numPr>
          <w:ilvl w:val="0"/>
          <w:numId w:val="32"/>
        </w:numPr>
      </w:pPr>
      <w:r>
        <w:t>Shopper observed another patron expressing distress and frustration at the machines</w:t>
      </w:r>
      <w:r w:rsidR="006A650A">
        <w:t>, and tray-surfing behaviour</w:t>
      </w:r>
      <w:r>
        <w:t xml:space="preserve">. </w:t>
      </w:r>
      <w:r w:rsidR="005531DC">
        <w:t>C</w:t>
      </w:r>
      <w:r>
        <w:t xml:space="preserve">asino staff attended to </w:t>
      </w:r>
      <w:r w:rsidR="006A650A">
        <w:t xml:space="preserve">the </w:t>
      </w:r>
      <w:r>
        <w:t xml:space="preserve">machine </w:t>
      </w:r>
      <w:r w:rsidR="006A650A">
        <w:t>the patron was using</w:t>
      </w:r>
      <w:r w:rsidR="005531DC">
        <w:t xml:space="preserve"> on three occasions</w:t>
      </w:r>
      <w:r w:rsidR="006A650A">
        <w:t xml:space="preserve">, but no enquiry or comment was made about the patron’s behaviour. </w:t>
      </w:r>
    </w:p>
    <w:p w:rsidR="0046703F" w:rsidRDefault="005A460A" w:rsidP="005A460A">
      <w:pPr>
        <w:pStyle w:val="ListParagraph"/>
        <w:numPr>
          <w:ilvl w:val="0"/>
          <w:numId w:val="32"/>
        </w:numPr>
      </w:pPr>
      <w:r w:rsidRPr="005A460A">
        <w:t>Casino daily log does not show any indication that shopper was noted for length of play or probl</w:t>
      </w:r>
      <w:r>
        <w:t>em gambling indicator behaviour</w:t>
      </w:r>
      <w:r w:rsidR="0046703F">
        <w:t xml:space="preserve">. </w:t>
      </w:r>
    </w:p>
    <w:p w:rsidR="00B56D50" w:rsidRDefault="00B56D50" w:rsidP="00B56D50">
      <w:pPr>
        <w:pStyle w:val="Heading2"/>
      </w:pPr>
      <w:bookmarkStart w:id="16" w:name="_Toc405211278"/>
      <w:r>
        <w:t>General details</w:t>
      </w:r>
      <w:bookmarkEnd w:id="16"/>
    </w:p>
    <w:p w:rsidR="00C96DD0" w:rsidRPr="00DF670C" w:rsidRDefault="00C96DD0" w:rsidP="00C96DD0">
      <w:r w:rsidRPr="00DF670C">
        <w:t>Date: Monday 7 July</w:t>
      </w:r>
    </w:p>
    <w:p w:rsidR="00C96DD0" w:rsidRPr="00DF670C" w:rsidRDefault="00C96DD0" w:rsidP="00C96DD0">
      <w:r w:rsidRPr="00DF670C">
        <w:t xml:space="preserve">Time: 1325 – 1855; </w:t>
      </w:r>
      <w:r w:rsidR="00FE59E0">
        <w:t>5</w:t>
      </w:r>
      <w:r w:rsidR="00FE59E0" w:rsidRPr="00DF670C">
        <w:t xml:space="preserve"> </w:t>
      </w:r>
      <w:r w:rsidRPr="00DF670C">
        <w:t>hours 30 minutes</w:t>
      </w:r>
    </w:p>
    <w:p w:rsidR="00B56D50" w:rsidRDefault="0046703F" w:rsidP="00B56D50">
      <w:r>
        <w:t>Patronage on arrival/departure: Quiet/Moderate</w:t>
      </w:r>
      <w:r w:rsidR="00EF1227">
        <w:rPr>
          <w:rStyle w:val="FootnoteReference"/>
        </w:rPr>
        <w:footnoteReference w:id="6"/>
      </w:r>
    </w:p>
    <w:p w:rsidR="00B56D50" w:rsidRDefault="00B56D50" w:rsidP="00B56D50">
      <w:pPr>
        <w:pStyle w:val="Heading2"/>
      </w:pPr>
      <w:bookmarkStart w:id="17" w:name="_Toc405211279"/>
      <w:r>
        <w:t>Summary of shopper observations</w:t>
      </w:r>
      <w:bookmarkEnd w:id="17"/>
    </w:p>
    <w:p w:rsidR="00C96DD0" w:rsidRPr="00DF670C" w:rsidRDefault="00C96DD0" w:rsidP="00C8609D">
      <w:pPr>
        <w:keepLines w:val="0"/>
        <w:numPr>
          <w:ilvl w:val="0"/>
          <w:numId w:val="28"/>
        </w:numPr>
        <w:spacing w:before="0" w:after="0" w:line="280" w:lineRule="atLeast"/>
        <w:contextualSpacing/>
      </w:pPr>
      <w:r w:rsidRPr="00DF670C">
        <w:t xml:space="preserve">Staff monitoring of the gaming floor was </w:t>
      </w:r>
      <w:r w:rsidR="008351DA">
        <w:t>estimate</w:t>
      </w:r>
      <w:r w:rsidRPr="00DF670C">
        <w:t>d as 50-74</w:t>
      </w:r>
      <w:r w:rsidR="00351345">
        <w:t xml:space="preserve"> per cent</w:t>
      </w:r>
      <w:r w:rsidRPr="00DF670C">
        <w:t xml:space="preserve"> of the time</w:t>
      </w:r>
      <w:r w:rsidR="006D20D3">
        <w:t>.</w:t>
      </w:r>
    </w:p>
    <w:p w:rsidR="00C96DD0" w:rsidRPr="00DF670C" w:rsidRDefault="00C96DD0" w:rsidP="00C8609D">
      <w:pPr>
        <w:keepLines w:val="0"/>
        <w:numPr>
          <w:ilvl w:val="0"/>
          <w:numId w:val="28"/>
        </w:numPr>
        <w:spacing w:before="0" w:after="0" w:line="280" w:lineRule="atLeast"/>
        <w:contextualSpacing/>
      </w:pPr>
      <w:r w:rsidRPr="00DF670C">
        <w:t>There were 14 sweeps that appeared to be genuine checks of patrons, and were not motivated by other factors (such as refilling a hopper)</w:t>
      </w:r>
      <w:r w:rsidR="006D20D3">
        <w:t>.</w:t>
      </w:r>
    </w:p>
    <w:p w:rsidR="00C96DD0" w:rsidRPr="00DF670C" w:rsidRDefault="00C96DD0" w:rsidP="00C8609D">
      <w:pPr>
        <w:keepLines w:val="0"/>
        <w:numPr>
          <w:ilvl w:val="0"/>
          <w:numId w:val="28"/>
        </w:numPr>
        <w:spacing w:before="0" w:after="0" w:line="280" w:lineRule="atLeast"/>
        <w:contextualSpacing/>
      </w:pPr>
      <w:r w:rsidRPr="00DF670C">
        <w:lastRenderedPageBreak/>
        <w:t xml:space="preserve">The shopper observed </w:t>
      </w:r>
      <w:r w:rsidR="00351345">
        <w:t xml:space="preserve">six </w:t>
      </w:r>
      <w:r w:rsidRPr="00DF670C">
        <w:t>staff-initiated interactions with other patrons in the following categories:</w:t>
      </w:r>
    </w:p>
    <w:p w:rsidR="00C96DD0" w:rsidRPr="00DF670C" w:rsidRDefault="00C96DD0" w:rsidP="00C8609D">
      <w:pPr>
        <w:keepLines w:val="0"/>
        <w:numPr>
          <w:ilvl w:val="1"/>
          <w:numId w:val="28"/>
        </w:numPr>
        <w:spacing w:before="0" w:after="0" w:line="280" w:lineRule="atLeast"/>
        <w:contextualSpacing/>
      </w:pPr>
      <w:r w:rsidRPr="00DF670C">
        <w:t>Jackpots or pay-outs: 3</w:t>
      </w:r>
    </w:p>
    <w:p w:rsidR="00C96DD0" w:rsidRPr="00DF670C" w:rsidRDefault="00C96DD0" w:rsidP="00C8609D">
      <w:pPr>
        <w:keepLines w:val="0"/>
        <w:numPr>
          <w:ilvl w:val="1"/>
          <w:numId w:val="28"/>
        </w:numPr>
        <w:spacing w:before="0" w:after="0" w:line="280" w:lineRule="atLeast"/>
        <w:contextualSpacing/>
      </w:pPr>
      <w:r w:rsidRPr="00DF670C">
        <w:t>Machine Malfunctions: 3</w:t>
      </w:r>
    </w:p>
    <w:p w:rsidR="00C96DD0" w:rsidRPr="00DF670C" w:rsidRDefault="00C96DD0" w:rsidP="00C8609D">
      <w:pPr>
        <w:keepLines w:val="0"/>
        <w:numPr>
          <w:ilvl w:val="0"/>
          <w:numId w:val="28"/>
        </w:numPr>
        <w:spacing w:before="0" w:after="0" w:line="280" w:lineRule="atLeast"/>
        <w:contextualSpacing/>
      </w:pPr>
      <w:r w:rsidRPr="00DF670C">
        <w:t>The</w:t>
      </w:r>
      <w:r w:rsidR="00365CC8">
        <w:t xml:space="preserve"> shopper observed </w:t>
      </w:r>
      <w:r w:rsidR="00351345">
        <w:t xml:space="preserve">one </w:t>
      </w:r>
      <w:r w:rsidRPr="00DF670C">
        <w:t xml:space="preserve">patron showing </w:t>
      </w:r>
      <w:r w:rsidR="0076403D">
        <w:t>problem gambling</w:t>
      </w:r>
      <w:r w:rsidRPr="00DF670C">
        <w:t xml:space="preserve"> indicators</w:t>
      </w:r>
      <w:r w:rsidR="008246AD">
        <w:t>, showing emotional distress at machines and irritation at interruption</w:t>
      </w:r>
      <w:r w:rsidRPr="00DF670C">
        <w:t>; staff</w:t>
      </w:r>
      <w:r w:rsidR="008246AD">
        <w:t xml:space="preserve"> did not</w:t>
      </w:r>
      <w:r w:rsidRPr="00DF670C">
        <w:t xml:space="preserve"> intervene</w:t>
      </w:r>
      <w:r w:rsidR="008246AD">
        <w:t xml:space="preserve"> </w:t>
      </w:r>
      <w:r w:rsidRPr="00DF670C">
        <w:t xml:space="preserve">with </w:t>
      </w:r>
      <w:r w:rsidR="008246AD">
        <w:t xml:space="preserve">this </w:t>
      </w:r>
      <w:r w:rsidRPr="00DF670C">
        <w:t>patron</w:t>
      </w:r>
      <w:r w:rsidR="006D20D3">
        <w:t>.</w:t>
      </w:r>
    </w:p>
    <w:p w:rsidR="00C96DD0" w:rsidRPr="00DF670C" w:rsidRDefault="00C96DD0" w:rsidP="005A460A">
      <w:pPr>
        <w:keepLines w:val="0"/>
        <w:numPr>
          <w:ilvl w:val="0"/>
          <w:numId w:val="39"/>
        </w:numPr>
        <w:spacing w:before="0" w:after="0" w:line="280" w:lineRule="atLeast"/>
        <w:contextualSpacing/>
      </w:pPr>
      <w:r w:rsidRPr="00DF670C">
        <w:t xml:space="preserve">Staff initiated </w:t>
      </w:r>
      <w:r w:rsidR="00351345">
        <w:t>three</w:t>
      </w:r>
      <w:r w:rsidR="00FE1F43" w:rsidRPr="00DF670C">
        <w:t xml:space="preserve"> </w:t>
      </w:r>
      <w:r w:rsidRPr="00DF670C">
        <w:t xml:space="preserve">interactions with </w:t>
      </w:r>
      <w:r w:rsidR="00FE59E0">
        <w:t xml:space="preserve">the </w:t>
      </w:r>
      <w:r w:rsidRPr="00DF670C">
        <w:t>mystery shopper</w:t>
      </w:r>
      <w:r w:rsidR="008246AD">
        <w:t xml:space="preserve">, </w:t>
      </w:r>
      <w:r w:rsidR="00351345">
        <w:t xml:space="preserve">one </w:t>
      </w:r>
      <w:r w:rsidR="00FE1F43">
        <w:t>as a</w:t>
      </w:r>
      <w:r w:rsidR="008246AD">
        <w:t xml:space="preserve"> service offer,  </w:t>
      </w:r>
      <w:r w:rsidR="00351345">
        <w:t xml:space="preserve"> two </w:t>
      </w:r>
      <w:r w:rsidR="008246AD">
        <w:t>were friendly conversation</w:t>
      </w:r>
      <w:r w:rsidR="005A460A">
        <w:t>.</w:t>
      </w:r>
      <w:r w:rsidR="005A460A" w:rsidRPr="005A460A">
        <w:t xml:space="preserve"> There were no interactions about shopper’s gambling behaviour or length of play</w:t>
      </w:r>
      <w:r w:rsidR="005A460A">
        <w:t>.</w:t>
      </w:r>
    </w:p>
    <w:p w:rsidR="00C96DD0" w:rsidRPr="00DF670C" w:rsidRDefault="00C96DD0" w:rsidP="00C8609D">
      <w:pPr>
        <w:keepLines w:val="0"/>
        <w:numPr>
          <w:ilvl w:val="0"/>
          <w:numId w:val="28"/>
        </w:numPr>
        <w:spacing w:before="0" w:after="0" w:line="280" w:lineRule="atLeast"/>
        <w:contextualSpacing/>
      </w:pPr>
      <w:r w:rsidRPr="00DF670C">
        <w:t>Additional notable comments from shopper:</w:t>
      </w:r>
    </w:p>
    <w:p w:rsidR="00C96DD0" w:rsidRPr="00DF670C" w:rsidRDefault="00C96DD0" w:rsidP="00C8609D">
      <w:pPr>
        <w:keepLines w:val="0"/>
        <w:numPr>
          <w:ilvl w:val="1"/>
          <w:numId w:val="28"/>
        </w:numPr>
        <w:spacing w:before="0" w:after="0" w:line="280" w:lineRule="atLeast"/>
        <w:contextualSpacing/>
      </w:pPr>
      <w:r w:rsidRPr="00DF670C">
        <w:t xml:space="preserve">The patron recorded as displaying </w:t>
      </w:r>
      <w:r w:rsidR="0076403D">
        <w:t>problem gambling</w:t>
      </w:r>
      <w:r w:rsidRPr="00DF670C">
        <w:t xml:space="preserve"> indicators did so over a couple of hours, and was helped with </w:t>
      </w:r>
      <w:r w:rsidR="0076403D">
        <w:t xml:space="preserve">their </w:t>
      </w:r>
      <w:r w:rsidR="006D20D3">
        <w:t>jammed machines three</w:t>
      </w:r>
      <w:r w:rsidRPr="00DF670C">
        <w:t xml:space="preserve"> times.</w:t>
      </w:r>
    </w:p>
    <w:p w:rsidR="00B56D50" w:rsidRDefault="00B56D50" w:rsidP="00B56D50"/>
    <w:p w:rsidR="00B56D50" w:rsidRDefault="00B56D50" w:rsidP="00B56D50">
      <w:pPr>
        <w:pStyle w:val="Heading2"/>
      </w:pPr>
      <w:bookmarkStart w:id="18" w:name="_Toc405211280"/>
      <w:r>
        <w:t>Notes from follow</w:t>
      </w:r>
      <w:r w:rsidR="0076403D">
        <w:t>-</w:t>
      </w:r>
      <w:r>
        <w:t>up conversation with shopper</w:t>
      </w:r>
      <w:bookmarkEnd w:id="18"/>
    </w:p>
    <w:p w:rsidR="0078351D" w:rsidRDefault="00C96DD0" w:rsidP="00C8609D">
      <w:pPr>
        <w:pStyle w:val="ListParagraph"/>
        <w:numPr>
          <w:ilvl w:val="0"/>
          <w:numId w:val="34"/>
        </w:numPr>
      </w:pPr>
      <w:r w:rsidRPr="00DF670C">
        <w:t>Regarding whether staff directly witnessed the behaviour of the person displaying problem gambling indicators: staff would have and should have seen the way she was behaving - when the staff person was called they fixed the machine and walked off with no direct interaction</w:t>
      </w:r>
      <w:r w:rsidR="006D20D3">
        <w:t>.</w:t>
      </w:r>
    </w:p>
    <w:p w:rsidR="00C96DD0" w:rsidRDefault="00C96DD0" w:rsidP="0078351D">
      <w:pPr>
        <w:pStyle w:val="Heading1"/>
      </w:pPr>
      <w:bookmarkStart w:id="19" w:name="_Toc405211281"/>
      <w:r>
        <w:lastRenderedPageBreak/>
        <w:t>Scenario C</w:t>
      </w:r>
      <w:bookmarkEnd w:id="19"/>
    </w:p>
    <w:p w:rsidR="00C96DD0" w:rsidRDefault="00C96DD0" w:rsidP="00C96DD0">
      <w:pPr>
        <w:pStyle w:val="Heading2"/>
      </w:pPr>
      <w:bookmarkStart w:id="20" w:name="_Toc405211282"/>
      <w:r>
        <w:t>Scenario description</w:t>
      </w:r>
      <w:bookmarkEnd w:id="20"/>
    </w:p>
    <w:p w:rsidR="009F3E53" w:rsidRDefault="009F3E53" w:rsidP="009F3E53">
      <w:r>
        <w:t>Visit begins towards the beginning of a cashier’s shift.</w:t>
      </w:r>
    </w:p>
    <w:p w:rsidR="009F3E53" w:rsidRDefault="009F3E53" w:rsidP="009F3E53">
      <w:r>
        <w:t xml:space="preserve">The player withdraws $80 cash from the cashier at the outset of the session, $60 after half an hour, $40 after </w:t>
      </w:r>
      <w:r w:rsidR="0075588C">
        <w:t>one</w:t>
      </w:r>
      <w:r>
        <w:t xml:space="preserve"> hour, $40 after 1.5 hours; attempts to withdraw $30 after 2 hours, card declines so they try to withdraw $20 which succeeds. Player to go to the same cashier for each withdrawal, where possible.</w:t>
      </w:r>
    </w:p>
    <w:p w:rsidR="009F3E53" w:rsidRDefault="009F3E53" w:rsidP="009F3E53">
      <w:r>
        <w:t>Display general problem gambling indicators from</w:t>
      </w:r>
      <w:r w:rsidR="00351345">
        <w:t xml:space="preserve"> three</w:t>
      </w:r>
      <w:r>
        <w:t xml:space="preserve"> hours onwards.</w:t>
      </w:r>
    </w:p>
    <w:p w:rsidR="00395D11" w:rsidRDefault="00395D11" w:rsidP="00395D11">
      <w:r>
        <w:t xml:space="preserve">Designed to test cashier’s response to frequent withdrawals, and indication that patron has consciously gambled the last of their money. </w:t>
      </w:r>
    </w:p>
    <w:p w:rsidR="00C96DD0" w:rsidRPr="00B56D50" w:rsidRDefault="00C96DD0" w:rsidP="00C96DD0">
      <w:pPr>
        <w:pStyle w:val="Heading2"/>
      </w:pPr>
      <w:bookmarkStart w:id="21" w:name="_Toc405211283"/>
      <w:r>
        <w:t>Focus areas</w:t>
      </w:r>
      <w:bookmarkEnd w:id="21"/>
    </w:p>
    <w:p w:rsidR="00C96DD0" w:rsidRDefault="00776D9C" w:rsidP="00C8609D">
      <w:pPr>
        <w:pStyle w:val="ListParagraph"/>
        <w:numPr>
          <w:ilvl w:val="0"/>
          <w:numId w:val="33"/>
        </w:numPr>
      </w:pPr>
      <w:r>
        <w:t>Shopper gambled for six hours, departing at 6.40pm, and was not approached by a staff member at any time</w:t>
      </w:r>
      <w:r w:rsidR="0075588C">
        <w:t xml:space="preserve"> (the shopper initiated an interaction for a hand payment)</w:t>
      </w:r>
      <w:r>
        <w:t xml:space="preserve">. </w:t>
      </w:r>
    </w:p>
    <w:p w:rsidR="00776D9C" w:rsidRDefault="00776D9C" w:rsidP="00C8609D">
      <w:pPr>
        <w:pStyle w:val="ListParagraph"/>
        <w:numPr>
          <w:ilvl w:val="0"/>
          <w:numId w:val="33"/>
        </w:numPr>
      </w:pPr>
      <w:r>
        <w:t>Shopper used the same machine for the duration of the visit.</w:t>
      </w:r>
    </w:p>
    <w:p w:rsidR="00776D9C" w:rsidRDefault="00776D9C" w:rsidP="00C8609D">
      <w:pPr>
        <w:pStyle w:val="ListParagraph"/>
        <w:numPr>
          <w:ilvl w:val="0"/>
          <w:numId w:val="33"/>
        </w:numPr>
      </w:pPr>
      <w:r>
        <w:t xml:space="preserve">During the scripted scenario, the cashier made no enquiry about the shopper’s card declining. </w:t>
      </w:r>
    </w:p>
    <w:p w:rsidR="00776D9C" w:rsidRDefault="00776D9C" w:rsidP="00C8609D">
      <w:pPr>
        <w:pStyle w:val="ListParagraph"/>
        <w:numPr>
          <w:ilvl w:val="0"/>
          <w:numId w:val="33"/>
        </w:numPr>
      </w:pPr>
      <w:r>
        <w:t xml:space="preserve">Shopper observed few other patrons, sometimes none, in the area he was located in. </w:t>
      </w:r>
    </w:p>
    <w:p w:rsidR="00776D9C" w:rsidRDefault="00776D9C" w:rsidP="00C8609D">
      <w:pPr>
        <w:pStyle w:val="ListParagraph"/>
        <w:numPr>
          <w:ilvl w:val="0"/>
          <w:numId w:val="33"/>
        </w:numPr>
      </w:pPr>
      <w:r>
        <w:t>Shopper displayed general problem gambling indicators after three hours.</w:t>
      </w:r>
    </w:p>
    <w:p w:rsidR="00776D9C" w:rsidRDefault="005A460A" w:rsidP="005A460A">
      <w:pPr>
        <w:pStyle w:val="ListParagraph"/>
        <w:numPr>
          <w:ilvl w:val="0"/>
          <w:numId w:val="33"/>
        </w:numPr>
      </w:pPr>
      <w:r w:rsidRPr="005A460A">
        <w:t>Casino daily log does not show any indication that shopper was noted for length of play or probl</w:t>
      </w:r>
      <w:r>
        <w:t>em gambling indicator behaviour</w:t>
      </w:r>
      <w:r w:rsidR="00F97C8F">
        <w:t>.</w:t>
      </w:r>
    </w:p>
    <w:p w:rsidR="00C96DD0" w:rsidRDefault="00C96DD0" w:rsidP="00C96DD0">
      <w:pPr>
        <w:pStyle w:val="Heading2"/>
      </w:pPr>
      <w:bookmarkStart w:id="22" w:name="_Toc405211284"/>
      <w:r>
        <w:t>General details</w:t>
      </w:r>
      <w:bookmarkEnd w:id="22"/>
    </w:p>
    <w:p w:rsidR="00C96DD0" w:rsidRPr="00DF670C" w:rsidRDefault="00C96DD0" w:rsidP="00C96DD0">
      <w:r w:rsidRPr="00DF670C">
        <w:t>Date: Wednesday 9 July</w:t>
      </w:r>
    </w:p>
    <w:p w:rsidR="00C96DD0" w:rsidRPr="00DF670C" w:rsidRDefault="00C96DD0" w:rsidP="00C96DD0">
      <w:r w:rsidRPr="00DF670C">
        <w:t>Time: 1240 – 1840; 6 hours</w:t>
      </w:r>
    </w:p>
    <w:p w:rsidR="00C96DD0" w:rsidRDefault="00F97C8F" w:rsidP="00C96DD0">
      <w:r>
        <w:t>Patronage on arrival/departure: Moderate (pokies)/Moderate (pokies)</w:t>
      </w:r>
      <w:r w:rsidR="00EF1227">
        <w:rPr>
          <w:rStyle w:val="FootnoteReference"/>
        </w:rPr>
        <w:footnoteReference w:id="7"/>
      </w:r>
    </w:p>
    <w:p w:rsidR="00C96DD0" w:rsidRDefault="00C96DD0" w:rsidP="00C96DD0">
      <w:pPr>
        <w:pStyle w:val="Heading2"/>
      </w:pPr>
      <w:bookmarkStart w:id="23" w:name="_Toc405211285"/>
      <w:r>
        <w:t>Summary of shopper observations</w:t>
      </w:r>
      <w:bookmarkEnd w:id="23"/>
    </w:p>
    <w:p w:rsidR="00C96DD0" w:rsidRPr="00DF670C" w:rsidRDefault="00C96DD0" w:rsidP="00C8609D">
      <w:pPr>
        <w:keepLines w:val="0"/>
        <w:numPr>
          <w:ilvl w:val="0"/>
          <w:numId w:val="28"/>
        </w:numPr>
        <w:spacing w:before="0" w:after="0" w:line="280" w:lineRule="atLeast"/>
        <w:contextualSpacing/>
      </w:pPr>
      <w:r w:rsidRPr="00DF670C">
        <w:t xml:space="preserve">Staff monitoring of the gaming floor was </w:t>
      </w:r>
      <w:r w:rsidR="00F97C8F">
        <w:t>estimat</w:t>
      </w:r>
      <w:r w:rsidRPr="00DF670C">
        <w:t>ed as 24-49</w:t>
      </w:r>
      <w:r w:rsidR="00351345">
        <w:t xml:space="preserve"> per cent </w:t>
      </w:r>
      <w:r w:rsidRPr="00DF670C">
        <w:t>of the time</w:t>
      </w:r>
      <w:r w:rsidR="005926BB">
        <w:t>.</w:t>
      </w:r>
    </w:p>
    <w:p w:rsidR="00C96DD0" w:rsidRPr="00DF670C" w:rsidRDefault="00C96DD0" w:rsidP="00C8609D">
      <w:pPr>
        <w:keepLines w:val="0"/>
        <w:numPr>
          <w:ilvl w:val="0"/>
          <w:numId w:val="28"/>
        </w:numPr>
        <w:spacing w:before="0" w:after="0" w:line="280" w:lineRule="atLeast"/>
        <w:contextualSpacing/>
      </w:pPr>
      <w:r w:rsidRPr="00DF670C">
        <w:t xml:space="preserve">There were </w:t>
      </w:r>
      <w:r w:rsidR="00351345">
        <w:t xml:space="preserve">six </w:t>
      </w:r>
      <w:r w:rsidRPr="00DF670C">
        <w:t>sweeps that appeared to be genuine checks of patrons, and were not motivated by other factors (such as refilling a hopper)</w:t>
      </w:r>
      <w:r w:rsidR="005926BB">
        <w:t>.</w:t>
      </w:r>
    </w:p>
    <w:p w:rsidR="00C96DD0" w:rsidRPr="00DF670C" w:rsidRDefault="00365CC8" w:rsidP="00C8609D">
      <w:pPr>
        <w:keepLines w:val="0"/>
        <w:numPr>
          <w:ilvl w:val="0"/>
          <w:numId w:val="28"/>
        </w:numPr>
        <w:spacing w:before="0" w:after="0" w:line="280" w:lineRule="atLeast"/>
        <w:contextualSpacing/>
      </w:pPr>
      <w:r>
        <w:t>The shopper observed</w:t>
      </w:r>
      <w:r w:rsidR="00351345">
        <w:t xml:space="preserve"> four</w:t>
      </w:r>
      <w:r w:rsidR="00C96DD0" w:rsidRPr="00DF670C">
        <w:t xml:space="preserve"> staff-initiated interactions with other patrons in the following categories:</w:t>
      </w:r>
    </w:p>
    <w:p w:rsidR="00C96DD0" w:rsidRPr="00DF670C" w:rsidRDefault="00C96DD0" w:rsidP="00C8609D">
      <w:pPr>
        <w:keepLines w:val="0"/>
        <w:numPr>
          <w:ilvl w:val="1"/>
          <w:numId w:val="28"/>
        </w:numPr>
        <w:spacing w:before="0" w:after="0" w:line="280" w:lineRule="atLeast"/>
        <w:contextualSpacing/>
      </w:pPr>
      <w:r w:rsidRPr="00DF670C">
        <w:lastRenderedPageBreak/>
        <w:t>Friendly conversation: 4</w:t>
      </w:r>
    </w:p>
    <w:p w:rsidR="00C96DD0" w:rsidRPr="00DF670C" w:rsidRDefault="00C96DD0" w:rsidP="00C8609D">
      <w:pPr>
        <w:keepLines w:val="0"/>
        <w:numPr>
          <w:ilvl w:val="0"/>
          <w:numId w:val="28"/>
        </w:numPr>
        <w:spacing w:before="0" w:after="0" w:line="280" w:lineRule="atLeast"/>
        <w:contextualSpacing/>
      </w:pPr>
      <w:r w:rsidRPr="00DF670C">
        <w:t xml:space="preserve">The shopper observed </w:t>
      </w:r>
      <w:r w:rsidR="008246AD">
        <w:t>no</w:t>
      </w:r>
      <w:r w:rsidR="008246AD" w:rsidRPr="00DF670C">
        <w:t xml:space="preserve"> </w:t>
      </w:r>
      <w:r w:rsidRPr="00DF670C">
        <w:t xml:space="preserve">patrons showing </w:t>
      </w:r>
      <w:r w:rsidR="0075588C">
        <w:t>problem gambling</w:t>
      </w:r>
      <w:r w:rsidRPr="00DF670C">
        <w:t xml:space="preserve"> indicators</w:t>
      </w:r>
      <w:r w:rsidR="005926BB">
        <w:t>.</w:t>
      </w:r>
    </w:p>
    <w:p w:rsidR="00C96DD0" w:rsidRPr="00DF670C" w:rsidRDefault="00C96DD0" w:rsidP="00C8609D">
      <w:pPr>
        <w:keepLines w:val="0"/>
        <w:numPr>
          <w:ilvl w:val="0"/>
          <w:numId w:val="28"/>
        </w:numPr>
        <w:spacing w:before="0" w:after="0" w:line="280" w:lineRule="atLeast"/>
        <w:contextualSpacing/>
      </w:pPr>
      <w:r w:rsidRPr="00DF670C">
        <w:t>Staff</w:t>
      </w:r>
      <w:r w:rsidR="008246AD">
        <w:t xml:space="preserve"> did not</w:t>
      </w:r>
      <w:r w:rsidRPr="00DF670C">
        <w:t xml:space="preserve"> initiate</w:t>
      </w:r>
      <w:r w:rsidR="008246AD">
        <w:t xml:space="preserve"> any</w:t>
      </w:r>
      <w:r w:rsidRPr="00DF670C">
        <w:t xml:space="preserve"> interactions with the shopper</w:t>
      </w:r>
      <w:r w:rsidR="005926BB">
        <w:t>.</w:t>
      </w:r>
    </w:p>
    <w:p w:rsidR="00C96DD0" w:rsidRPr="00DF670C" w:rsidRDefault="00C96DD0" w:rsidP="00C8609D">
      <w:pPr>
        <w:keepLines w:val="0"/>
        <w:numPr>
          <w:ilvl w:val="0"/>
          <w:numId w:val="28"/>
        </w:numPr>
        <w:spacing w:before="0" w:after="0" w:line="280" w:lineRule="atLeast"/>
        <w:contextualSpacing/>
      </w:pPr>
      <w:r w:rsidRPr="00DF670C">
        <w:t>Additional notable comments from shopper:</w:t>
      </w:r>
    </w:p>
    <w:p w:rsidR="00C96DD0" w:rsidRPr="00DF670C" w:rsidRDefault="00C96DD0" w:rsidP="00C8609D">
      <w:pPr>
        <w:keepLines w:val="0"/>
        <w:numPr>
          <w:ilvl w:val="1"/>
          <w:numId w:val="28"/>
        </w:numPr>
        <w:spacing w:before="0" w:after="0" w:line="280" w:lineRule="atLeast"/>
        <w:contextualSpacing/>
      </w:pPr>
      <w:r w:rsidRPr="00DF670C">
        <w:t xml:space="preserve">The shopper played the same machine for the whole </w:t>
      </w:r>
      <w:r w:rsidR="00351345">
        <w:t>six</w:t>
      </w:r>
      <w:r w:rsidRPr="00DF670C">
        <w:t xml:space="preserve"> hours</w:t>
      </w:r>
      <w:r w:rsidR="005926BB">
        <w:t>.</w:t>
      </w:r>
    </w:p>
    <w:p w:rsidR="00C96DD0" w:rsidRPr="00DF670C" w:rsidRDefault="00C96DD0" w:rsidP="00C8609D">
      <w:pPr>
        <w:keepLines w:val="0"/>
        <w:numPr>
          <w:ilvl w:val="1"/>
          <w:numId w:val="28"/>
        </w:numPr>
        <w:spacing w:before="0" w:after="0" w:line="280" w:lineRule="atLeast"/>
        <w:contextualSpacing/>
      </w:pPr>
      <w:r w:rsidRPr="00DF670C">
        <w:t>When the shopper’s card declined, the cashier made a comment about their account having no money left in it</w:t>
      </w:r>
      <w:r w:rsidR="005926BB">
        <w:t>.</w:t>
      </w:r>
    </w:p>
    <w:p w:rsidR="00C96DD0" w:rsidRDefault="00C96DD0" w:rsidP="00C8609D">
      <w:pPr>
        <w:keepLines w:val="0"/>
        <w:numPr>
          <w:ilvl w:val="1"/>
          <w:numId w:val="28"/>
        </w:numPr>
        <w:spacing w:before="0" w:after="0" w:line="280" w:lineRule="atLeast"/>
        <w:contextualSpacing/>
      </w:pPr>
      <w:r w:rsidRPr="00DF670C">
        <w:t>The shopper was passed by staff members</w:t>
      </w:r>
      <w:r w:rsidR="00351345">
        <w:t xml:space="preserve"> eight</w:t>
      </w:r>
      <w:r w:rsidRPr="00DF670C">
        <w:t xml:space="preserve"> times in total</w:t>
      </w:r>
      <w:r w:rsidR="005926BB">
        <w:t>.</w:t>
      </w:r>
    </w:p>
    <w:p w:rsidR="00C96DD0" w:rsidRDefault="00C96DD0" w:rsidP="00C96DD0">
      <w:pPr>
        <w:pStyle w:val="Heading2"/>
      </w:pPr>
      <w:bookmarkStart w:id="24" w:name="_Toc405211286"/>
      <w:r>
        <w:t>Notes from follow</w:t>
      </w:r>
      <w:r w:rsidR="00351345">
        <w:t>-</w:t>
      </w:r>
      <w:r>
        <w:t>up conversation with shopper</w:t>
      </w:r>
      <w:bookmarkEnd w:id="24"/>
    </w:p>
    <w:p w:rsidR="00C96DD0" w:rsidRPr="00DF670C" w:rsidRDefault="00C96DD0" w:rsidP="00C8609D">
      <w:pPr>
        <w:numPr>
          <w:ilvl w:val="0"/>
          <w:numId w:val="29"/>
        </w:numPr>
        <w:spacing w:before="80" w:after="80"/>
      </w:pPr>
      <w:r w:rsidRPr="00DF670C">
        <w:t>There were two cashiers on duty</w:t>
      </w:r>
      <w:r w:rsidR="00351345">
        <w:t>;</w:t>
      </w:r>
      <w:r w:rsidRPr="00DF670C">
        <w:t xml:space="preserve"> he went to one but their shift finished</w:t>
      </w:r>
      <w:r w:rsidR="0075588C">
        <w:t xml:space="preserve"> after three transactions</w:t>
      </w:r>
      <w:r w:rsidRPr="00DF670C">
        <w:t>, so he had to change. He made a point of identifying himself with chit chat. The staff member was aware that his card declined but made no reaction</w:t>
      </w:r>
      <w:r w:rsidR="005926BB">
        <w:t>.</w:t>
      </w:r>
    </w:p>
    <w:p w:rsidR="00C96DD0" w:rsidRDefault="00C96DD0">
      <w:pPr>
        <w:keepLines w:val="0"/>
      </w:pPr>
    </w:p>
    <w:p w:rsidR="00C96DD0" w:rsidRDefault="00C96DD0" w:rsidP="00C96DD0">
      <w:pPr>
        <w:pStyle w:val="Heading1"/>
      </w:pPr>
      <w:bookmarkStart w:id="25" w:name="_Toc405211287"/>
      <w:r>
        <w:lastRenderedPageBreak/>
        <w:t>Scenario D</w:t>
      </w:r>
      <w:bookmarkEnd w:id="25"/>
    </w:p>
    <w:p w:rsidR="00C96DD0" w:rsidRDefault="00C96DD0" w:rsidP="00C96DD0">
      <w:pPr>
        <w:pStyle w:val="Heading2"/>
      </w:pPr>
      <w:bookmarkStart w:id="26" w:name="_Toc405211288"/>
      <w:r>
        <w:t>Scenario description</w:t>
      </w:r>
      <w:bookmarkEnd w:id="26"/>
    </w:p>
    <w:p w:rsidR="009F3E53" w:rsidRDefault="009F3E53" w:rsidP="009F3E53">
      <w:r>
        <w:t>Visit begins towards the beginning of the security officer’s shift.</w:t>
      </w:r>
    </w:p>
    <w:p w:rsidR="009F3E53" w:rsidRDefault="009F3E53" w:rsidP="009F3E53">
      <w:r>
        <w:t xml:space="preserve">The player goes to the ATM after 30 minutes, </w:t>
      </w:r>
      <w:r w:rsidR="00351345">
        <w:t>one</w:t>
      </w:r>
      <w:r>
        <w:t xml:space="preserve"> hour, 1.5 hours, </w:t>
      </w:r>
      <w:r w:rsidR="00351345">
        <w:t xml:space="preserve">two </w:t>
      </w:r>
      <w:r>
        <w:t xml:space="preserve">hours, and for the remainder of the duration at </w:t>
      </w:r>
      <w:r w:rsidR="00351345">
        <w:t>one</w:t>
      </w:r>
      <w:r>
        <w:t xml:space="preserve"> hour intervals. Display general problem gambling indicators from </w:t>
      </w:r>
      <w:r w:rsidR="00351345">
        <w:t xml:space="preserve">three </w:t>
      </w:r>
      <w:r>
        <w:t>hours onwards.</w:t>
      </w:r>
    </w:p>
    <w:p w:rsidR="00C96DD0" w:rsidRDefault="00395D11" w:rsidP="00C96DD0">
      <w:r>
        <w:t xml:space="preserve">Designed to test whether security guards are aware of patrons passing to and from the ATMs making frequent withdrawals. </w:t>
      </w:r>
    </w:p>
    <w:p w:rsidR="00C96DD0" w:rsidRPr="00B56D50" w:rsidRDefault="00C96DD0" w:rsidP="00C96DD0">
      <w:pPr>
        <w:pStyle w:val="Heading2"/>
      </w:pPr>
      <w:bookmarkStart w:id="27" w:name="_Toc405211289"/>
      <w:r>
        <w:t>Focus areas</w:t>
      </w:r>
      <w:bookmarkEnd w:id="27"/>
    </w:p>
    <w:p w:rsidR="00C96DD0" w:rsidRDefault="002A6B7B" w:rsidP="00C8609D">
      <w:pPr>
        <w:pStyle w:val="ListParagraph"/>
        <w:numPr>
          <w:ilvl w:val="0"/>
          <w:numId w:val="35"/>
        </w:numPr>
      </w:pPr>
      <w:r>
        <w:t>Shopper gambled for six hours, departing at 1.30am, and was not approache</w:t>
      </w:r>
      <w:r w:rsidR="0071361C">
        <w:t>d by a staff member at any time, including when general problem gambling indicators were displayed.</w:t>
      </w:r>
    </w:p>
    <w:p w:rsidR="002A6B7B" w:rsidRDefault="002A6B7B" w:rsidP="00C8609D">
      <w:pPr>
        <w:pStyle w:val="ListParagraph"/>
        <w:numPr>
          <w:ilvl w:val="0"/>
          <w:numId w:val="35"/>
        </w:numPr>
      </w:pPr>
      <w:r>
        <w:t>Shopper went to the ATM machines and returned to the same machine seven times in the duration of the visit.</w:t>
      </w:r>
    </w:p>
    <w:p w:rsidR="002A6B7B" w:rsidRDefault="002A6B7B" w:rsidP="00C8609D">
      <w:pPr>
        <w:pStyle w:val="ListParagraph"/>
        <w:numPr>
          <w:ilvl w:val="0"/>
          <w:numId w:val="35"/>
        </w:numPr>
      </w:pPr>
      <w:r>
        <w:t xml:space="preserve">Shopper complained to a staff member that another machine was luckier and that her machine didn’t give as many free games, </w:t>
      </w:r>
      <w:r w:rsidR="005926BB">
        <w:t>(</w:t>
      </w:r>
      <w:r>
        <w:t>while the staff member attended to a pay-out for another patron</w:t>
      </w:r>
      <w:r w:rsidR="005926BB">
        <w:t>)</w:t>
      </w:r>
      <w:r>
        <w:t>; the staff member did not make any comment or enquiry to the shopper.</w:t>
      </w:r>
    </w:p>
    <w:p w:rsidR="009B0031" w:rsidRDefault="005A460A" w:rsidP="005A460A">
      <w:pPr>
        <w:pStyle w:val="ListParagraph"/>
        <w:numPr>
          <w:ilvl w:val="0"/>
          <w:numId w:val="35"/>
        </w:numPr>
      </w:pPr>
      <w:r w:rsidRPr="005A460A">
        <w:t>Casino daily log does not show any indication that shopper was noted for length of play or probl</w:t>
      </w:r>
      <w:r>
        <w:t>em gambling indicator behaviour</w:t>
      </w:r>
      <w:r w:rsidR="009B0031">
        <w:t>.</w:t>
      </w:r>
    </w:p>
    <w:p w:rsidR="002A6B7B" w:rsidRDefault="002A6B7B" w:rsidP="009B0031"/>
    <w:p w:rsidR="00C96DD0" w:rsidRDefault="00C96DD0" w:rsidP="00C96DD0">
      <w:pPr>
        <w:pStyle w:val="Heading2"/>
      </w:pPr>
      <w:bookmarkStart w:id="28" w:name="_Toc405211290"/>
      <w:r>
        <w:t>General details</w:t>
      </w:r>
      <w:bookmarkEnd w:id="28"/>
    </w:p>
    <w:p w:rsidR="00C96DD0" w:rsidRPr="00DF670C" w:rsidRDefault="00C96DD0" w:rsidP="00C96DD0">
      <w:r w:rsidRPr="00DF670C">
        <w:t>Date: Wednesday 16 July</w:t>
      </w:r>
    </w:p>
    <w:p w:rsidR="00C96DD0" w:rsidRPr="00DF670C" w:rsidRDefault="00C96DD0" w:rsidP="00C96DD0">
      <w:r w:rsidRPr="00DF670C">
        <w:t>Time: 1920 – 0130; 6 hours 10 minutes</w:t>
      </w:r>
    </w:p>
    <w:p w:rsidR="00C96DD0" w:rsidRDefault="000A7F19" w:rsidP="00C96DD0">
      <w:r>
        <w:t>Patronage on arrival/departure: Busy/Busy (tables)</w:t>
      </w:r>
      <w:r w:rsidR="00272C2B">
        <w:rPr>
          <w:rStyle w:val="FootnoteReference"/>
        </w:rPr>
        <w:footnoteReference w:id="8"/>
      </w:r>
    </w:p>
    <w:p w:rsidR="00C96DD0" w:rsidRDefault="00C96DD0" w:rsidP="00C96DD0">
      <w:pPr>
        <w:pStyle w:val="Heading2"/>
      </w:pPr>
      <w:bookmarkStart w:id="29" w:name="_Toc405211291"/>
      <w:r>
        <w:t>Summary of shopper observations</w:t>
      </w:r>
      <w:bookmarkEnd w:id="29"/>
    </w:p>
    <w:p w:rsidR="00C96DD0" w:rsidRPr="00DF670C" w:rsidRDefault="00C96DD0" w:rsidP="00C8609D">
      <w:pPr>
        <w:keepLines w:val="0"/>
        <w:numPr>
          <w:ilvl w:val="0"/>
          <w:numId w:val="28"/>
        </w:numPr>
        <w:spacing w:before="0" w:after="0" w:line="280" w:lineRule="atLeast"/>
        <w:contextualSpacing/>
      </w:pPr>
      <w:r w:rsidRPr="00DF670C">
        <w:t xml:space="preserve">Staff monitoring of the gaming floor was </w:t>
      </w:r>
      <w:r w:rsidR="008246AD">
        <w:t>estimated</w:t>
      </w:r>
      <w:r w:rsidR="008246AD" w:rsidRPr="00DF670C">
        <w:t xml:space="preserve"> </w:t>
      </w:r>
      <w:r w:rsidRPr="00DF670C">
        <w:t>as less than 25</w:t>
      </w:r>
      <w:r w:rsidR="00351345">
        <w:t xml:space="preserve"> per cent </w:t>
      </w:r>
      <w:r w:rsidRPr="00DF670C">
        <w:t>of the time</w:t>
      </w:r>
      <w:r w:rsidR="005926BB">
        <w:t>.</w:t>
      </w:r>
    </w:p>
    <w:p w:rsidR="00C96DD0" w:rsidRPr="00DF670C" w:rsidRDefault="000860F0" w:rsidP="00C8609D">
      <w:pPr>
        <w:keepLines w:val="0"/>
        <w:numPr>
          <w:ilvl w:val="0"/>
          <w:numId w:val="28"/>
        </w:numPr>
        <w:spacing w:before="0" w:after="0" w:line="280" w:lineRule="atLeast"/>
        <w:contextualSpacing/>
      </w:pPr>
      <w:r>
        <w:t>There were</w:t>
      </w:r>
      <w:r w:rsidR="00351345">
        <w:t xml:space="preserve"> two </w:t>
      </w:r>
      <w:r w:rsidR="00C96DD0" w:rsidRPr="00DF670C">
        <w:t>sweeps that appeared to be genuine checks of patrons, and were not motivated by other factors (such as refilling a hopper)</w:t>
      </w:r>
      <w:r w:rsidR="005926BB">
        <w:t>.</w:t>
      </w:r>
    </w:p>
    <w:p w:rsidR="00C96DD0" w:rsidRPr="00DF670C" w:rsidRDefault="00C96DD0" w:rsidP="00C8609D">
      <w:pPr>
        <w:keepLines w:val="0"/>
        <w:numPr>
          <w:ilvl w:val="0"/>
          <w:numId w:val="28"/>
        </w:numPr>
        <w:spacing w:before="0" w:after="0" w:line="280" w:lineRule="atLeast"/>
        <w:contextualSpacing/>
      </w:pPr>
      <w:r w:rsidRPr="00DF670C">
        <w:lastRenderedPageBreak/>
        <w:t xml:space="preserve">The shopper observed </w:t>
      </w:r>
      <w:r w:rsidR="00351345">
        <w:t xml:space="preserve">five </w:t>
      </w:r>
      <w:r w:rsidRPr="00DF670C">
        <w:t>staff-initiated interactions with other patrons in the following categories:</w:t>
      </w:r>
    </w:p>
    <w:p w:rsidR="00C96DD0" w:rsidRPr="00DF670C" w:rsidRDefault="00C96DD0" w:rsidP="00C8609D">
      <w:pPr>
        <w:keepLines w:val="0"/>
        <w:numPr>
          <w:ilvl w:val="1"/>
          <w:numId w:val="28"/>
        </w:numPr>
        <w:spacing w:before="0" w:after="0" w:line="280" w:lineRule="atLeast"/>
        <w:contextualSpacing/>
      </w:pPr>
      <w:r w:rsidRPr="00DF670C">
        <w:t>Friendly conversation: 2</w:t>
      </w:r>
    </w:p>
    <w:p w:rsidR="00C96DD0" w:rsidRPr="00DF670C" w:rsidRDefault="00C96DD0" w:rsidP="00C8609D">
      <w:pPr>
        <w:keepLines w:val="0"/>
        <w:numPr>
          <w:ilvl w:val="1"/>
          <w:numId w:val="28"/>
        </w:numPr>
        <w:spacing w:before="0" w:after="0" w:line="280" w:lineRule="atLeast"/>
        <w:contextualSpacing/>
      </w:pPr>
      <w:r w:rsidRPr="00DF670C">
        <w:t>Jackpots or pay-outs: 2</w:t>
      </w:r>
    </w:p>
    <w:p w:rsidR="00C96DD0" w:rsidRPr="00DF670C" w:rsidRDefault="00C96DD0" w:rsidP="00C8609D">
      <w:pPr>
        <w:keepLines w:val="0"/>
        <w:numPr>
          <w:ilvl w:val="1"/>
          <w:numId w:val="28"/>
        </w:numPr>
        <w:spacing w:before="0" w:after="0" w:line="280" w:lineRule="atLeast"/>
        <w:contextualSpacing/>
      </w:pPr>
      <w:r w:rsidRPr="00DF670C">
        <w:t>Machine Malfunctions: 1</w:t>
      </w:r>
    </w:p>
    <w:p w:rsidR="00C96DD0" w:rsidRPr="00DF670C" w:rsidRDefault="005926BB" w:rsidP="00C8609D">
      <w:pPr>
        <w:keepLines w:val="0"/>
        <w:numPr>
          <w:ilvl w:val="0"/>
          <w:numId w:val="28"/>
        </w:numPr>
        <w:spacing w:before="0" w:after="0" w:line="280" w:lineRule="atLeast"/>
        <w:contextualSpacing/>
      </w:pPr>
      <w:r>
        <w:t>The shopper observed</w:t>
      </w:r>
      <w:r w:rsidR="00351345">
        <w:t xml:space="preserve"> no </w:t>
      </w:r>
      <w:r w:rsidR="00C96DD0" w:rsidRPr="00DF670C">
        <w:t xml:space="preserve">patrons showing </w:t>
      </w:r>
      <w:r w:rsidR="000860F0">
        <w:t>problem gambling</w:t>
      </w:r>
      <w:r w:rsidR="00C96DD0" w:rsidRPr="00DF670C">
        <w:t xml:space="preserve"> indicators</w:t>
      </w:r>
      <w:r>
        <w:t>.</w:t>
      </w:r>
    </w:p>
    <w:p w:rsidR="00C96DD0" w:rsidRPr="00DF670C" w:rsidRDefault="00C96DD0" w:rsidP="00C8609D">
      <w:pPr>
        <w:keepLines w:val="0"/>
        <w:numPr>
          <w:ilvl w:val="0"/>
          <w:numId w:val="28"/>
        </w:numPr>
        <w:spacing w:before="0" w:after="0" w:line="280" w:lineRule="atLeast"/>
        <w:contextualSpacing/>
      </w:pPr>
      <w:r w:rsidRPr="00DF670C">
        <w:t>Staff</w:t>
      </w:r>
      <w:r w:rsidR="005973E7">
        <w:t xml:space="preserve"> did not</w:t>
      </w:r>
      <w:r w:rsidRPr="00DF670C">
        <w:t xml:space="preserve"> initiate</w:t>
      </w:r>
      <w:r w:rsidR="005973E7">
        <w:t xml:space="preserve"> any</w:t>
      </w:r>
      <w:r w:rsidRPr="00DF670C">
        <w:t xml:space="preserve"> interactions with the shopper</w:t>
      </w:r>
      <w:r w:rsidR="005926BB">
        <w:t>.</w:t>
      </w:r>
    </w:p>
    <w:p w:rsidR="00C96DD0" w:rsidRPr="00DF670C" w:rsidRDefault="00C96DD0" w:rsidP="00C8609D">
      <w:pPr>
        <w:keepLines w:val="0"/>
        <w:numPr>
          <w:ilvl w:val="0"/>
          <w:numId w:val="28"/>
        </w:numPr>
        <w:spacing w:before="0" w:after="0" w:line="280" w:lineRule="atLeast"/>
        <w:contextualSpacing/>
      </w:pPr>
      <w:r w:rsidRPr="00DF670C">
        <w:t>Additional notable comments from shopper:</w:t>
      </w:r>
    </w:p>
    <w:p w:rsidR="00C96DD0" w:rsidRPr="00DF670C" w:rsidRDefault="00C96DD0" w:rsidP="00C8609D">
      <w:pPr>
        <w:keepLines w:val="0"/>
        <w:numPr>
          <w:ilvl w:val="1"/>
          <w:numId w:val="28"/>
        </w:numPr>
        <w:spacing w:before="0" w:after="0" w:line="280" w:lineRule="atLeast"/>
        <w:contextualSpacing/>
      </w:pPr>
      <w:r w:rsidRPr="00DF670C">
        <w:t>A woman next to the shopper won $400, the shopper said to the staff member who cleared the machine that it wasn’t fair that the other woman’s machine was luckier. The staff member smiled and said nothing.</w:t>
      </w:r>
    </w:p>
    <w:p w:rsidR="00C96DD0" w:rsidRPr="00DF670C" w:rsidRDefault="00C96DD0" w:rsidP="00C8609D">
      <w:pPr>
        <w:keepLines w:val="0"/>
        <w:numPr>
          <w:ilvl w:val="1"/>
          <w:numId w:val="28"/>
        </w:numPr>
        <w:spacing w:before="0" w:after="0" w:line="280" w:lineRule="atLeast"/>
        <w:contextualSpacing/>
      </w:pPr>
      <w:r w:rsidRPr="00DF670C">
        <w:t>The winner of the $400 continued to gamble</w:t>
      </w:r>
      <w:r w:rsidR="005926BB">
        <w:t>.</w:t>
      </w:r>
    </w:p>
    <w:p w:rsidR="00C96DD0" w:rsidRPr="00DF670C" w:rsidRDefault="00C96DD0" w:rsidP="00C8609D">
      <w:pPr>
        <w:keepLines w:val="0"/>
        <w:numPr>
          <w:ilvl w:val="1"/>
          <w:numId w:val="28"/>
        </w:numPr>
        <w:spacing w:before="0" w:after="0" w:line="280" w:lineRule="atLeast"/>
        <w:contextualSpacing/>
      </w:pPr>
      <w:r w:rsidRPr="00DF670C">
        <w:t>When the shopper went to and from the ATM machines she saw a lot of different staff, and only saw the same staff twice in a row. Staff on the door took more notice of new people coming in</w:t>
      </w:r>
      <w:r w:rsidR="00EA1F85">
        <w:t>.</w:t>
      </w:r>
    </w:p>
    <w:p w:rsidR="00C96DD0" w:rsidRDefault="00C96DD0" w:rsidP="00C96DD0">
      <w:pPr>
        <w:tabs>
          <w:tab w:val="left" w:pos="848"/>
        </w:tabs>
      </w:pPr>
    </w:p>
    <w:p w:rsidR="003A01C0" w:rsidRDefault="003A01C0">
      <w:pPr>
        <w:keepLines w:val="0"/>
      </w:pPr>
    </w:p>
    <w:sectPr w:rsidR="003A01C0" w:rsidSect="004518B7">
      <w:footerReference w:type="default" r:id="rId21"/>
      <w:pgSz w:w="11907" w:h="16840" w:code="9"/>
      <w:pgMar w:top="1418" w:right="1418" w:bottom="992" w:left="1418" w:header="425"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8E" w:rsidRDefault="002E348E">
      <w:r>
        <w:separator/>
      </w:r>
    </w:p>
  </w:endnote>
  <w:endnote w:type="continuationSeparator" w:id="0">
    <w:p w:rsidR="002E348E" w:rsidRDefault="002E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18" w:rsidRDefault="00313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D3" w:rsidRPr="00F60476" w:rsidRDefault="006D20D3" w:rsidP="00F60476">
    <w:pPr>
      <w:pStyle w:val="Footer"/>
    </w:pPr>
    <w:r>
      <w:rPr>
        <w:noProof/>
        <w:lang w:eastAsia="en-NZ"/>
      </w:rPr>
      <w:drawing>
        <wp:anchor distT="0" distB="0" distL="114300" distR="114300" simplePos="0" relativeHeight="251657216" behindDoc="0" locked="0" layoutInCell="1" allowOverlap="1" wp14:anchorId="5ACB0602" wp14:editId="39B27349">
          <wp:simplePos x="0" y="0"/>
          <wp:positionH relativeFrom="column">
            <wp:posOffset>3204845</wp:posOffset>
          </wp:positionH>
          <wp:positionV relativeFrom="page">
            <wp:posOffset>9999345</wp:posOffset>
          </wp:positionV>
          <wp:extent cx="2555875" cy="262255"/>
          <wp:effectExtent l="0" t="0" r="0" b="4445"/>
          <wp:wrapSquare wrapText="bothSides"/>
          <wp:docPr id="2" name="Picture 2"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6192" behindDoc="1" locked="0" layoutInCell="1" allowOverlap="1" wp14:anchorId="0DFD9B54" wp14:editId="553C96E4">
          <wp:simplePos x="0" y="0"/>
          <wp:positionH relativeFrom="page">
            <wp:posOffset>953135</wp:posOffset>
          </wp:positionH>
          <wp:positionV relativeFrom="line">
            <wp:posOffset>-283845</wp:posOffset>
          </wp:positionV>
          <wp:extent cx="2771775" cy="492760"/>
          <wp:effectExtent l="0" t="0" r="9525" b="2540"/>
          <wp:wrapSquare wrapText="right"/>
          <wp:docPr id="15" name="Picture 15"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D3" w:rsidRDefault="006D20D3" w:rsidP="00827BA7">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MERGEFORMAT ">
      <w:r w:rsidR="00A46161">
        <w:rPr>
          <w:noProof/>
        </w:rPr>
        <w:t>17</w:t>
      </w:r>
    </w:fldSimple>
  </w:p>
  <w:p w:rsidR="006D20D3" w:rsidRDefault="006D20D3"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D3" w:rsidRPr="00E4536D" w:rsidRDefault="006D20D3" w:rsidP="00E4536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134382"/>
      <w:docPartObj>
        <w:docPartGallery w:val="Page Numbers (Bottom of Page)"/>
        <w:docPartUnique/>
      </w:docPartObj>
    </w:sdtPr>
    <w:sdtEndPr>
      <w:rPr>
        <w:noProof/>
      </w:rPr>
    </w:sdtEndPr>
    <w:sdtContent>
      <w:p w:rsidR="00551C64" w:rsidRDefault="00551C64">
        <w:pPr>
          <w:pStyle w:val="Footer"/>
          <w:jc w:val="right"/>
        </w:pPr>
        <w:r>
          <w:fldChar w:fldCharType="begin"/>
        </w:r>
        <w:r>
          <w:instrText xml:space="preserve"> PAGE   \* MERGEFORMAT </w:instrText>
        </w:r>
        <w:r>
          <w:fldChar w:fldCharType="separate"/>
        </w:r>
        <w:r w:rsidR="00313218">
          <w:rPr>
            <w:noProof/>
          </w:rPr>
          <w:t>iii</w:t>
        </w:r>
        <w:r>
          <w:rPr>
            <w:noProof/>
          </w:rPr>
          <w:fldChar w:fldCharType="end"/>
        </w:r>
      </w:p>
    </w:sdtContent>
  </w:sdt>
  <w:p w:rsidR="006D20D3" w:rsidRPr="00391C7C" w:rsidRDefault="006D20D3" w:rsidP="004518B7">
    <w:pPr>
      <w:pStyle w:val="Footer"/>
      <w:tabs>
        <w:tab w:val="center" w:pos="4678"/>
        <w:tab w:val="right" w:pos="9071"/>
      </w:tabs>
      <w:ind w:right="-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D3" w:rsidRPr="00391C7C" w:rsidRDefault="006D20D3" w:rsidP="004518B7">
    <w:pPr>
      <w:pStyle w:val="Footer"/>
      <w:tabs>
        <w:tab w:val="center" w:pos="4678"/>
        <w:tab w:val="right" w:pos="9071"/>
      </w:tabs>
      <w:ind w:right="-1"/>
    </w:pPr>
    <w:r>
      <w:tab/>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AB" w:rsidRPr="00391C7C" w:rsidRDefault="00F202AB" w:rsidP="004518B7">
    <w:pPr>
      <w:pStyle w:val="Footer"/>
      <w:tabs>
        <w:tab w:val="center" w:pos="4678"/>
        <w:tab w:val="right" w:pos="9071"/>
      </w:tabs>
      <w:ind w:right="-1"/>
    </w:pPr>
    <w:r>
      <w:tab/>
    </w:r>
    <w:r>
      <w:tab/>
    </w:r>
    <w:r>
      <w:fldChar w:fldCharType="begin"/>
    </w:r>
    <w:r>
      <w:instrText xml:space="preserve"> PAGE   \* MERGEFORMAT </w:instrText>
    </w:r>
    <w:r>
      <w:fldChar w:fldCharType="separate"/>
    </w:r>
    <w:r w:rsidR="00313218">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8E" w:rsidRDefault="002E348E" w:rsidP="006E29CC">
      <w:pPr>
        <w:pStyle w:val="Spacer"/>
      </w:pPr>
      <w:r>
        <w:separator/>
      </w:r>
    </w:p>
    <w:p w:rsidR="002E348E" w:rsidRDefault="002E348E" w:rsidP="006E29CC">
      <w:pPr>
        <w:pStyle w:val="Spacer"/>
      </w:pPr>
    </w:p>
  </w:footnote>
  <w:footnote w:type="continuationSeparator" w:id="0">
    <w:p w:rsidR="002E348E" w:rsidRDefault="002E348E">
      <w:r>
        <w:continuationSeparator/>
      </w:r>
    </w:p>
  </w:footnote>
  <w:footnote w:id="1">
    <w:p w:rsidR="006D20D3" w:rsidRDefault="006D20D3">
      <w:pPr>
        <w:pStyle w:val="FootnoteText"/>
      </w:pPr>
      <w:r>
        <w:rPr>
          <w:rStyle w:val="FootnoteReference"/>
        </w:rPr>
        <w:footnoteRef/>
      </w:r>
      <w:r>
        <w:t xml:space="preserve"> Campbell Live conducted a ‘sting’ operation in January 2014, which involved a 76-year-old man visiting the </w:t>
      </w:r>
      <w:r w:rsidR="001F6781">
        <w:t xml:space="preserve">Auckland </w:t>
      </w:r>
      <w:r>
        <w:t xml:space="preserve">casino and gambling for approximately 10 hours without any intervention from casino staff. </w:t>
      </w:r>
      <w:r w:rsidR="005E26B2">
        <w:t>SKYCITY</w:t>
      </w:r>
      <w:r>
        <w:t xml:space="preserve"> Auckland has since introduced customer service ambassadors, who have enhanced HPM obligations.</w:t>
      </w:r>
    </w:p>
  </w:footnote>
  <w:footnote w:id="2">
    <w:p w:rsidR="006D20D3" w:rsidRDefault="006D20D3" w:rsidP="00EF1227">
      <w:pPr>
        <w:pStyle w:val="FootnoteText"/>
      </w:pPr>
      <w:r>
        <w:rPr>
          <w:rStyle w:val="FootnoteReference"/>
        </w:rPr>
        <w:footnoteRef/>
      </w:r>
      <w:r>
        <w:t xml:space="preserve"> Busy = more than half tables and more than half pokies occupied, additional patrons dining/drinking; </w:t>
      </w:r>
      <w:r w:rsidRPr="00EF1227">
        <w:t>Quiet = few tables or pokies occupied</w:t>
      </w:r>
      <w:r>
        <w:t>.</w:t>
      </w:r>
    </w:p>
  </w:footnote>
  <w:footnote w:id="3">
    <w:p w:rsidR="006D20D3" w:rsidRDefault="006D20D3">
      <w:pPr>
        <w:pStyle w:val="FootnoteText"/>
      </w:pPr>
      <w:r>
        <w:rPr>
          <w:rStyle w:val="FootnoteReference"/>
        </w:rPr>
        <w:footnoteRef/>
      </w:r>
      <w:r>
        <w:t xml:space="preserve"> ‘Sweep’ is a term commonly used in class 4 venues to describe checking and monitoring of gambling patrons. The term is not commonly used by casinos, however was used throughout the project for ease of reference. It describes staff walking up and down between gambling machines, rather than simply passing by in a main corridor or observing patrons from afar. </w:t>
      </w:r>
    </w:p>
  </w:footnote>
  <w:footnote w:id="4">
    <w:p w:rsidR="006D20D3" w:rsidRDefault="006D20D3">
      <w:pPr>
        <w:pStyle w:val="FootnoteText"/>
      </w:pPr>
      <w:r>
        <w:rPr>
          <w:rStyle w:val="FootnoteReference"/>
        </w:rPr>
        <w:footnoteRef/>
      </w:r>
      <w:r>
        <w:t xml:space="preserve"> </w:t>
      </w:r>
      <w:r w:rsidRPr="00EF1227">
        <w:t>Moderate = some table games and some pokies occupied</w:t>
      </w:r>
      <w:r>
        <w:t>.</w:t>
      </w:r>
    </w:p>
  </w:footnote>
  <w:footnote w:id="5">
    <w:p w:rsidR="006D20D3" w:rsidRDefault="006D20D3">
      <w:pPr>
        <w:pStyle w:val="FootnoteText"/>
      </w:pPr>
      <w:r>
        <w:rPr>
          <w:rStyle w:val="FootnoteReference"/>
        </w:rPr>
        <w:footnoteRef/>
      </w:r>
      <w:r>
        <w:t xml:space="preserve"> Pre-commitment without signing up to the loyalty programme was not available.</w:t>
      </w:r>
    </w:p>
  </w:footnote>
  <w:footnote w:id="6">
    <w:p w:rsidR="006D20D3" w:rsidRDefault="006D20D3" w:rsidP="00FE1F43">
      <w:pPr>
        <w:pStyle w:val="FootnoteText"/>
        <w:tabs>
          <w:tab w:val="left" w:pos="3615"/>
        </w:tabs>
      </w:pPr>
      <w:r>
        <w:rPr>
          <w:rStyle w:val="FootnoteReference"/>
        </w:rPr>
        <w:footnoteRef/>
      </w:r>
      <w:r>
        <w:t xml:space="preserve"> </w:t>
      </w:r>
      <w:r w:rsidRPr="00EF1227">
        <w:t>Quiet = few tables or pokies occupied</w:t>
      </w:r>
      <w:r>
        <w:t>; Moderate = some table games and some pokies occupied.</w:t>
      </w:r>
    </w:p>
  </w:footnote>
  <w:footnote w:id="7">
    <w:p w:rsidR="006D20D3" w:rsidRDefault="006D20D3">
      <w:pPr>
        <w:pStyle w:val="FootnoteText"/>
      </w:pPr>
      <w:r>
        <w:rPr>
          <w:rStyle w:val="FootnoteReference"/>
        </w:rPr>
        <w:footnoteRef/>
      </w:r>
      <w:r>
        <w:t xml:space="preserve"> </w:t>
      </w:r>
      <w:r w:rsidRPr="00EF1227">
        <w:t>Moderate (pokies) = some pokies but few table games occupied;</w:t>
      </w:r>
    </w:p>
  </w:footnote>
  <w:footnote w:id="8">
    <w:p w:rsidR="006D20D3" w:rsidRDefault="006D20D3">
      <w:pPr>
        <w:pStyle w:val="FootnoteText"/>
      </w:pPr>
      <w:r>
        <w:rPr>
          <w:rStyle w:val="FootnoteReference"/>
        </w:rPr>
        <w:footnoteRef/>
      </w:r>
      <w:r>
        <w:t xml:space="preserve"> </w:t>
      </w:r>
      <w:r w:rsidRPr="00272C2B">
        <w:t>Busy = more than half tables and more than half pokies occupied, additiona</w:t>
      </w:r>
      <w:r>
        <w:t>l patrons dining/drinking; Busy</w:t>
      </w:r>
      <w:r w:rsidRPr="00272C2B">
        <w:t xml:space="preserve"> </w:t>
      </w:r>
      <w:r>
        <w:t>(</w:t>
      </w:r>
      <w:r w:rsidRPr="00272C2B">
        <w:t>tables</w:t>
      </w:r>
      <w:r>
        <w:t>)</w:t>
      </w:r>
      <w:r w:rsidRPr="00272C2B">
        <w:t xml:space="preserve"> = more than half tables and some pokies occupied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18" w:rsidRDefault="00313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D3" w:rsidRPr="00143173" w:rsidRDefault="006D20D3" w:rsidP="00143173">
    <w:pPr>
      <w:pStyle w:val="Securityclassificiation"/>
      <w:rPr>
        <w:bCs/>
      </w:rPr>
    </w:pPr>
    <w:r w:rsidRPr="00143173">
      <w:rPr>
        <w:bCs/>
        <w:noProof/>
        <w:lang w:eastAsia="en-NZ"/>
      </w:rPr>
      <w:drawing>
        <wp:anchor distT="0" distB="0" distL="114300" distR="114300" simplePos="0" relativeHeight="251658240" behindDoc="0" locked="0" layoutInCell="1" allowOverlap="1" wp14:anchorId="1F55CF06" wp14:editId="39F3D8A5">
          <wp:simplePos x="0" y="0"/>
          <wp:positionH relativeFrom="column">
            <wp:align>left</wp:align>
          </wp:positionH>
          <wp:positionV relativeFrom="page">
            <wp:posOffset>504190</wp:posOffset>
          </wp:positionV>
          <wp:extent cx="108000" cy="3240000"/>
          <wp:effectExtent l="0" t="0" r="6350" b="0"/>
          <wp:wrapSquare wrapText="bothSides"/>
          <wp:docPr id="3" name="Picture 3"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18" w:rsidRDefault="003132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D3" w:rsidRDefault="006D20D3" w:rsidP="004657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D3" w:rsidRDefault="006D20D3" w:rsidP="0046577B">
    <w:pPr>
      <w:pStyle w:val="Header"/>
    </w:pPr>
    <w:r>
      <w:t xml:space="preserve">Mystery Shopper Information Summary: </w:t>
    </w:r>
    <w:r w:rsidR="005E26B2">
      <w:t>SKYCITY</w:t>
    </w:r>
    <w:r>
      <w:t xml:space="preserve"> Auckland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5792A3F"/>
    <w:multiLevelType w:val="hybridMultilevel"/>
    <w:tmpl w:val="FBEE77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0A0648E2"/>
    <w:multiLevelType w:val="hybridMultilevel"/>
    <w:tmpl w:val="810AE5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5">
    <w:nsid w:val="0BFB5272"/>
    <w:multiLevelType w:val="hybridMultilevel"/>
    <w:tmpl w:val="6CCA04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0CB10733"/>
    <w:multiLevelType w:val="hybridMultilevel"/>
    <w:tmpl w:val="D17E66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1256202C"/>
    <w:multiLevelType w:val="hybridMultilevel"/>
    <w:tmpl w:val="D92ACF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9">
    <w:nsid w:val="1F8024BF"/>
    <w:multiLevelType w:val="hybridMultilevel"/>
    <w:tmpl w:val="FB688E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10B4935"/>
    <w:multiLevelType w:val="hybridMultilevel"/>
    <w:tmpl w:val="6E9002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53B1157"/>
    <w:multiLevelType w:val="hybridMultilevel"/>
    <w:tmpl w:val="BA2C9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6A00BC1"/>
    <w:multiLevelType w:val="hybridMultilevel"/>
    <w:tmpl w:val="48F67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78D0290"/>
    <w:multiLevelType w:val="hybridMultilevel"/>
    <w:tmpl w:val="F1C48A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68F5832"/>
    <w:multiLevelType w:val="multilevel"/>
    <w:tmpl w:val="805E2C0A"/>
    <w:lvl w:ilvl="0">
      <w:start w:val="1"/>
      <w:numFmt w:val="upperLetter"/>
      <w:pStyle w:val="Headingappendix"/>
      <w:suff w:val="space"/>
      <w:lvlText w:val="Appendix %1:"/>
      <w:lvlJc w:val="left"/>
      <w:pPr>
        <w:ind w:left="1843" w:firstLine="0"/>
      </w:pPr>
      <w:rPr>
        <w:rFonts w:hint="default"/>
        <w:color w:val="1F546B"/>
        <w:szCs w:val="20"/>
      </w:rPr>
    </w:lvl>
    <w:lvl w:ilvl="1">
      <w:start w:val="1"/>
      <w:numFmt w:val="none"/>
      <w:lvlText w:val=""/>
      <w:lvlJc w:val="left"/>
      <w:pPr>
        <w:tabs>
          <w:tab w:val="num" w:pos="1843"/>
        </w:tabs>
        <w:ind w:left="1843" w:firstLine="0"/>
      </w:pPr>
      <w:rPr>
        <w:rFonts w:hint="default"/>
        <w:szCs w:val="20"/>
      </w:rPr>
    </w:lvl>
    <w:lvl w:ilvl="2">
      <w:start w:val="1"/>
      <w:numFmt w:val="none"/>
      <w:lvlText w:val=""/>
      <w:lvlJc w:val="left"/>
      <w:pPr>
        <w:tabs>
          <w:tab w:val="num" w:pos="1843"/>
        </w:tabs>
        <w:ind w:left="1843" w:firstLine="0"/>
      </w:pPr>
      <w:rPr>
        <w:rFonts w:hint="default"/>
        <w:szCs w:val="20"/>
      </w:rPr>
    </w:lvl>
    <w:lvl w:ilvl="3">
      <w:start w:val="1"/>
      <w:numFmt w:val="none"/>
      <w:lvlText w:val=""/>
      <w:lvlJc w:val="left"/>
      <w:pPr>
        <w:tabs>
          <w:tab w:val="num" w:pos="1843"/>
        </w:tabs>
        <w:ind w:left="1843" w:firstLine="0"/>
      </w:pPr>
      <w:rPr>
        <w:rFonts w:hint="default"/>
        <w:szCs w:val="20"/>
      </w:rPr>
    </w:lvl>
    <w:lvl w:ilvl="4">
      <w:start w:val="1"/>
      <w:numFmt w:val="none"/>
      <w:lvlText w:val=""/>
      <w:lvlJc w:val="left"/>
      <w:pPr>
        <w:tabs>
          <w:tab w:val="num" w:pos="1843"/>
        </w:tabs>
        <w:ind w:left="1843" w:firstLine="0"/>
      </w:pPr>
      <w:rPr>
        <w:rFonts w:hint="default"/>
        <w:szCs w:val="20"/>
      </w:rPr>
    </w:lvl>
    <w:lvl w:ilvl="5">
      <w:start w:val="1"/>
      <w:numFmt w:val="none"/>
      <w:lvlText w:val=""/>
      <w:lvlJc w:val="left"/>
      <w:pPr>
        <w:tabs>
          <w:tab w:val="num" w:pos="1843"/>
        </w:tabs>
        <w:ind w:left="1843" w:firstLine="0"/>
      </w:pPr>
      <w:rPr>
        <w:rFonts w:hint="default"/>
      </w:rPr>
    </w:lvl>
    <w:lvl w:ilvl="6">
      <w:start w:val="1"/>
      <w:numFmt w:val="none"/>
      <w:lvlText w:val=""/>
      <w:lvlJc w:val="left"/>
      <w:pPr>
        <w:tabs>
          <w:tab w:val="num" w:pos="1843"/>
        </w:tabs>
        <w:ind w:left="1843" w:firstLine="0"/>
      </w:pPr>
      <w:rPr>
        <w:rFonts w:hint="default"/>
      </w:rPr>
    </w:lvl>
    <w:lvl w:ilvl="7">
      <w:start w:val="1"/>
      <w:numFmt w:val="none"/>
      <w:lvlText w:val=""/>
      <w:lvlJc w:val="left"/>
      <w:pPr>
        <w:tabs>
          <w:tab w:val="num" w:pos="1843"/>
        </w:tabs>
        <w:ind w:left="1843" w:firstLine="0"/>
      </w:pPr>
      <w:rPr>
        <w:rFonts w:hint="default"/>
      </w:rPr>
    </w:lvl>
    <w:lvl w:ilvl="8">
      <w:start w:val="1"/>
      <w:numFmt w:val="none"/>
      <w:lvlText w:val=""/>
      <w:lvlJc w:val="left"/>
      <w:pPr>
        <w:tabs>
          <w:tab w:val="num" w:pos="1843"/>
        </w:tabs>
        <w:ind w:left="1843" w:firstLine="0"/>
      </w:pPr>
      <w:rPr>
        <w:rFonts w:hint="default"/>
      </w:rPr>
    </w:lvl>
  </w:abstractNum>
  <w:abstractNum w:abstractNumId="25">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2F36ADA"/>
    <w:multiLevelType w:val="hybridMultilevel"/>
    <w:tmpl w:val="FBCC4A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5DA4AF2"/>
    <w:multiLevelType w:val="hybridMultilevel"/>
    <w:tmpl w:val="C82AA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3">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4">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5">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6">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7">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8">
    <w:nsid w:val="7C0F22DC"/>
    <w:multiLevelType w:val="hybridMultilevel"/>
    <w:tmpl w:val="054A2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26"/>
  </w:num>
  <w:num w:numId="4">
    <w:abstractNumId w:val="36"/>
  </w:num>
  <w:num w:numId="5">
    <w:abstractNumId w:val="32"/>
  </w:num>
  <w:num w:numId="6">
    <w:abstractNumId w:val="34"/>
  </w:num>
  <w:num w:numId="7">
    <w:abstractNumId w:val="24"/>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37"/>
  </w:num>
  <w:num w:numId="21">
    <w:abstractNumId w:val="35"/>
  </w:num>
  <w:num w:numId="22">
    <w:abstractNumId w:val="33"/>
  </w:num>
  <w:num w:numId="23">
    <w:abstractNumId w:val="27"/>
  </w:num>
  <w:num w:numId="24">
    <w:abstractNumId w:val="25"/>
  </w:num>
  <w:num w:numId="25">
    <w:abstractNumId w:val="14"/>
  </w:num>
  <w:num w:numId="26">
    <w:abstractNumId w:val="10"/>
  </w:num>
  <w:num w:numId="27">
    <w:abstractNumId w:val="38"/>
  </w:num>
  <w:num w:numId="28">
    <w:abstractNumId w:val="19"/>
  </w:num>
  <w:num w:numId="29">
    <w:abstractNumId w:val="21"/>
  </w:num>
  <w:num w:numId="30">
    <w:abstractNumId w:val="17"/>
  </w:num>
  <w:num w:numId="31">
    <w:abstractNumId w:val="13"/>
  </w:num>
  <w:num w:numId="32">
    <w:abstractNumId w:val="12"/>
  </w:num>
  <w:num w:numId="33">
    <w:abstractNumId w:val="16"/>
  </w:num>
  <w:num w:numId="34">
    <w:abstractNumId w:val="29"/>
  </w:num>
  <w:num w:numId="35">
    <w:abstractNumId w:val="23"/>
  </w:num>
  <w:num w:numId="36">
    <w:abstractNumId w:val="15"/>
  </w:num>
  <w:num w:numId="37">
    <w:abstractNumId w:val="20"/>
  </w:num>
  <w:num w:numId="38">
    <w:abstractNumId w:val="22"/>
  </w:num>
  <w:num w:numId="39">
    <w:abstractNumId w:val="19"/>
  </w:num>
  <w:num w:numId="40">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D0"/>
    <w:rsid w:val="00003360"/>
    <w:rsid w:val="00020010"/>
    <w:rsid w:val="00034673"/>
    <w:rsid w:val="000409E2"/>
    <w:rsid w:val="00041FAB"/>
    <w:rsid w:val="00044EA1"/>
    <w:rsid w:val="00063BB2"/>
    <w:rsid w:val="00063DE5"/>
    <w:rsid w:val="00067133"/>
    <w:rsid w:val="00076035"/>
    <w:rsid w:val="00077013"/>
    <w:rsid w:val="000860F0"/>
    <w:rsid w:val="00091C3A"/>
    <w:rsid w:val="00092587"/>
    <w:rsid w:val="000953BD"/>
    <w:rsid w:val="000A7F19"/>
    <w:rsid w:val="000B76A4"/>
    <w:rsid w:val="000D7EDD"/>
    <w:rsid w:val="000E09DC"/>
    <w:rsid w:val="000E677B"/>
    <w:rsid w:val="000F4ADF"/>
    <w:rsid w:val="000F61AF"/>
    <w:rsid w:val="00100AAB"/>
    <w:rsid w:val="0010171C"/>
    <w:rsid w:val="00102FAD"/>
    <w:rsid w:val="00121870"/>
    <w:rsid w:val="001266F7"/>
    <w:rsid w:val="0013424E"/>
    <w:rsid w:val="001420E8"/>
    <w:rsid w:val="00143173"/>
    <w:rsid w:val="0015404E"/>
    <w:rsid w:val="0016433D"/>
    <w:rsid w:val="00185EE9"/>
    <w:rsid w:val="00187894"/>
    <w:rsid w:val="001A5F55"/>
    <w:rsid w:val="001B646D"/>
    <w:rsid w:val="001C0031"/>
    <w:rsid w:val="001C070E"/>
    <w:rsid w:val="001D0111"/>
    <w:rsid w:val="001D6995"/>
    <w:rsid w:val="001F6781"/>
    <w:rsid w:val="00205FE8"/>
    <w:rsid w:val="00206BA3"/>
    <w:rsid w:val="00215160"/>
    <w:rsid w:val="002224B4"/>
    <w:rsid w:val="00223B43"/>
    <w:rsid w:val="00226D5E"/>
    <w:rsid w:val="00227604"/>
    <w:rsid w:val="002323F3"/>
    <w:rsid w:val="00237A3D"/>
    <w:rsid w:val="00240E83"/>
    <w:rsid w:val="002502D1"/>
    <w:rsid w:val="002669B4"/>
    <w:rsid w:val="00270EEC"/>
    <w:rsid w:val="00272C2B"/>
    <w:rsid w:val="002806A2"/>
    <w:rsid w:val="002814EC"/>
    <w:rsid w:val="00287097"/>
    <w:rsid w:val="002960E0"/>
    <w:rsid w:val="00297CC7"/>
    <w:rsid w:val="002A194F"/>
    <w:rsid w:val="002A4BD9"/>
    <w:rsid w:val="002A4FE7"/>
    <w:rsid w:val="002A6B7B"/>
    <w:rsid w:val="002B1CEB"/>
    <w:rsid w:val="002E348E"/>
    <w:rsid w:val="002E5FDD"/>
    <w:rsid w:val="002F0A04"/>
    <w:rsid w:val="003004C1"/>
    <w:rsid w:val="0030084C"/>
    <w:rsid w:val="003129BA"/>
    <w:rsid w:val="00313218"/>
    <w:rsid w:val="003148FC"/>
    <w:rsid w:val="0032180C"/>
    <w:rsid w:val="00330820"/>
    <w:rsid w:val="00342DBF"/>
    <w:rsid w:val="00351345"/>
    <w:rsid w:val="00365CC8"/>
    <w:rsid w:val="00370FC0"/>
    <w:rsid w:val="00373206"/>
    <w:rsid w:val="00391C7C"/>
    <w:rsid w:val="00395D11"/>
    <w:rsid w:val="003A01C0"/>
    <w:rsid w:val="003A10DA"/>
    <w:rsid w:val="003A12C8"/>
    <w:rsid w:val="003A6FFE"/>
    <w:rsid w:val="003B28A9"/>
    <w:rsid w:val="003B3A23"/>
    <w:rsid w:val="003C63D0"/>
    <w:rsid w:val="003D353C"/>
    <w:rsid w:val="003F5886"/>
    <w:rsid w:val="0040020C"/>
    <w:rsid w:val="0040700B"/>
    <w:rsid w:val="00407F54"/>
    <w:rsid w:val="00411341"/>
    <w:rsid w:val="00413966"/>
    <w:rsid w:val="00415CDB"/>
    <w:rsid w:val="00420608"/>
    <w:rsid w:val="00424863"/>
    <w:rsid w:val="0042551E"/>
    <w:rsid w:val="00426491"/>
    <w:rsid w:val="00433AD8"/>
    <w:rsid w:val="00442855"/>
    <w:rsid w:val="004518B7"/>
    <w:rsid w:val="004550CF"/>
    <w:rsid w:val="004552A0"/>
    <w:rsid w:val="00460A83"/>
    <w:rsid w:val="0046577B"/>
    <w:rsid w:val="0046703F"/>
    <w:rsid w:val="004734F8"/>
    <w:rsid w:val="00477619"/>
    <w:rsid w:val="00486E6E"/>
    <w:rsid w:val="004A5823"/>
    <w:rsid w:val="004B0AAF"/>
    <w:rsid w:val="004B3924"/>
    <w:rsid w:val="004C4DDD"/>
    <w:rsid w:val="004D06BB"/>
    <w:rsid w:val="004D1706"/>
    <w:rsid w:val="004D243F"/>
    <w:rsid w:val="004D7473"/>
    <w:rsid w:val="004F753C"/>
    <w:rsid w:val="0051048E"/>
    <w:rsid w:val="0051119C"/>
    <w:rsid w:val="00512ACB"/>
    <w:rsid w:val="0052216D"/>
    <w:rsid w:val="005222C4"/>
    <w:rsid w:val="00526115"/>
    <w:rsid w:val="00533FAF"/>
    <w:rsid w:val="005366B6"/>
    <w:rsid w:val="00551C64"/>
    <w:rsid w:val="005531DC"/>
    <w:rsid w:val="00554D7F"/>
    <w:rsid w:val="00555832"/>
    <w:rsid w:val="00561A97"/>
    <w:rsid w:val="00563DAC"/>
    <w:rsid w:val="005675E0"/>
    <w:rsid w:val="00570C00"/>
    <w:rsid w:val="0058206B"/>
    <w:rsid w:val="00585690"/>
    <w:rsid w:val="005926BB"/>
    <w:rsid w:val="00593B07"/>
    <w:rsid w:val="00595B33"/>
    <w:rsid w:val="0059662F"/>
    <w:rsid w:val="005973E7"/>
    <w:rsid w:val="005A460A"/>
    <w:rsid w:val="005D3066"/>
    <w:rsid w:val="005D3404"/>
    <w:rsid w:val="005D3472"/>
    <w:rsid w:val="005E1818"/>
    <w:rsid w:val="005E26B2"/>
    <w:rsid w:val="005E4B13"/>
    <w:rsid w:val="005E4C02"/>
    <w:rsid w:val="005F01DF"/>
    <w:rsid w:val="005F76CC"/>
    <w:rsid w:val="005F7FF8"/>
    <w:rsid w:val="00600CA4"/>
    <w:rsid w:val="00602416"/>
    <w:rsid w:val="006041F2"/>
    <w:rsid w:val="006225CA"/>
    <w:rsid w:val="00661CE9"/>
    <w:rsid w:val="00662716"/>
    <w:rsid w:val="00667187"/>
    <w:rsid w:val="00677B13"/>
    <w:rsid w:val="00677F4E"/>
    <w:rsid w:val="00681A08"/>
    <w:rsid w:val="00685ECF"/>
    <w:rsid w:val="006871D3"/>
    <w:rsid w:val="006875B8"/>
    <w:rsid w:val="00687CA4"/>
    <w:rsid w:val="00687CEA"/>
    <w:rsid w:val="00691D85"/>
    <w:rsid w:val="00695B75"/>
    <w:rsid w:val="006A1A95"/>
    <w:rsid w:val="006A38B7"/>
    <w:rsid w:val="006A650A"/>
    <w:rsid w:val="006B0386"/>
    <w:rsid w:val="006B1CB2"/>
    <w:rsid w:val="006B1DD1"/>
    <w:rsid w:val="006B3396"/>
    <w:rsid w:val="006C58AA"/>
    <w:rsid w:val="006D20D3"/>
    <w:rsid w:val="006D638F"/>
    <w:rsid w:val="006E29CC"/>
    <w:rsid w:val="006E7BF7"/>
    <w:rsid w:val="007068C8"/>
    <w:rsid w:val="00706F1A"/>
    <w:rsid w:val="0071361C"/>
    <w:rsid w:val="00715B8F"/>
    <w:rsid w:val="007202D5"/>
    <w:rsid w:val="0073106E"/>
    <w:rsid w:val="0075588C"/>
    <w:rsid w:val="00756BB7"/>
    <w:rsid w:val="0075764B"/>
    <w:rsid w:val="00760C01"/>
    <w:rsid w:val="00761293"/>
    <w:rsid w:val="00761439"/>
    <w:rsid w:val="0076403D"/>
    <w:rsid w:val="00767C04"/>
    <w:rsid w:val="007736A2"/>
    <w:rsid w:val="00773F2E"/>
    <w:rsid w:val="00776D9C"/>
    <w:rsid w:val="0078351D"/>
    <w:rsid w:val="0079193D"/>
    <w:rsid w:val="007A6226"/>
    <w:rsid w:val="007B3C61"/>
    <w:rsid w:val="007C3CB2"/>
    <w:rsid w:val="007C42FA"/>
    <w:rsid w:val="007C56AA"/>
    <w:rsid w:val="007D1918"/>
    <w:rsid w:val="007D3469"/>
    <w:rsid w:val="007D3BAF"/>
    <w:rsid w:val="007E6FA4"/>
    <w:rsid w:val="00802AA4"/>
    <w:rsid w:val="0082264B"/>
    <w:rsid w:val="008246AD"/>
    <w:rsid w:val="008260F8"/>
    <w:rsid w:val="0082765B"/>
    <w:rsid w:val="00827BA7"/>
    <w:rsid w:val="008351DA"/>
    <w:rsid w:val="00835BD7"/>
    <w:rsid w:val="00843D71"/>
    <w:rsid w:val="0084745A"/>
    <w:rsid w:val="00860B2B"/>
    <w:rsid w:val="00870045"/>
    <w:rsid w:val="00876E5F"/>
    <w:rsid w:val="00890CE4"/>
    <w:rsid w:val="008C3187"/>
    <w:rsid w:val="008C5E4F"/>
    <w:rsid w:val="008D29AD"/>
    <w:rsid w:val="008D63B7"/>
    <w:rsid w:val="008D6A03"/>
    <w:rsid w:val="008E7FEE"/>
    <w:rsid w:val="008F5F9C"/>
    <w:rsid w:val="008F67F5"/>
    <w:rsid w:val="008F6BCE"/>
    <w:rsid w:val="00900D4B"/>
    <w:rsid w:val="00907486"/>
    <w:rsid w:val="0091430E"/>
    <w:rsid w:val="009170B9"/>
    <w:rsid w:val="00927482"/>
    <w:rsid w:val="00937172"/>
    <w:rsid w:val="0095112B"/>
    <w:rsid w:val="009669CF"/>
    <w:rsid w:val="00973A6D"/>
    <w:rsid w:val="009865AA"/>
    <w:rsid w:val="00986FB5"/>
    <w:rsid w:val="00987080"/>
    <w:rsid w:val="0098765A"/>
    <w:rsid w:val="009924DB"/>
    <w:rsid w:val="009968B0"/>
    <w:rsid w:val="009A6CB2"/>
    <w:rsid w:val="009B0031"/>
    <w:rsid w:val="009B0982"/>
    <w:rsid w:val="009B4C99"/>
    <w:rsid w:val="009D28CF"/>
    <w:rsid w:val="009E4272"/>
    <w:rsid w:val="009E5D36"/>
    <w:rsid w:val="009E7CA0"/>
    <w:rsid w:val="009F3E53"/>
    <w:rsid w:val="009F42F9"/>
    <w:rsid w:val="00A04392"/>
    <w:rsid w:val="00A16003"/>
    <w:rsid w:val="00A167D7"/>
    <w:rsid w:val="00A24FBB"/>
    <w:rsid w:val="00A313C6"/>
    <w:rsid w:val="00A36309"/>
    <w:rsid w:val="00A42ED2"/>
    <w:rsid w:val="00A44B33"/>
    <w:rsid w:val="00A46161"/>
    <w:rsid w:val="00A50E00"/>
    <w:rsid w:val="00A52529"/>
    <w:rsid w:val="00A53624"/>
    <w:rsid w:val="00A5766B"/>
    <w:rsid w:val="00A840D6"/>
    <w:rsid w:val="00A863E3"/>
    <w:rsid w:val="00AA4DDE"/>
    <w:rsid w:val="00AB3A92"/>
    <w:rsid w:val="00AB478B"/>
    <w:rsid w:val="00AB4AD9"/>
    <w:rsid w:val="00AD6E77"/>
    <w:rsid w:val="00AD7A25"/>
    <w:rsid w:val="00AF3A5A"/>
    <w:rsid w:val="00AF5218"/>
    <w:rsid w:val="00B0480E"/>
    <w:rsid w:val="00B1026A"/>
    <w:rsid w:val="00B21166"/>
    <w:rsid w:val="00B263AE"/>
    <w:rsid w:val="00B3545C"/>
    <w:rsid w:val="00B452B2"/>
    <w:rsid w:val="00B456E6"/>
    <w:rsid w:val="00B47091"/>
    <w:rsid w:val="00B56D50"/>
    <w:rsid w:val="00B62134"/>
    <w:rsid w:val="00B62C3E"/>
    <w:rsid w:val="00B645DE"/>
    <w:rsid w:val="00B65857"/>
    <w:rsid w:val="00B66698"/>
    <w:rsid w:val="00B72C52"/>
    <w:rsid w:val="00B745DC"/>
    <w:rsid w:val="00B84350"/>
    <w:rsid w:val="00B843DD"/>
    <w:rsid w:val="00B855A6"/>
    <w:rsid w:val="00B91098"/>
    <w:rsid w:val="00B91904"/>
    <w:rsid w:val="00B92735"/>
    <w:rsid w:val="00B969ED"/>
    <w:rsid w:val="00B97510"/>
    <w:rsid w:val="00BA1416"/>
    <w:rsid w:val="00BB0D90"/>
    <w:rsid w:val="00BB60C6"/>
    <w:rsid w:val="00BB7984"/>
    <w:rsid w:val="00BC6A06"/>
    <w:rsid w:val="00BD137C"/>
    <w:rsid w:val="00BE2FA3"/>
    <w:rsid w:val="00C03596"/>
    <w:rsid w:val="00C15A13"/>
    <w:rsid w:val="00C238D9"/>
    <w:rsid w:val="00C24A9D"/>
    <w:rsid w:val="00C2677E"/>
    <w:rsid w:val="00C31542"/>
    <w:rsid w:val="00C6078D"/>
    <w:rsid w:val="00C657CF"/>
    <w:rsid w:val="00C80D62"/>
    <w:rsid w:val="00C8609D"/>
    <w:rsid w:val="00C96BFD"/>
    <w:rsid w:val="00C96DD0"/>
    <w:rsid w:val="00CA3F2E"/>
    <w:rsid w:val="00CA5358"/>
    <w:rsid w:val="00CD2D07"/>
    <w:rsid w:val="00CD502A"/>
    <w:rsid w:val="00CF12CF"/>
    <w:rsid w:val="00D046CF"/>
    <w:rsid w:val="00D060D2"/>
    <w:rsid w:val="00D14394"/>
    <w:rsid w:val="00D242CD"/>
    <w:rsid w:val="00D341C3"/>
    <w:rsid w:val="00D42843"/>
    <w:rsid w:val="00D45DDE"/>
    <w:rsid w:val="00D5152A"/>
    <w:rsid w:val="00D52371"/>
    <w:rsid w:val="00D65145"/>
    <w:rsid w:val="00D74314"/>
    <w:rsid w:val="00D92505"/>
    <w:rsid w:val="00DA267C"/>
    <w:rsid w:val="00DA5101"/>
    <w:rsid w:val="00DA6F5B"/>
    <w:rsid w:val="00DA79EF"/>
    <w:rsid w:val="00DB0C0B"/>
    <w:rsid w:val="00DB3B74"/>
    <w:rsid w:val="00DC45BD"/>
    <w:rsid w:val="00DC5870"/>
    <w:rsid w:val="00DD0384"/>
    <w:rsid w:val="00DD0901"/>
    <w:rsid w:val="00DD3BD0"/>
    <w:rsid w:val="00DD3DD8"/>
    <w:rsid w:val="00DE16B6"/>
    <w:rsid w:val="00DE36CA"/>
    <w:rsid w:val="00DE4E1D"/>
    <w:rsid w:val="00DE7E63"/>
    <w:rsid w:val="00DF2911"/>
    <w:rsid w:val="00E01E02"/>
    <w:rsid w:val="00E05472"/>
    <w:rsid w:val="00E20F8D"/>
    <w:rsid w:val="00E26D66"/>
    <w:rsid w:val="00E367C5"/>
    <w:rsid w:val="00E37860"/>
    <w:rsid w:val="00E37E71"/>
    <w:rsid w:val="00E42847"/>
    <w:rsid w:val="00E4536D"/>
    <w:rsid w:val="00E45F25"/>
    <w:rsid w:val="00E46064"/>
    <w:rsid w:val="00E57F71"/>
    <w:rsid w:val="00E604A1"/>
    <w:rsid w:val="00E73AA8"/>
    <w:rsid w:val="00E80228"/>
    <w:rsid w:val="00E84D4A"/>
    <w:rsid w:val="00EA1F85"/>
    <w:rsid w:val="00EA2ED4"/>
    <w:rsid w:val="00EA491A"/>
    <w:rsid w:val="00EB1583"/>
    <w:rsid w:val="00EC23FB"/>
    <w:rsid w:val="00ED7681"/>
    <w:rsid w:val="00EE41C2"/>
    <w:rsid w:val="00EF1227"/>
    <w:rsid w:val="00EF5034"/>
    <w:rsid w:val="00EF63C6"/>
    <w:rsid w:val="00F034FB"/>
    <w:rsid w:val="00F036E0"/>
    <w:rsid w:val="00F05606"/>
    <w:rsid w:val="00F105F5"/>
    <w:rsid w:val="00F1075A"/>
    <w:rsid w:val="00F202AB"/>
    <w:rsid w:val="00F22B2A"/>
    <w:rsid w:val="00F22E82"/>
    <w:rsid w:val="00F30156"/>
    <w:rsid w:val="00F3277D"/>
    <w:rsid w:val="00F337BF"/>
    <w:rsid w:val="00F33D14"/>
    <w:rsid w:val="00F473B6"/>
    <w:rsid w:val="00F52E57"/>
    <w:rsid w:val="00F53E06"/>
    <w:rsid w:val="00F54188"/>
    <w:rsid w:val="00F54CC0"/>
    <w:rsid w:val="00F60476"/>
    <w:rsid w:val="00F652C7"/>
    <w:rsid w:val="00F727A5"/>
    <w:rsid w:val="00F847A9"/>
    <w:rsid w:val="00F97C8F"/>
    <w:rsid w:val="00FA3C10"/>
    <w:rsid w:val="00FA5CC1"/>
    <w:rsid w:val="00FA5FE9"/>
    <w:rsid w:val="00FA67D2"/>
    <w:rsid w:val="00FB302F"/>
    <w:rsid w:val="00FB5A92"/>
    <w:rsid w:val="00FC1C69"/>
    <w:rsid w:val="00FC3739"/>
    <w:rsid w:val="00FE1F43"/>
    <w:rsid w:val="00FE59E0"/>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footer"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uiPriority w:val="99"/>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basedOn w:val="DefaultParagraphFont"/>
    <w:link w:val="FootnoteText"/>
    <w:semiHidden/>
    <w:rsid w:val="00FA3C10"/>
    <w:rPr>
      <w:rFonts w:eastAsiaTheme="minorHAnsi"/>
      <w:sz w:val="20"/>
      <w:szCs w:val="20"/>
      <w:lang w:eastAsia="en-US"/>
    </w:rPr>
  </w:style>
  <w:style w:type="paragraph" w:styleId="Revision">
    <w:name w:val="Revision"/>
    <w:hidden/>
    <w:uiPriority w:val="99"/>
    <w:semiHidden/>
    <w:rsid w:val="006C58AA"/>
    <w:pPr>
      <w:spacing w:before="0" w:after="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footer"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uiPriority w:val="99"/>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basedOn w:val="DefaultParagraphFont"/>
    <w:link w:val="FootnoteText"/>
    <w:semiHidden/>
    <w:rsid w:val="00FA3C10"/>
    <w:rPr>
      <w:rFonts w:eastAsiaTheme="minorHAnsi"/>
      <w:sz w:val="20"/>
      <w:szCs w:val="20"/>
      <w:lang w:eastAsia="en-US"/>
    </w:rPr>
  </w:style>
  <w:style w:type="paragraph" w:styleId="Revision">
    <w:name w:val="Revision"/>
    <w:hidden/>
    <w:uiPriority w:val="99"/>
    <w:semiHidden/>
    <w:rsid w:val="006C58AA"/>
    <w:pPr>
      <w:spacing w:before="0" w:after="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3502">
      <w:bodyDiv w:val="1"/>
      <w:marLeft w:val="0"/>
      <w:marRight w:val="0"/>
      <w:marTop w:val="0"/>
      <w:marBottom w:val="0"/>
      <w:divBdr>
        <w:top w:val="none" w:sz="0" w:space="0" w:color="auto"/>
        <w:left w:val="none" w:sz="0" w:space="0" w:color="auto"/>
        <w:bottom w:val="none" w:sz="0" w:space="0" w:color="auto"/>
        <w:right w:val="none" w:sz="0" w:space="0" w:color="auto"/>
      </w:divBdr>
    </w:div>
    <w:div w:id="337006037">
      <w:bodyDiv w:val="1"/>
      <w:marLeft w:val="0"/>
      <w:marRight w:val="0"/>
      <w:marTop w:val="0"/>
      <w:marBottom w:val="0"/>
      <w:divBdr>
        <w:top w:val="none" w:sz="0" w:space="0" w:color="auto"/>
        <w:left w:val="none" w:sz="0" w:space="0" w:color="auto"/>
        <w:bottom w:val="none" w:sz="0" w:space="0" w:color="auto"/>
        <w:right w:val="none" w:sz="0" w:space="0" w:color="auto"/>
      </w:divBdr>
    </w:div>
    <w:div w:id="383213630">
      <w:bodyDiv w:val="1"/>
      <w:marLeft w:val="0"/>
      <w:marRight w:val="0"/>
      <w:marTop w:val="0"/>
      <w:marBottom w:val="0"/>
      <w:divBdr>
        <w:top w:val="none" w:sz="0" w:space="0" w:color="auto"/>
        <w:left w:val="none" w:sz="0" w:space="0" w:color="auto"/>
        <w:bottom w:val="none" w:sz="0" w:space="0" w:color="auto"/>
        <w:right w:val="none" w:sz="0" w:space="0" w:color="auto"/>
      </w:divBdr>
    </w:div>
    <w:div w:id="59867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ia.govt.nz/diawebsite.nsf/wpg_URL/Services-Casino-and-Non-Casino-Gaming-Mystery-Shopper-campaign"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1DA1-D47E-41B0-B336-2989A569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349A4B90</Template>
  <TotalTime>0</TotalTime>
  <Pages>17</Pages>
  <Words>2487</Words>
  <Characters>14180</Characters>
  <Application>Microsoft Office Word</Application>
  <DocSecurity>0</DocSecurity>
  <Lines>118</Lines>
  <Paragraphs>33</Paragraphs>
  <ScaleCrop>false</ScaleCrop>
  <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2014-12-02T21:40:00Z</dcterms:created>
  <dcterms:modified xsi:type="dcterms:W3CDTF">2014-12-02T21:40:00Z</dcterms:modified>
</cp:coreProperties>
</file>